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19" w:rsidRPr="001B017F" w:rsidRDefault="00F32A19" w:rsidP="00F32A19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1B017F">
        <w:rPr>
          <w:sz w:val="26"/>
          <w:szCs w:val="26"/>
        </w:rPr>
        <w:t>Приложение</w:t>
      </w:r>
    </w:p>
    <w:p w:rsidR="00F32A19" w:rsidRPr="001B017F" w:rsidRDefault="00F32A19" w:rsidP="00F32A19">
      <w:pPr>
        <w:ind w:left="5670"/>
        <w:rPr>
          <w:sz w:val="26"/>
          <w:szCs w:val="26"/>
        </w:rPr>
      </w:pPr>
      <w:r w:rsidRPr="001B017F">
        <w:rPr>
          <w:sz w:val="26"/>
          <w:szCs w:val="26"/>
        </w:rPr>
        <w:t>к Закону Хабаровского края</w:t>
      </w:r>
    </w:p>
    <w:p w:rsidR="00F32A19" w:rsidRPr="001B017F" w:rsidRDefault="00F32A19" w:rsidP="00F32A19">
      <w:pPr>
        <w:ind w:left="5670"/>
        <w:rPr>
          <w:sz w:val="26"/>
          <w:szCs w:val="26"/>
        </w:rPr>
      </w:pPr>
      <w:r w:rsidRPr="001B017F">
        <w:rPr>
          <w:sz w:val="26"/>
          <w:szCs w:val="26"/>
        </w:rPr>
        <w:t xml:space="preserve">от                      №                </w:t>
      </w:r>
    </w:p>
    <w:p w:rsidR="00F32A19" w:rsidRPr="001B017F" w:rsidRDefault="00F32A19" w:rsidP="00F32A19">
      <w:pPr>
        <w:ind w:left="5670"/>
        <w:rPr>
          <w:rFonts w:eastAsia="Calibri"/>
          <w:sz w:val="26"/>
          <w:szCs w:val="26"/>
          <w:lang w:eastAsia="en-US"/>
        </w:rPr>
      </w:pPr>
    </w:p>
    <w:p w:rsidR="00F44DC0" w:rsidRPr="001B017F" w:rsidRDefault="00F44DC0" w:rsidP="00F32A19">
      <w:pPr>
        <w:ind w:left="5670"/>
        <w:rPr>
          <w:rFonts w:eastAsia="Calibri"/>
          <w:sz w:val="26"/>
          <w:szCs w:val="26"/>
          <w:lang w:eastAsia="en-US"/>
        </w:rPr>
      </w:pPr>
    </w:p>
    <w:p w:rsidR="00BF6651" w:rsidRPr="001B017F" w:rsidRDefault="00F44DC0" w:rsidP="00BF6651">
      <w:pPr>
        <w:jc w:val="center"/>
        <w:rPr>
          <w:b/>
          <w:sz w:val="26"/>
          <w:szCs w:val="20"/>
        </w:rPr>
      </w:pPr>
      <w:r w:rsidRPr="001B017F">
        <w:rPr>
          <w:b/>
          <w:sz w:val="26"/>
          <w:szCs w:val="26"/>
        </w:rPr>
        <w:t>КАРТОГРАФИЧЕСКОЕ ОПИСАНИЕ</w:t>
      </w:r>
      <w:r w:rsidRPr="001B017F">
        <w:rPr>
          <w:b/>
          <w:sz w:val="26"/>
          <w:szCs w:val="26"/>
        </w:rPr>
        <w:br/>
        <w:t xml:space="preserve">границы </w:t>
      </w:r>
      <w:r w:rsidR="003E1F78" w:rsidRPr="001B017F">
        <w:rPr>
          <w:b/>
          <w:sz w:val="26"/>
          <w:szCs w:val="26"/>
        </w:rPr>
        <w:t>Ванинского</w:t>
      </w:r>
      <w:r w:rsidRPr="001B017F">
        <w:rPr>
          <w:b/>
          <w:sz w:val="26"/>
          <w:szCs w:val="26"/>
        </w:rPr>
        <w:t xml:space="preserve"> муниципального округа Хабаровского края</w:t>
      </w:r>
    </w:p>
    <w:p w:rsidR="00BF6651" w:rsidRPr="001B017F" w:rsidRDefault="00BF6651" w:rsidP="00BF6651">
      <w:pPr>
        <w:jc w:val="center"/>
        <w:rPr>
          <w:sz w:val="26"/>
          <w:szCs w:val="20"/>
        </w:rPr>
      </w:pPr>
    </w:p>
    <w:p w:rsidR="004F4816" w:rsidRPr="001B017F" w:rsidRDefault="004F4816" w:rsidP="00BF6651">
      <w:pPr>
        <w:jc w:val="center"/>
        <w:rPr>
          <w:sz w:val="26"/>
          <w:szCs w:val="20"/>
        </w:rPr>
      </w:pP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Ванинский</w:t>
      </w:r>
      <w:r w:rsidR="002142AA" w:rsidRPr="001B017F">
        <w:rPr>
          <w:sz w:val="26"/>
          <w:szCs w:val="20"/>
        </w:rPr>
        <w:t xml:space="preserve"> муниципальный округ Хабаровского края на юге граничит </w:t>
      </w:r>
      <w:r w:rsidRPr="001B017F">
        <w:rPr>
          <w:sz w:val="26"/>
          <w:szCs w:val="20"/>
        </w:rPr>
        <w:t xml:space="preserve">с Советско-Гаванским муниципальным </w:t>
      </w:r>
      <w:r w:rsidR="00D356F0" w:rsidRPr="001B017F">
        <w:rPr>
          <w:sz w:val="26"/>
          <w:szCs w:val="20"/>
        </w:rPr>
        <w:t>округом</w:t>
      </w:r>
      <w:r w:rsidRPr="001B017F">
        <w:rPr>
          <w:sz w:val="26"/>
          <w:szCs w:val="20"/>
        </w:rPr>
        <w:t xml:space="preserve"> Хабаровского края, на западе – с Нанайским и Комсомольским муниципальными районами Хабаровского края, на севере – с </w:t>
      </w:r>
      <w:proofErr w:type="spellStart"/>
      <w:r w:rsidRPr="001B017F">
        <w:rPr>
          <w:sz w:val="26"/>
          <w:szCs w:val="20"/>
        </w:rPr>
        <w:t>Ульчским</w:t>
      </w:r>
      <w:proofErr w:type="spellEnd"/>
      <w:r w:rsidRPr="001B017F">
        <w:rPr>
          <w:sz w:val="26"/>
          <w:szCs w:val="20"/>
        </w:rPr>
        <w:t xml:space="preserve"> муниципальным районом Хабаровского края, с востока омывается водами Татарского пролива.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</w:p>
    <w:p w:rsidR="007B1A34" w:rsidRPr="001B017F" w:rsidRDefault="002142AA" w:rsidP="007B1A34">
      <w:pPr>
        <w:jc w:val="center"/>
        <w:rPr>
          <w:b/>
          <w:bCs/>
          <w:sz w:val="26"/>
          <w:szCs w:val="20"/>
        </w:rPr>
      </w:pPr>
      <w:r w:rsidRPr="001B017F">
        <w:rPr>
          <w:b/>
          <w:bCs/>
          <w:sz w:val="26"/>
          <w:szCs w:val="20"/>
        </w:rPr>
        <w:t xml:space="preserve">1. Описание участка границы </w:t>
      </w:r>
      <w:r w:rsidR="003E1F78" w:rsidRPr="001B017F">
        <w:rPr>
          <w:b/>
          <w:bCs/>
          <w:sz w:val="26"/>
          <w:szCs w:val="20"/>
        </w:rPr>
        <w:t>Ванинского</w:t>
      </w:r>
      <w:r w:rsidRPr="001B017F">
        <w:rPr>
          <w:b/>
          <w:bCs/>
          <w:sz w:val="26"/>
          <w:szCs w:val="20"/>
        </w:rPr>
        <w:t xml:space="preserve"> муниципального округа</w:t>
      </w:r>
      <w:r w:rsidR="007B1A34" w:rsidRPr="001B017F">
        <w:rPr>
          <w:b/>
          <w:bCs/>
          <w:sz w:val="26"/>
          <w:szCs w:val="20"/>
        </w:rPr>
        <w:t xml:space="preserve"> Хабаровского края с Советско-Гаванским муниципальным</w:t>
      </w:r>
    </w:p>
    <w:p w:rsidR="002142AA" w:rsidRPr="001B017F" w:rsidRDefault="00D356F0" w:rsidP="007B1A34">
      <w:pPr>
        <w:jc w:val="center"/>
        <w:rPr>
          <w:b/>
          <w:bCs/>
          <w:sz w:val="26"/>
          <w:szCs w:val="20"/>
        </w:rPr>
      </w:pPr>
      <w:r w:rsidRPr="001B017F">
        <w:rPr>
          <w:b/>
          <w:bCs/>
          <w:sz w:val="26"/>
          <w:szCs w:val="20"/>
        </w:rPr>
        <w:t>округом</w:t>
      </w:r>
      <w:r w:rsidR="007B1A34" w:rsidRPr="001B017F">
        <w:rPr>
          <w:b/>
          <w:bCs/>
          <w:sz w:val="26"/>
          <w:szCs w:val="20"/>
        </w:rPr>
        <w:t xml:space="preserve"> Хабаровского края</w:t>
      </w:r>
    </w:p>
    <w:p w:rsidR="002142AA" w:rsidRPr="001B017F" w:rsidRDefault="002142AA" w:rsidP="002142AA">
      <w:pPr>
        <w:ind w:firstLine="709"/>
        <w:jc w:val="both"/>
        <w:rPr>
          <w:sz w:val="26"/>
          <w:szCs w:val="20"/>
        </w:rPr>
      </w:pP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точки с географическими координатами (далее – ГК) 49°03'48'' северной широты (далее – СШ) и 140°18'10'' восточной долготы (далее – ВД) (М-54-101 изд. 1994 г.) &lt;*&gt; на берегу бухты Чум в Татарском проливе граница проходит на запад по середине ручья Чум до его истока в точке с ГК 49°02'08'' СШ и 140°13'15'' ВД, поворачивает на северо-запад, пересекает через 1,9 км железную дорогу и проходит по южной стороне автодороги Октябрьский – </w:t>
      </w:r>
      <w:bookmarkStart w:id="0" w:name="_GoBack"/>
      <w:bookmarkEnd w:id="0"/>
      <w:r w:rsidRPr="001B017F">
        <w:rPr>
          <w:sz w:val="26"/>
          <w:szCs w:val="20"/>
        </w:rPr>
        <w:t>Вьючный, через 2,9 км пересекает автодорогу на Советскую Гавань, а через 2,0 км поворачивает на юго-запад и выходит на высоту с отметкой 389,4.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--------------------------------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&lt;*&gt; (М-53-113 изд. 1999 г.) </w:t>
      </w:r>
      <w:r w:rsidR="00DB4D64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номенклатура листа топографической карты масштаба 1:100000, отображающей местность, по которой идет граница, год издания карты.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этой высоты граница проходит </w:t>
      </w:r>
      <w:r w:rsidR="00514DA4" w:rsidRPr="001B017F">
        <w:rPr>
          <w:rFonts w:eastAsia="Liberation Serif"/>
        </w:rPr>
        <w:t xml:space="preserve">по водоразделу </w:t>
      </w:r>
      <w:r w:rsidR="00514DA4" w:rsidRPr="001B017F">
        <w:rPr>
          <w:rFonts w:eastAsia="Liberation Serif"/>
          <w:b/>
          <w:bCs/>
        </w:rPr>
        <w:t>реки</w:t>
      </w:r>
      <w:r w:rsidR="00514DA4" w:rsidRPr="001B017F">
        <w:rPr>
          <w:rFonts w:eastAsia="Liberation Serif"/>
        </w:rPr>
        <w:t xml:space="preserve"> </w:t>
      </w:r>
      <w:proofErr w:type="spellStart"/>
      <w:r w:rsidR="00514DA4" w:rsidRPr="001B017F">
        <w:rPr>
          <w:rFonts w:eastAsia="Liberation Serif"/>
        </w:rPr>
        <w:t>Чистоводный</w:t>
      </w:r>
      <w:proofErr w:type="spellEnd"/>
      <w:r w:rsidR="00514DA4" w:rsidRPr="001B017F">
        <w:rPr>
          <w:rFonts w:eastAsia="Liberation Serif"/>
        </w:rPr>
        <w:t xml:space="preserve"> (</w:t>
      </w:r>
      <w:proofErr w:type="spellStart"/>
      <w:r w:rsidR="00514DA4" w:rsidRPr="001B017F">
        <w:rPr>
          <w:rFonts w:eastAsia="Liberation Serif"/>
        </w:rPr>
        <w:t>Уй</w:t>
      </w:r>
      <w:proofErr w:type="spellEnd"/>
      <w:r w:rsidR="00514DA4" w:rsidRPr="001B017F">
        <w:rPr>
          <w:rFonts w:eastAsia="Liberation Serif"/>
        </w:rPr>
        <w:t xml:space="preserve">) с севера и р. Май – с юга через вершины </w:t>
      </w:r>
      <w:r w:rsidRPr="001B017F">
        <w:rPr>
          <w:sz w:val="26"/>
          <w:szCs w:val="20"/>
        </w:rPr>
        <w:t xml:space="preserve">с отметками высот 385,8 (с геодезическим пунктом, далее </w:t>
      </w:r>
      <w:r w:rsidR="00DB4D64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ГП), от которой плавно поворачивает на запад по вершинам с</w:t>
      </w:r>
      <w:r w:rsidR="00DB4D64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 высот 437,2, поворачивает на северо-запад и через высоту с отметкой 530,0 (с ГП) выходит на точку с ГК 49°04'05'' СШ и 140°02'02'' ВД и далее, пересекая улучшенную грунтовую дорогу на лесоразработки, </w:t>
      </w:r>
      <w:r w:rsidR="008E39B0" w:rsidRPr="001B017F">
        <w:rPr>
          <w:sz w:val="26"/>
          <w:szCs w:val="20"/>
        </w:rPr>
        <w:t>следует до точки с ГК 49°05'42'' СШ и 139°58'34'' ВД</w:t>
      </w:r>
      <w:r w:rsidRPr="001B017F">
        <w:rPr>
          <w:sz w:val="26"/>
          <w:szCs w:val="20"/>
        </w:rPr>
        <w:t xml:space="preserve"> (М-54-100 изд. 1994 г.). От указанной точки граница следует на</w:t>
      </w:r>
      <w:r w:rsidR="008E39B0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запад через высоту с отметкой 402,3 (с ГП), </w:t>
      </w:r>
      <w:r w:rsidR="008E39B0" w:rsidRPr="001B017F">
        <w:rPr>
          <w:sz w:val="26"/>
          <w:szCs w:val="20"/>
        </w:rPr>
        <w:t xml:space="preserve">дважды пересекает указанную дорогу, затем снова пересекает эту дорогу в точке </w:t>
      </w:r>
      <w:r w:rsidRPr="001B017F">
        <w:rPr>
          <w:sz w:val="26"/>
          <w:szCs w:val="20"/>
        </w:rPr>
        <w:t>с ГК 49°05'15'' СШ и 139°56'19'' ВД и через 2,7 км выходит на высоты с</w:t>
      </w:r>
      <w:r w:rsidR="00DB4D64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отметками высот 451,6; 505,2 (с ГП).</w:t>
      </w:r>
    </w:p>
    <w:p w:rsidR="003E1F78" w:rsidRPr="001B017F" w:rsidRDefault="008E39B0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Граница пересекает указанную автодорогу, проходит на юго-запад до 0,3 км от нее и через 1,9 км вновь пересекает ее, пройдя 1,6 км, пересекает эту автодорогу (улучшенная грунтовая дорога на лесоразработки) </w:t>
      </w:r>
      <w:r w:rsidR="003E1F78" w:rsidRPr="001B017F">
        <w:rPr>
          <w:sz w:val="26"/>
          <w:szCs w:val="20"/>
        </w:rPr>
        <w:t>в точке с ГК 49°03'54'' СШ и 139°48'09'' ВД.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От пересечения автодороги граница проходит 5,0 км на северо-запад в 0,6 км северо-восточнее отметки 577,8 до точки с ГК 49°04'57'' СШ и 139°44'30'' ВД, откуда идет 5,5 км на юго-запад до высоты с отметкой 669,4.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lastRenderedPageBreak/>
        <w:t>От вершины с отметкой высоты 669,4 граница проходит по водоразделу р.</w:t>
      </w:r>
      <w:r w:rsidR="00EE75AE" w:rsidRPr="001B017F">
        <w:rPr>
          <w:sz w:val="26"/>
          <w:szCs w:val="20"/>
        </w:rPr>
        <w:t> </w:t>
      </w:r>
      <w:proofErr w:type="spellStart"/>
      <w:r w:rsidRPr="001B017F">
        <w:rPr>
          <w:sz w:val="26"/>
          <w:szCs w:val="20"/>
        </w:rPr>
        <w:t>Хича</w:t>
      </w:r>
      <w:proofErr w:type="spellEnd"/>
      <w:r w:rsidRPr="001B017F">
        <w:rPr>
          <w:sz w:val="26"/>
          <w:szCs w:val="20"/>
        </w:rPr>
        <w:t xml:space="preserve"> с севера и р. </w:t>
      </w:r>
      <w:proofErr w:type="spellStart"/>
      <w:r w:rsidRPr="001B017F">
        <w:rPr>
          <w:sz w:val="26"/>
          <w:szCs w:val="20"/>
        </w:rPr>
        <w:t>Гатка</w:t>
      </w:r>
      <w:proofErr w:type="spellEnd"/>
      <w:r w:rsidRPr="001B017F">
        <w:rPr>
          <w:sz w:val="26"/>
          <w:szCs w:val="20"/>
        </w:rPr>
        <w:t xml:space="preserve"> </w:t>
      </w:r>
      <w:r w:rsidR="00EE75AE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юга через высоту с отметкой 783,4 (гора Курган с ГП), пересекает улучшенную грунтовую дорогу на лесоразработки в точке с ГК 49°04'48'' СШ и 139°38'05'' ВД и через 1,3 км южнее отметки 809,4 поворачивает на юг до</w:t>
      </w:r>
      <w:r w:rsidR="00EE75AE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точки с ГК 49°03'55'' СШ и 139°34'38'' ВД.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этой точки граница проходит на запад 2,0 км на высоту с отметкой 888,7, затем поворачивает на юг и, пересекая через 2,2 км улучшенную грунтовую дорогу на лесоразработки в точке с ГК 49°02'47'' СШ и 139°32'25'' ВД, через 0,9 км выходит на высоты с отметками 839,4 (гора Дозорная); 847,1 и в 0,2 км юго-восточнее отметки 834,1 (М-54-99 изд. 1992 г.) и далее по водоразделу р. </w:t>
      </w:r>
      <w:proofErr w:type="spellStart"/>
      <w:r w:rsidRPr="001B017F">
        <w:rPr>
          <w:sz w:val="26"/>
          <w:szCs w:val="20"/>
        </w:rPr>
        <w:t>Хуту</w:t>
      </w:r>
      <w:proofErr w:type="spellEnd"/>
      <w:r w:rsidRPr="001B017F">
        <w:rPr>
          <w:sz w:val="26"/>
          <w:szCs w:val="20"/>
        </w:rPr>
        <w:t xml:space="preserve"> с запада, р.</w:t>
      </w:r>
      <w:r w:rsidR="00EE75AE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Тутта</w:t>
      </w:r>
      <w:r w:rsidR="00EE75AE" w:rsidRPr="001B017F">
        <w:rPr>
          <w:sz w:val="26"/>
          <w:szCs w:val="20"/>
        </w:rPr>
        <w:t> –</w:t>
      </w:r>
      <w:r w:rsidRPr="001B017F">
        <w:rPr>
          <w:sz w:val="26"/>
          <w:szCs w:val="20"/>
        </w:rPr>
        <w:t xml:space="preserve"> с востока проходит на юг через высоты с отметками: 841,0; 889,4 (М-54-111 изд. 1992 г.); 934,5 (гора Озерная); 985,6; в 0,3 км западнее высоты с отметкой 1049,4.</w:t>
      </w:r>
    </w:p>
    <w:p w:rsidR="008E39B0" w:rsidRPr="001B017F" w:rsidRDefault="003E1F78" w:rsidP="008E39B0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граница </w:t>
      </w:r>
      <w:r w:rsidR="008E39B0" w:rsidRPr="001B017F">
        <w:rPr>
          <w:sz w:val="26"/>
          <w:szCs w:val="20"/>
        </w:rPr>
        <w:t xml:space="preserve">проходит на юго-запад через вершину с отметкой высоты 987,2, огибает с юга истоки р. Бол. </w:t>
      </w:r>
      <w:proofErr w:type="spellStart"/>
      <w:r w:rsidR="008E39B0" w:rsidRPr="001B017F">
        <w:rPr>
          <w:sz w:val="26"/>
          <w:szCs w:val="20"/>
        </w:rPr>
        <w:t>Икчу</w:t>
      </w:r>
      <w:proofErr w:type="spellEnd"/>
      <w:r w:rsidR="008E39B0" w:rsidRPr="001B017F">
        <w:rPr>
          <w:sz w:val="26"/>
          <w:szCs w:val="20"/>
        </w:rPr>
        <w:t xml:space="preserve"> и в точке</w:t>
      </w:r>
      <w:r w:rsidRPr="001B017F">
        <w:rPr>
          <w:spacing w:val="-4"/>
          <w:sz w:val="26"/>
          <w:szCs w:val="20"/>
        </w:rPr>
        <w:t xml:space="preserve"> с ГК 48°51'57'' СШ и 139°25'34'' ВД </w:t>
      </w:r>
      <w:r w:rsidRPr="001B017F">
        <w:rPr>
          <w:sz w:val="26"/>
          <w:szCs w:val="20"/>
        </w:rPr>
        <w:t xml:space="preserve">поворачивает на северо-запад </w:t>
      </w:r>
      <w:r w:rsidR="008E39B0" w:rsidRPr="001B017F">
        <w:rPr>
          <w:sz w:val="26"/>
          <w:szCs w:val="20"/>
        </w:rPr>
        <w:t xml:space="preserve">по водоразделу рек </w:t>
      </w:r>
      <w:proofErr w:type="spellStart"/>
      <w:r w:rsidR="008E39B0" w:rsidRPr="001B017F">
        <w:rPr>
          <w:sz w:val="26"/>
          <w:szCs w:val="20"/>
        </w:rPr>
        <w:t>Аджалами</w:t>
      </w:r>
      <w:proofErr w:type="spellEnd"/>
      <w:r w:rsidR="008E39B0" w:rsidRPr="001B017F">
        <w:rPr>
          <w:sz w:val="26"/>
          <w:szCs w:val="20"/>
        </w:rPr>
        <w:t xml:space="preserve"> с севера, а </w:t>
      </w:r>
      <w:proofErr w:type="spellStart"/>
      <w:r w:rsidR="008E39B0" w:rsidRPr="001B017F">
        <w:rPr>
          <w:sz w:val="26"/>
          <w:szCs w:val="20"/>
        </w:rPr>
        <w:t>Иоли</w:t>
      </w:r>
      <w:proofErr w:type="spellEnd"/>
      <w:r w:rsidR="008E39B0" w:rsidRPr="001B017F">
        <w:rPr>
          <w:sz w:val="26"/>
          <w:szCs w:val="20"/>
        </w:rPr>
        <w:t xml:space="preserve"> – с юга и следует через вершины</w:t>
      </w:r>
      <w:r w:rsidRPr="001B017F">
        <w:rPr>
          <w:sz w:val="26"/>
          <w:szCs w:val="20"/>
        </w:rPr>
        <w:t xml:space="preserve"> с отметками высот: 1122,2; 1023,8 (гора Каменистая с ГП); 961,6; 927,0, в 0,2 км южнее отметки 904,6, </w:t>
      </w:r>
      <w:r w:rsidR="008E39B0" w:rsidRPr="001B017F">
        <w:rPr>
          <w:sz w:val="26"/>
          <w:szCs w:val="20"/>
        </w:rPr>
        <w:t xml:space="preserve">проходит между истоками рек Моховой и </w:t>
      </w:r>
      <w:proofErr w:type="spellStart"/>
      <w:r w:rsidR="008E39B0" w:rsidRPr="001B017F">
        <w:rPr>
          <w:sz w:val="26"/>
          <w:szCs w:val="20"/>
        </w:rPr>
        <w:t>Унукуле</w:t>
      </w:r>
      <w:proofErr w:type="spellEnd"/>
      <w:r w:rsidR="008E39B0" w:rsidRPr="001B017F">
        <w:rPr>
          <w:sz w:val="26"/>
          <w:szCs w:val="20"/>
        </w:rPr>
        <w:t xml:space="preserve"> с севера, Узкий, Болотный и Каменистый – с юга в точку с ГК </w:t>
      </w:r>
      <w:r w:rsidRPr="001B017F">
        <w:rPr>
          <w:sz w:val="26"/>
          <w:szCs w:val="20"/>
        </w:rPr>
        <w:t xml:space="preserve">48°55'00'' СШ и 139°11'57'' ВД и далее следует по указанному водоразделу через высоты с отметками: 950,2; 957,6; 988,0 </w:t>
      </w:r>
      <w:r w:rsidR="008E39B0" w:rsidRPr="001B017F">
        <w:rPr>
          <w:sz w:val="26"/>
          <w:szCs w:val="20"/>
        </w:rPr>
        <w:t xml:space="preserve">до отметки 1064,2 на хребте Жёлтый. </w:t>
      </w:r>
    </w:p>
    <w:p w:rsidR="003E1F78" w:rsidRPr="001B017F" w:rsidRDefault="008E39B0" w:rsidP="008E39B0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По Жёлтому хребту граница проходит по высотам</w:t>
      </w:r>
      <w:r w:rsidR="003E1F78" w:rsidRPr="001B017F">
        <w:rPr>
          <w:sz w:val="26"/>
          <w:szCs w:val="20"/>
        </w:rPr>
        <w:t xml:space="preserve"> граница проходит</w:t>
      </w:r>
      <w:r w:rsidRPr="001B017F">
        <w:rPr>
          <w:sz w:val="26"/>
          <w:szCs w:val="20"/>
        </w:rPr>
        <w:t xml:space="preserve"> по высотам с отметками: 1035,2 </w:t>
      </w:r>
      <w:r w:rsidR="003E1F78" w:rsidRPr="001B017F">
        <w:rPr>
          <w:sz w:val="26"/>
          <w:szCs w:val="20"/>
        </w:rPr>
        <w:t xml:space="preserve">и в 0,2 км севернее отметки 1050,6, затем переходит на водораздел рек </w:t>
      </w:r>
      <w:proofErr w:type="spellStart"/>
      <w:r w:rsidR="003E1F78" w:rsidRPr="001B017F">
        <w:rPr>
          <w:sz w:val="26"/>
          <w:szCs w:val="20"/>
        </w:rPr>
        <w:t>Аджалами</w:t>
      </w:r>
      <w:proofErr w:type="spellEnd"/>
      <w:r w:rsidR="003E1F78" w:rsidRPr="001B017F">
        <w:rPr>
          <w:sz w:val="26"/>
          <w:szCs w:val="20"/>
        </w:rPr>
        <w:t xml:space="preserve"> с</w:t>
      </w:r>
      <w:r w:rsidR="003B0BE1" w:rsidRPr="001B017F">
        <w:rPr>
          <w:sz w:val="26"/>
          <w:szCs w:val="20"/>
        </w:rPr>
        <w:t> </w:t>
      </w:r>
      <w:r w:rsidR="003E1F78" w:rsidRPr="001B017F">
        <w:rPr>
          <w:sz w:val="26"/>
          <w:szCs w:val="20"/>
        </w:rPr>
        <w:t xml:space="preserve">севера, а </w:t>
      </w:r>
      <w:proofErr w:type="spellStart"/>
      <w:r w:rsidR="003E1F78" w:rsidRPr="001B017F">
        <w:rPr>
          <w:sz w:val="26"/>
          <w:szCs w:val="20"/>
        </w:rPr>
        <w:t>Иоли</w:t>
      </w:r>
      <w:proofErr w:type="spellEnd"/>
      <w:r w:rsidR="003E1F78" w:rsidRPr="001B017F">
        <w:rPr>
          <w:sz w:val="26"/>
          <w:szCs w:val="20"/>
        </w:rPr>
        <w:t xml:space="preserve"> </w:t>
      </w:r>
      <w:r w:rsidR="003B0BE1" w:rsidRPr="001B017F">
        <w:rPr>
          <w:sz w:val="26"/>
          <w:szCs w:val="20"/>
        </w:rPr>
        <w:t>–</w:t>
      </w:r>
      <w:r w:rsidR="003E1F78" w:rsidRPr="001B017F">
        <w:rPr>
          <w:sz w:val="26"/>
          <w:szCs w:val="20"/>
        </w:rPr>
        <w:t xml:space="preserve"> с юга и следует через вершины с отметками высот: в 0,3 км юго-западнее отметки 1147,0; 1280,8 (гора </w:t>
      </w:r>
      <w:proofErr w:type="spellStart"/>
      <w:r w:rsidR="003E1F78" w:rsidRPr="001B017F">
        <w:rPr>
          <w:sz w:val="26"/>
          <w:szCs w:val="20"/>
        </w:rPr>
        <w:t>Гаджиоли</w:t>
      </w:r>
      <w:proofErr w:type="spellEnd"/>
      <w:r w:rsidR="003E1F78" w:rsidRPr="001B017F">
        <w:rPr>
          <w:sz w:val="26"/>
          <w:szCs w:val="20"/>
        </w:rPr>
        <w:t xml:space="preserve"> с ГП) до точки с ГК 48°54'23'' СШ и 139°00'33'' ВД.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граница проходит по водоразделу рек </w:t>
      </w:r>
      <w:proofErr w:type="spellStart"/>
      <w:r w:rsidRPr="001B017F">
        <w:rPr>
          <w:sz w:val="26"/>
          <w:szCs w:val="20"/>
        </w:rPr>
        <w:t>Иггу</w:t>
      </w:r>
      <w:proofErr w:type="spellEnd"/>
      <w:r w:rsidRPr="001B017F">
        <w:rPr>
          <w:sz w:val="26"/>
          <w:szCs w:val="20"/>
        </w:rPr>
        <w:t xml:space="preserve"> с юга, а Бута и </w:t>
      </w:r>
      <w:proofErr w:type="spellStart"/>
      <w:r w:rsidRPr="001B017F">
        <w:rPr>
          <w:sz w:val="26"/>
          <w:szCs w:val="20"/>
        </w:rPr>
        <w:t>Аджалами</w:t>
      </w:r>
      <w:proofErr w:type="spellEnd"/>
      <w:r w:rsidRPr="001B017F">
        <w:rPr>
          <w:sz w:val="26"/>
          <w:szCs w:val="20"/>
        </w:rPr>
        <w:t xml:space="preserve"> </w:t>
      </w:r>
      <w:r w:rsidR="003B0BE1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севера в северо-западном направлении через вершины с отметками высот: 1124,4 (М-54-110 изд. 1993 г.); 1384,1 (гора Скалистая с ГП); 1420,5; 1361,1; 1466,2; 1521,2 (гора </w:t>
      </w:r>
      <w:proofErr w:type="spellStart"/>
      <w:r w:rsidRPr="001B017F">
        <w:rPr>
          <w:sz w:val="26"/>
          <w:szCs w:val="20"/>
        </w:rPr>
        <w:t>Сагды-Бяха</w:t>
      </w:r>
      <w:proofErr w:type="spellEnd"/>
      <w:r w:rsidRPr="001B017F">
        <w:rPr>
          <w:sz w:val="26"/>
          <w:szCs w:val="20"/>
        </w:rPr>
        <w:t xml:space="preserve"> с ГП) и далее в западном направлении по тому же водоразделу через вершины с отметками высот: 1366,0; 1007,8; 1051,5; 949,9 (с ГП); 926,3, затем следует на юго-запад через вершины с отметками высот: 809,6; в 1,1 км южнее отметки 770,4; в 0,6 км северо-западнее отметки 935,1 до точки пересечения границ Ванинского</w:t>
      </w:r>
      <w:r w:rsidR="00D356F0" w:rsidRPr="001B017F">
        <w:rPr>
          <w:sz w:val="26"/>
          <w:szCs w:val="20"/>
        </w:rPr>
        <w:t xml:space="preserve"> и</w:t>
      </w:r>
      <w:r w:rsidR="005342D9" w:rsidRPr="001B017F">
        <w:rPr>
          <w:sz w:val="26"/>
          <w:szCs w:val="20"/>
        </w:rPr>
        <w:t xml:space="preserve"> </w:t>
      </w:r>
      <w:r w:rsidR="00D356F0" w:rsidRPr="001B017F">
        <w:rPr>
          <w:sz w:val="26"/>
          <w:szCs w:val="20"/>
        </w:rPr>
        <w:t xml:space="preserve">Советско-Гаванского </w:t>
      </w:r>
      <w:r w:rsidR="005342D9" w:rsidRPr="001B017F">
        <w:rPr>
          <w:sz w:val="26"/>
          <w:szCs w:val="20"/>
        </w:rPr>
        <w:t>муниципальн</w:t>
      </w:r>
      <w:r w:rsidR="00D356F0" w:rsidRPr="001B017F">
        <w:rPr>
          <w:sz w:val="26"/>
          <w:szCs w:val="20"/>
        </w:rPr>
        <w:t>ых</w:t>
      </w:r>
      <w:r w:rsidR="005342D9" w:rsidRPr="001B017F">
        <w:rPr>
          <w:sz w:val="26"/>
          <w:szCs w:val="20"/>
        </w:rPr>
        <w:t xml:space="preserve"> округ</w:t>
      </w:r>
      <w:r w:rsidR="00D356F0" w:rsidRPr="001B017F">
        <w:rPr>
          <w:sz w:val="26"/>
          <w:szCs w:val="20"/>
        </w:rPr>
        <w:t>ов</w:t>
      </w:r>
      <w:r w:rsidR="005342D9" w:rsidRPr="001B017F">
        <w:rPr>
          <w:sz w:val="26"/>
          <w:szCs w:val="20"/>
        </w:rPr>
        <w:t xml:space="preserve"> Хабаровского края</w:t>
      </w:r>
      <w:r w:rsidRPr="001B017F">
        <w:rPr>
          <w:sz w:val="26"/>
          <w:szCs w:val="20"/>
        </w:rPr>
        <w:t>, Нанайского муниципальн</w:t>
      </w:r>
      <w:r w:rsidR="00D356F0" w:rsidRPr="001B017F">
        <w:rPr>
          <w:sz w:val="26"/>
          <w:szCs w:val="20"/>
        </w:rPr>
        <w:t>ого</w:t>
      </w:r>
      <w:r w:rsidRPr="001B017F">
        <w:rPr>
          <w:sz w:val="26"/>
          <w:szCs w:val="20"/>
        </w:rPr>
        <w:t xml:space="preserve"> район</w:t>
      </w:r>
      <w:r w:rsidR="00D356F0" w:rsidRPr="001B017F">
        <w:rPr>
          <w:sz w:val="26"/>
          <w:szCs w:val="20"/>
        </w:rPr>
        <w:t xml:space="preserve">а </w:t>
      </w:r>
      <w:r w:rsidRPr="001B017F">
        <w:rPr>
          <w:sz w:val="26"/>
          <w:szCs w:val="20"/>
        </w:rPr>
        <w:t>Хабаровского края, расположенной в 0,8 км юго-восточнее отметки 925,1 на</w:t>
      </w:r>
      <w:r w:rsidR="003B0BE1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безымянном перевале с ГК 48°57'13'' СШ и</w:t>
      </w:r>
      <w:r w:rsidR="00955E49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138°35'50'' ВД.</w:t>
      </w:r>
    </w:p>
    <w:p w:rsidR="003E1F78" w:rsidRPr="001B017F" w:rsidRDefault="003E1F78" w:rsidP="003E1F78">
      <w:pPr>
        <w:ind w:firstLine="709"/>
        <w:jc w:val="both"/>
        <w:rPr>
          <w:sz w:val="26"/>
          <w:szCs w:val="20"/>
        </w:rPr>
      </w:pPr>
    </w:p>
    <w:p w:rsidR="002142AA" w:rsidRPr="001B017F" w:rsidRDefault="002142AA" w:rsidP="00756A6E">
      <w:pPr>
        <w:jc w:val="center"/>
        <w:rPr>
          <w:b/>
          <w:bCs/>
          <w:sz w:val="26"/>
          <w:szCs w:val="20"/>
        </w:rPr>
      </w:pPr>
      <w:r w:rsidRPr="001B017F">
        <w:rPr>
          <w:b/>
          <w:bCs/>
          <w:sz w:val="26"/>
          <w:szCs w:val="20"/>
        </w:rPr>
        <w:t>2.</w:t>
      </w:r>
      <w:r w:rsidR="00375927" w:rsidRPr="001B017F">
        <w:rPr>
          <w:b/>
          <w:bCs/>
          <w:sz w:val="26"/>
          <w:szCs w:val="20"/>
        </w:rPr>
        <w:t> </w:t>
      </w:r>
      <w:r w:rsidRPr="001B017F">
        <w:rPr>
          <w:b/>
          <w:bCs/>
          <w:sz w:val="26"/>
          <w:szCs w:val="20"/>
        </w:rPr>
        <w:t xml:space="preserve">Описание участка границы </w:t>
      </w:r>
      <w:r w:rsidR="003E1F78" w:rsidRPr="001B017F">
        <w:rPr>
          <w:b/>
          <w:bCs/>
          <w:sz w:val="26"/>
          <w:szCs w:val="20"/>
        </w:rPr>
        <w:t>Ванинского</w:t>
      </w:r>
      <w:r w:rsidR="00756A6E" w:rsidRPr="001B017F">
        <w:rPr>
          <w:b/>
          <w:bCs/>
          <w:sz w:val="26"/>
          <w:szCs w:val="20"/>
        </w:rPr>
        <w:t xml:space="preserve"> </w:t>
      </w:r>
      <w:r w:rsidRPr="001B017F">
        <w:rPr>
          <w:b/>
          <w:bCs/>
          <w:sz w:val="26"/>
          <w:szCs w:val="20"/>
        </w:rPr>
        <w:t xml:space="preserve">муниципального </w:t>
      </w:r>
      <w:r w:rsidR="00756A6E" w:rsidRPr="001B017F">
        <w:rPr>
          <w:b/>
          <w:bCs/>
          <w:sz w:val="26"/>
          <w:szCs w:val="20"/>
        </w:rPr>
        <w:t>округа</w:t>
      </w:r>
      <w:r w:rsidRPr="001B017F">
        <w:rPr>
          <w:b/>
          <w:bCs/>
          <w:sz w:val="26"/>
          <w:szCs w:val="20"/>
        </w:rPr>
        <w:t xml:space="preserve"> Хабаровского края с Нанайским</w:t>
      </w:r>
      <w:r w:rsidR="00756A6E" w:rsidRPr="001B017F">
        <w:rPr>
          <w:b/>
          <w:bCs/>
          <w:sz w:val="26"/>
          <w:szCs w:val="20"/>
        </w:rPr>
        <w:t xml:space="preserve"> </w:t>
      </w:r>
      <w:r w:rsidRPr="001B017F">
        <w:rPr>
          <w:b/>
          <w:bCs/>
          <w:sz w:val="26"/>
          <w:szCs w:val="20"/>
        </w:rPr>
        <w:t>муниципальным районом Хабаровского края</w:t>
      </w:r>
    </w:p>
    <w:p w:rsidR="002142AA" w:rsidRPr="001B017F" w:rsidRDefault="002142AA" w:rsidP="002142AA">
      <w:pPr>
        <w:ind w:firstLine="709"/>
        <w:jc w:val="both"/>
        <w:rPr>
          <w:sz w:val="26"/>
          <w:szCs w:val="20"/>
        </w:rPr>
      </w:pP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От пересечения границ Ванинского</w:t>
      </w:r>
      <w:r w:rsidR="00D356F0" w:rsidRPr="001B017F">
        <w:rPr>
          <w:sz w:val="26"/>
          <w:szCs w:val="20"/>
        </w:rPr>
        <w:t xml:space="preserve"> и Советско-Гаванского</w:t>
      </w:r>
      <w:r w:rsidRPr="001B017F">
        <w:rPr>
          <w:sz w:val="26"/>
          <w:szCs w:val="20"/>
        </w:rPr>
        <w:t xml:space="preserve"> муниципальн</w:t>
      </w:r>
      <w:r w:rsidR="00D356F0" w:rsidRPr="001B017F">
        <w:rPr>
          <w:sz w:val="26"/>
          <w:szCs w:val="20"/>
        </w:rPr>
        <w:t>ых</w:t>
      </w:r>
      <w:r w:rsidRPr="001B017F">
        <w:rPr>
          <w:sz w:val="26"/>
          <w:szCs w:val="20"/>
        </w:rPr>
        <w:t xml:space="preserve"> округ</w:t>
      </w:r>
      <w:r w:rsidR="00D356F0" w:rsidRPr="001B017F">
        <w:rPr>
          <w:sz w:val="26"/>
          <w:szCs w:val="20"/>
        </w:rPr>
        <w:t>ов</w:t>
      </w:r>
      <w:r w:rsidRPr="001B017F">
        <w:rPr>
          <w:sz w:val="26"/>
          <w:szCs w:val="20"/>
        </w:rPr>
        <w:t xml:space="preserve"> Хабаровского края, и Нанайского муниципальн</w:t>
      </w:r>
      <w:r w:rsidR="00D356F0" w:rsidRPr="001B017F">
        <w:rPr>
          <w:sz w:val="26"/>
          <w:szCs w:val="20"/>
        </w:rPr>
        <w:t>ого</w:t>
      </w:r>
      <w:r w:rsidRPr="001B017F">
        <w:rPr>
          <w:sz w:val="26"/>
          <w:szCs w:val="20"/>
        </w:rPr>
        <w:t xml:space="preserve"> район</w:t>
      </w:r>
      <w:r w:rsidR="00D356F0" w:rsidRPr="001B017F">
        <w:rPr>
          <w:sz w:val="26"/>
          <w:szCs w:val="20"/>
        </w:rPr>
        <w:t>а</w:t>
      </w:r>
      <w:r w:rsidRPr="001B017F">
        <w:rPr>
          <w:sz w:val="26"/>
          <w:szCs w:val="20"/>
        </w:rPr>
        <w:t xml:space="preserve"> Хабаровского края в точке с ГК 48°57'13'' СШ и 138°35'50'' ВД на безымянном перевале в 0,8 км юго-восточнее отметки 925,1 граница Ванинского муниципального округа Хабаровского края проходит на север по хребту Сихотэ-Алинь через вершины с отметками высот: 925,1; в 0,4 км восточнее отметки 900,8 (с ГП); в 0,6 км восточнее отметки 926,4; 993,4 (М-54-98 изд. 1993 г.); 977,6; </w:t>
      </w:r>
      <w:r w:rsidR="00605BC1" w:rsidRPr="001B017F">
        <w:rPr>
          <w:sz w:val="26"/>
          <w:szCs w:val="20"/>
        </w:rPr>
        <w:t xml:space="preserve">1313,6 (гора </w:t>
      </w:r>
      <w:proofErr w:type="spellStart"/>
      <w:r w:rsidR="00605BC1" w:rsidRPr="001B017F">
        <w:rPr>
          <w:sz w:val="26"/>
          <w:szCs w:val="20"/>
        </w:rPr>
        <w:t>Санга</w:t>
      </w:r>
      <w:proofErr w:type="spellEnd"/>
      <w:r w:rsidR="00605BC1" w:rsidRPr="001B017F">
        <w:rPr>
          <w:sz w:val="26"/>
          <w:szCs w:val="20"/>
        </w:rPr>
        <w:t xml:space="preserve"> с ГП); 989,0 (М-54-97 изд. 1993 г.</w:t>
      </w:r>
      <w:r w:rsidRPr="001B017F">
        <w:rPr>
          <w:sz w:val="26"/>
          <w:szCs w:val="20"/>
        </w:rPr>
        <w:t>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lastRenderedPageBreak/>
        <w:t xml:space="preserve">Далее граница поворачивает на северо-восток и следует по указанному хребту через вершины с отметками высот: 938,0 (М-54-98); 1008,9 (с ГП); 1009,1; 1005,7; 1336,2 (гора Голая); 1344,0 (с ГП); 1263,0; 1458,5 (гора </w:t>
      </w:r>
      <w:proofErr w:type="spellStart"/>
      <w:r w:rsidRPr="001B017F">
        <w:rPr>
          <w:sz w:val="26"/>
          <w:szCs w:val="20"/>
        </w:rPr>
        <w:t>Таунга</w:t>
      </w:r>
      <w:proofErr w:type="spellEnd"/>
      <w:r w:rsidRPr="001B017F">
        <w:rPr>
          <w:sz w:val="26"/>
          <w:szCs w:val="20"/>
        </w:rPr>
        <w:t xml:space="preserve"> с ГП); 1153,2; 1051,5; 1092,2; 1178,6 (гора Клин с ГП); 1207,8; 1191,8; 1009,6 до точки с ГК 49°19'18'' СШ и 138°48'59'' ВД.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В этой точке граница поворачивает на север и проходит по хребту Сихотэ-Алинь через вершины с отметками высот: 1178,9 (гора Хребтовая с ГП, М-54-86 изд. 1993 г.); в 0,4 км восточнее отметки 1144,6 (гора Брусничная с ГП); 1134,4; 1146,9 (гора </w:t>
      </w:r>
      <w:proofErr w:type="spellStart"/>
      <w:r w:rsidRPr="001B017F">
        <w:rPr>
          <w:sz w:val="26"/>
          <w:szCs w:val="20"/>
        </w:rPr>
        <w:t>Бункса</w:t>
      </w:r>
      <w:proofErr w:type="spellEnd"/>
      <w:r w:rsidRPr="001B017F">
        <w:rPr>
          <w:sz w:val="26"/>
          <w:szCs w:val="20"/>
        </w:rPr>
        <w:t>).</w:t>
      </w:r>
    </w:p>
    <w:p w:rsidR="002142AA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горы </w:t>
      </w:r>
      <w:proofErr w:type="spellStart"/>
      <w:r w:rsidRPr="001B017F">
        <w:rPr>
          <w:sz w:val="26"/>
          <w:szCs w:val="20"/>
        </w:rPr>
        <w:t>Бункса</w:t>
      </w:r>
      <w:proofErr w:type="spellEnd"/>
      <w:r w:rsidRPr="001B017F">
        <w:rPr>
          <w:sz w:val="26"/>
          <w:szCs w:val="20"/>
        </w:rPr>
        <w:t xml:space="preserve"> граница следует на запад по указанному выше хребту через вершины с отметками высот: 1437,0; 1590,4 (с ГП); 1377,6; 1433,0; 1440,1; 1416,8 до пересечения границ Ванинского муниципального округа Хабаровского края, Нанайского и Комсомольского муниципальных районов Хабаровского края в точке с ГК 49°30'30'' СШ и 138°37'10'' ВД в 1,0 км севернее отметки 1580,2 (гора Ивановка).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</w:p>
    <w:p w:rsidR="002142AA" w:rsidRPr="001B017F" w:rsidRDefault="002142AA" w:rsidP="00CA4E2F">
      <w:pPr>
        <w:jc w:val="center"/>
        <w:rPr>
          <w:b/>
          <w:bCs/>
          <w:sz w:val="26"/>
          <w:szCs w:val="20"/>
        </w:rPr>
      </w:pPr>
      <w:r w:rsidRPr="001B017F">
        <w:rPr>
          <w:b/>
          <w:bCs/>
          <w:sz w:val="26"/>
          <w:szCs w:val="20"/>
        </w:rPr>
        <w:t>3.</w:t>
      </w:r>
      <w:r w:rsidR="00836ED3" w:rsidRPr="001B017F">
        <w:rPr>
          <w:b/>
          <w:bCs/>
          <w:sz w:val="26"/>
          <w:szCs w:val="20"/>
        </w:rPr>
        <w:t> </w:t>
      </w:r>
      <w:r w:rsidRPr="001B017F">
        <w:rPr>
          <w:b/>
          <w:bCs/>
          <w:sz w:val="26"/>
          <w:szCs w:val="20"/>
        </w:rPr>
        <w:t xml:space="preserve">Описание участка границы </w:t>
      </w:r>
      <w:r w:rsidR="003E1F78" w:rsidRPr="001B017F">
        <w:rPr>
          <w:b/>
          <w:bCs/>
          <w:sz w:val="26"/>
          <w:szCs w:val="20"/>
        </w:rPr>
        <w:t>Ванинского</w:t>
      </w:r>
      <w:r w:rsidR="00CA4E2F" w:rsidRPr="001B017F">
        <w:rPr>
          <w:b/>
          <w:bCs/>
          <w:sz w:val="26"/>
          <w:szCs w:val="20"/>
        </w:rPr>
        <w:t xml:space="preserve"> </w:t>
      </w:r>
      <w:r w:rsidRPr="001B017F">
        <w:rPr>
          <w:b/>
          <w:bCs/>
          <w:sz w:val="26"/>
          <w:szCs w:val="20"/>
        </w:rPr>
        <w:t xml:space="preserve">муниципального </w:t>
      </w:r>
      <w:r w:rsidR="00CA4E2F" w:rsidRPr="001B017F">
        <w:rPr>
          <w:b/>
          <w:bCs/>
          <w:sz w:val="26"/>
          <w:szCs w:val="20"/>
        </w:rPr>
        <w:t>округа</w:t>
      </w:r>
      <w:r w:rsidRPr="001B017F">
        <w:rPr>
          <w:b/>
          <w:bCs/>
          <w:sz w:val="26"/>
          <w:szCs w:val="20"/>
        </w:rPr>
        <w:t xml:space="preserve"> Хабаровского края с </w:t>
      </w:r>
      <w:r w:rsidR="002D0C81" w:rsidRPr="001B017F">
        <w:rPr>
          <w:b/>
          <w:bCs/>
          <w:sz w:val="26"/>
          <w:szCs w:val="20"/>
        </w:rPr>
        <w:t>Комсомольским</w:t>
      </w:r>
      <w:r w:rsidR="00CA4E2F" w:rsidRPr="001B017F">
        <w:rPr>
          <w:b/>
          <w:bCs/>
          <w:sz w:val="26"/>
          <w:szCs w:val="20"/>
        </w:rPr>
        <w:t xml:space="preserve"> </w:t>
      </w:r>
      <w:r w:rsidRPr="001B017F">
        <w:rPr>
          <w:b/>
          <w:bCs/>
          <w:sz w:val="26"/>
          <w:szCs w:val="20"/>
        </w:rPr>
        <w:t>муниципальным районом Хабаровского края</w:t>
      </w:r>
    </w:p>
    <w:p w:rsidR="002142AA" w:rsidRPr="001B017F" w:rsidRDefault="002142AA" w:rsidP="002142AA">
      <w:pPr>
        <w:ind w:firstLine="709"/>
        <w:jc w:val="both"/>
        <w:rPr>
          <w:sz w:val="26"/>
          <w:szCs w:val="20"/>
        </w:rPr>
      </w:pP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От пересечения границ Ванинского</w:t>
      </w:r>
      <w:r w:rsidR="00C374D6" w:rsidRPr="001B017F">
        <w:rPr>
          <w:sz w:val="26"/>
          <w:szCs w:val="20"/>
        </w:rPr>
        <w:t xml:space="preserve"> муниципального округа Хабаровского края</w:t>
      </w:r>
      <w:r w:rsidRPr="001B017F">
        <w:rPr>
          <w:sz w:val="26"/>
          <w:szCs w:val="20"/>
        </w:rPr>
        <w:t>, Нанайского и Комсомольского муниципальных районов Хабаровского края в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точке с ГК 49°30'30'' СШ и 138°37'10'' ВД (М-54-86 изд. 1993 г.) в 1 км севернее отметки 1580,2 (гора Ивановка) граница проходит на северо-запад по хребту Сихотэ-Алинь через вершины с отметками высот: 1277,2; 1349,5 (гора Плато с ГП); 1230,1 (гора Голая); в 1,1 км северо-восточнее отметки 1169,0 (М-54-85 изд. 1993 г.); в 0,4 км западнее отметки 1063,0 (М-54-86); 987,3 (гора Исток </w:t>
      </w:r>
      <w:proofErr w:type="spellStart"/>
      <w:r w:rsidRPr="001B017F">
        <w:rPr>
          <w:sz w:val="26"/>
          <w:szCs w:val="20"/>
        </w:rPr>
        <w:t>Гобили</w:t>
      </w:r>
      <w:proofErr w:type="spellEnd"/>
      <w:r w:rsidRPr="001B017F">
        <w:rPr>
          <w:sz w:val="26"/>
          <w:szCs w:val="20"/>
        </w:rPr>
        <w:t xml:space="preserve"> с ГП); 962,8; 804,3 (М-54-85); 920,1 (М-54-73 изд. 1993 г.); 1027,8; 971,7 (гора Перевальная); 903,3; 1048,3 (гора </w:t>
      </w:r>
      <w:proofErr w:type="spellStart"/>
      <w:r w:rsidRPr="001B017F">
        <w:rPr>
          <w:sz w:val="26"/>
          <w:szCs w:val="20"/>
        </w:rPr>
        <w:t>Полумай</w:t>
      </w:r>
      <w:proofErr w:type="spellEnd"/>
      <w:r w:rsidRPr="001B017F">
        <w:rPr>
          <w:sz w:val="26"/>
          <w:szCs w:val="20"/>
        </w:rPr>
        <w:t xml:space="preserve"> с ГП).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граница по этому же хребту следует на северо-восток и восток через вершины с отметками высот: 993,6 (М-54-74 изд. 1993 г.); 970,3 (с ГП); 1090,8; 1230,2; 1408,4 (гора </w:t>
      </w:r>
      <w:proofErr w:type="spellStart"/>
      <w:r w:rsidRPr="001B017F">
        <w:rPr>
          <w:sz w:val="26"/>
          <w:szCs w:val="20"/>
        </w:rPr>
        <w:t>Быгда</w:t>
      </w:r>
      <w:proofErr w:type="spellEnd"/>
      <w:r w:rsidRPr="001B017F">
        <w:rPr>
          <w:sz w:val="26"/>
          <w:szCs w:val="20"/>
        </w:rPr>
        <w:t xml:space="preserve"> с ГП); 1208,6; в 0,2 км западнее отметки 1008,2 (с ГП); 954,6; 1078,2 (гора Западная); 1254,0 (с ГП); в 0,4 км западнее отметки 1180,6 (гора </w:t>
      </w:r>
      <w:proofErr w:type="spellStart"/>
      <w:r w:rsidRPr="001B017F">
        <w:rPr>
          <w:sz w:val="26"/>
          <w:szCs w:val="20"/>
        </w:rPr>
        <w:t>Вутелемса</w:t>
      </w:r>
      <w:proofErr w:type="spellEnd"/>
      <w:r w:rsidRPr="001B017F">
        <w:rPr>
          <w:sz w:val="26"/>
          <w:szCs w:val="20"/>
        </w:rPr>
        <w:t xml:space="preserve"> с ГП); 1143,9; 793,8; 1012,4 (гора Столовая с ГП); 1007,2 (с ГП); 881,5 (с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геодезическим знаком); 767,0; 1057,6 (гора Изюбр с ГП), </w:t>
      </w:r>
      <w:r w:rsidR="00605BC1" w:rsidRPr="001B017F">
        <w:rPr>
          <w:sz w:val="26"/>
          <w:szCs w:val="20"/>
        </w:rPr>
        <w:t xml:space="preserve">проходит через перевал </w:t>
      </w:r>
      <w:proofErr w:type="spellStart"/>
      <w:r w:rsidR="00605BC1" w:rsidRPr="001B017F">
        <w:rPr>
          <w:sz w:val="26"/>
          <w:szCs w:val="20"/>
        </w:rPr>
        <w:t>Сагды-Бяха</w:t>
      </w:r>
      <w:proofErr w:type="spellEnd"/>
      <w:r w:rsidR="00605BC1" w:rsidRPr="001B017F">
        <w:rPr>
          <w:sz w:val="26"/>
          <w:szCs w:val="20"/>
        </w:rPr>
        <w:t xml:space="preserve"> и поворачивает на юго-восток</w:t>
      </w:r>
      <w:r w:rsidRPr="001B017F">
        <w:rPr>
          <w:sz w:val="26"/>
          <w:szCs w:val="20"/>
        </w:rPr>
        <w:t xml:space="preserve"> через вершины с отметками высот: 770,4; 1005,1; 992,2 (с ГП); 1080,8 (с ГП); 1021,0; 1203,0; 1201,1 (с ГП); 1228,4; 1211,6 (с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ГП); 1246,7 (М-54-87 изд. 1993 г.); 1150,6; 1084,6; 1070,5 (гора Каменная с ГП).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горы Каменной граница проходит на восток по хребту </w:t>
      </w:r>
      <w:proofErr w:type="spellStart"/>
      <w:r w:rsidRPr="001B017F">
        <w:rPr>
          <w:sz w:val="26"/>
          <w:szCs w:val="20"/>
        </w:rPr>
        <w:t>Тумнинский</w:t>
      </w:r>
      <w:proofErr w:type="spellEnd"/>
      <w:r w:rsidRPr="001B017F">
        <w:rPr>
          <w:sz w:val="26"/>
          <w:szCs w:val="20"/>
        </w:rPr>
        <w:t xml:space="preserve"> до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отметки 1009,7 и далее переходит на водораздел рек </w:t>
      </w:r>
      <w:proofErr w:type="spellStart"/>
      <w:r w:rsidRPr="001B017F">
        <w:rPr>
          <w:sz w:val="26"/>
          <w:szCs w:val="20"/>
        </w:rPr>
        <w:t>Гур</w:t>
      </w:r>
      <w:proofErr w:type="spellEnd"/>
      <w:r w:rsidRPr="001B017F">
        <w:rPr>
          <w:sz w:val="26"/>
          <w:szCs w:val="20"/>
        </w:rPr>
        <w:t xml:space="preserve"> с запада и Акур </w:t>
      </w:r>
      <w:r w:rsidR="00C374D6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востока и следует по нему через вершины с отметками высот: 1155,7 (гора Лысая с ГП); 1082,0, пересекает перевал Сихотэ-Алинь (М-54-75) и далее через высоты с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отметками: 963,3 (с ГП) и 950,8 выходит на хребет Сихотэ-Алинь по южному склону на высоту с отметкой 1077,0 (с ГП).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По хребту Сихотэ-Алинь, который является водоразделом рек </w:t>
      </w:r>
      <w:proofErr w:type="spellStart"/>
      <w:r w:rsidRPr="001B017F">
        <w:rPr>
          <w:sz w:val="26"/>
          <w:szCs w:val="20"/>
        </w:rPr>
        <w:t>Гур</w:t>
      </w:r>
      <w:proofErr w:type="spellEnd"/>
      <w:r w:rsidRPr="001B017F">
        <w:rPr>
          <w:sz w:val="26"/>
          <w:szCs w:val="20"/>
        </w:rPr>
        <w:t xml:space="preserve"> с юго-запада, а Акур и </w:t>
      </w:r>
      <w:proofErr w:type="spellStart"/>
      <w:r w:rsidRPr="001B017F">
        <w:rPr>
          <w:sz w:val="26"/>
          <w:szCs w:val="20"/>
        </w:rPr>
        <w:t>Мули</w:t>
      </w:r>
      <w:proofErr w:type="spellEnd"/>
      <w:r w:rsidRPr="001B017F">
        <w:rPr>
          <w:sz w:val="26"/>
          <w:szCs w:val="20"/>
        </w:rPr>
        <w:t xml:space="preserve"> </w:t>
      </w:r>
      <w:r w:rsidR="00C374D6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северо-востока, граница проходит на север по вершинам с отметками высот: 1053,7 (с ГП); 970,3; 1098,1 (с ГП); 1081,7 (с ГП); 1095,0 (с ГП); 1150,1 (с ГП); 926,4; 839,5 (с ГП); 966,0 (с ГП); 854,0; 934,7; 1030,4 (с ГП), огибает с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севера исток р. Буровая и поворачивает на запад по вершинам с отметками высот 843,1, идет через перевал </w:t>
      </w:r>
      <w:proofErr w:type="spellStart"/>
      <w:r w:rsidRPr="001B017F">
        <w:rPr>
          <w:sz w:val="26"/>
          <w:szCs w:val="20"/>
        </w:rPr>
        <w:t>Даттинский</w:t>
      </w:r>
      <w:proofErr w:type="spellEnd"/>
      <w:r w:rsidRPr="001B017F">
        <w:rPr>
          <w:sz w:val="26"/>
          <w:szCs w:val="20"/>
        </w:rPr>
        <w:t xml:space="preserve"> и далее по вершинам с отметками высот: </w:t>
      </w:r>
      <w:r w:rsidRPr="001B017F">
        <w:rPr>
          <w:sz w:val="26"/>
          <w:szCs w:val="20"/>
        </w:rPr>
        <w:lastRenderedPageBreak/>
        <w:t>1004,2 (с ГП); 984,9 (с ГП); 1126,1 (с ГП); 1197,0; 1124,0 (с ГП); 1087,4 (с ГП); 977,2 (с ГП); 955,9 (с ГП).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по северо-западному склону </w:t>
      </w:r>
      <w:r w:rsidR="00605BC1" w:rsidRPr="001B017F">
        <w:rPr>
          <w:sz w:val="26"/>
          <w:szCs w:val="20"/>
        </w:rPr>
        <w:t>граница переходит на водораздел реки Первый с юго-запада</w:t>
      </w:r>
      <w:r w:rsidRPr="001B017F">
        <w:rPr>
          <w:sz w:val="26"/>
          <w:szCs w:val="20"/>
        </w:rPr>
        <w:t xml:space="preserve"> и р. </w:t>
      </w:r>
      <w:proofErr w:type="spellStart"/>
      <w:r w:rsidRPr="001B017F">
        <w:rPr>
          <w:sz w:val="26"/>
          <w:szCs w:val="20"/>
        </w:rPr>
        <w:t>Мули</w:t>
      </w:r>
      <w:proofErr w:type="spellEnd"/>
      <w:r w:rsidRPr="001B017F">
        <w:rPr>
          <w:sz w:val="26"/>
          <w:szCs w:val="20"/>
        </w:rPr>
        <w:t xml:space="preserve"> </w:t>
      </w:r>
      <w:r w:rsidR="00C374D6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северо-востока и следует на северо-запад по</w:t>
      </w:r>
      <w:r w:rsidR="00C374D6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вершинам с отметками высот: 824,4 (М-54-63 изд. 1994 г.); 816,0; 839,6 (с ГП); 936,8 (М-54-62 изд. 1995 г.); 1377,5.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Затем граница проходит на север по водоразделу рек </w:t>
      </w:r>
      <w:proofErr w:type="spellStart"/>
      <w:r w:rsidRPr="001B017F">
        <w:rPr>
          <w:sz w:val="26"/>
          <w:szCs w:val="20"/>
        </w:rPr>
        <w:t>Оунэ</w:t>
      </w:r>
      <w:proofErr w:type="spellEnd"/>
      <w:r w:rsidRPr="001B017F">
        <w:rPr>
          <w:sz w:val="26"/>
          <w:szCs w:val="20"/>
        </w:rPr>
        <w:t xml:space="preserve"> с юго-запада и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Верхняя </w:t>
      </w:r>
      <w:proofErr w:type="spellStart"/>
      <w:r w:rsidRPr="001B017F">
        <w:rPr>
          <w:sz w:val="26"/>
          <w:szCs w:val="20"/>
        </w:rPr>
        <w:t>Удоми</w:t>
      </w:r>
      <w:proofErr w:type="spellEnd"/>
      <w:r w:rsidRPr="001B017F">
        <w:rPr>
          <w:sz w:val="26"/>
          <w:szCs w:val="20"/>
        </w:rPr>
        <w:t xml:space="preserve">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северо-востока </w:t>
      </w:r>
      <w:r w:rsidR="00605BC1" w:rsidRPr="001B017F">
        <w:rPr>
          <w:sz w:val="26"/>
          <w:szCs w:val="20"/>
        </w:rPr>
        <w:t xml:space="preserve">по вершинам с отметками высот: 975,0; 854,9; 794,9 (гора </w:t>
      </w:r>
      <w:proofErr w:type="spellStart"/>
      <w:r w:rsidR="00605BC1" w:rsidRPr="001B017F">
        <w:rPr>
          <w:sz w:val="26"/>
          <w:szCs w:val="20"/>
        </w:rPr>
        <w:t>Дадока</w:t>
      </w:r>
      <w:proofErr w:type="spellEnd"/>
      <w:r w:rsidR="00605BC1" w:rsidRPr="001B017F">
        <w:rPr>
          <w:sz w:val="26"/>
          <w:szCs w:val="20"/>
        </w:rPr>
        <w:t xml:space="preserve"> с ГП)</w:t>
      </w:r>
      <w:r w:rsidRPr="001B017F">
        <w:rPr>
          <w:sz w:val="26"/>
          <w:szCs w:val="20"/>
        </w:rPr>
        <w:t xml:space="preserve">; 664,0, пересекает р. Верхняя </w:t>
      </w:r>
      <w:proofErr w:type="spellStart"/>
      <w:r w:rsidRPr="001B017F">
        <w:rPr>
          <w:sz w:val="26"/>
          <w:szCs w:val="20"/>
        </w:rPr>
        <w:t>Удоми</w:t>
      </w:r>
      <w:proofErr w:type="spellEnd"/>
      <w:r w:rsidRPr="001B017F">
        <w:rPr>
          <w:sz w:val="26"/>
          <w:szCs w:val="20"/>
        </w:rPr>
        <w:t xml:space="preserve"> и железную дорогу Комсомольск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Советская Гавань в 0,7 км западнее отметки 349,0 и следует </w:t>
      </w:r>
      <w:r w:rsidR="00605BC1" w:rsidRPr="001B017F">
        <w:rPr>
          <w:sz w:val="26"/>
          <w:szCs w:val="20"/>
        </w:rPr>
        <w:t xml:space="preserve">по водоразделам р. </w:t>
      </w:r>
      <w:proofErr w:type="spellStart"/>
      <w:r w:rsidR="00605BC1" w:rsidRPr="001B017F">
        <w:rPr>
          <w:sz w:val="26"/>
          <w:szCs w:val="20"/>
        </w:rPr>
        <w:t>Чебашмат</w:t>
      </w:r>
      <w:proofErr w:type="spellEnd"/>
      <w:r w:rsidR="00605BC1" w:rsidRPr="001B017F">
        <w:rPr>
          <w:sz w:val="26"/>
          <w:szCs w:val="20"/>
        </w:rPr>
        <w:t xml:space="preserve"> и реки Хребтовый с запада</w:t>
      </w:r>
      <w:r w:rsidRPr="001B017F">
        <w:rPr>
          <w:sz w:val="26"/>
          <w:szCs w:val="20"/>
        </w:rPr>
        <w:t xml:space="preserve">, рек </w:t>
      </w:r>
      <w:proofErr w:type="spellStart"/>
      <w:r w:rsidRPr="001B017F">
        <w:rPr>
          <w:sz w:val="26"/>
          <w:szCs w:val="20"/>
        </w:rPr>
        <w:t>Аты</w:t>
      </w:r>
      <w:proofErr w:type="spellEnd"/>
      <w:r w:rsidRPr="001B017F">
        <w:rPr>
          <w:sz w:val="26"/>
          <w:szCs w:val="20"/>
        </w:rPr>
        <w:t xml:space="preserve"> и </w:t>
      </w:r>
      <w:proofErr w:type="spellStart"/>
      <w:r w:rsidRPr="001B017F">
        <w:rPr>
          <w:sz w:val="26"/>
          <w:szCs w:val="20"/>
        </w:rPr>
        <w:t>Комбирани</w:t>
      </w:r>
      <w:proofErr w:type="spellEnd"/>
      <w:r w:rsidRPr="001B017F">
        <w:rPr>
          <w:sz w:val="26"/>
          <w:szCs w:val="20"/>
        </w:rPr>
        <w:t xml:space="preserve">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востока </w:t>
      </w:r>
      <w:r w:rsidR="00605BC1" w:rsidRPr="001B017F">
        <w:rPr>
          <w:sz w:val="26"/>
          <w:szCs w:val="20"/>
        </w:rPr>
        <w:t xml:space="preserve">по вершинам высот с отметками: 591,0; 647,9 (гора </w:t>
      </w:r>
      <w:proofErr w:type="spellStart"/>
      <w:r w:rsidR="00605BC1" w:rsidRPr="001B017F">
        <w:rPr>
          <w:sz w:val="26"/>
          <w:szCs w:val="20"/>
        </w:rPr>
        <w:t>Оунэ</w:t>
      </w:r>
      <w:proofErr w:type="spellEnd"/>
      <w:r w:rsidR="00605BC1" w:rsidRPr="001B017F">
        <w:rPr>
          <w:sz w:val="26"/>
          <w:szCs w:val="20"/>
        </w:rPr>
        <w:t xml:space="preserve"> с ГП); в 0,5 км восточнее отметки </w:t>
      </w:r>
      <w:r w:rsidRPr="001B017F">
        <w:rPr>
          <w:sz w:val="26"/>
          <w:szCs w:val="20"/>
        </w:rPr>
        <w:t>676,0; 760,8; 713,0; 854,2; 1045,5 (М-54-50 изд. 1994 г.); 960,4.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От отметки 960,4 граница проходит на северо-восток по водоразделу рек Нижняя </w:t>
      </w:r>
      <w:proofErr w:type="spellStart"/>
      <w:r w:rsidRPr="001B017F">
        <w:rPr>
          <w:sz w:val="26"/>
          <w:szCs w:val="20"/>
        </w:rPr>
        <w:t>Удоми</w:t>
      </w:r>
      <w:proofErr w:type="spellEnd"/>
      <w:r w:rsidRPr="001B017F">
        <w:rPr>
          <w:sz w:val="26"/>
          <w:szCs w:val="20"/>
        </w:rPr>
        <w:t xml:space="preserve"> с северо-запада и </w:t>
      </w:r>
      <w:proofErr w:type="spellStart"/>
      <w:r w:rsidRPr="001B017F">
        <w:rPr>
          <w:sz w:val="26"/>
          <w:szCs w:val="20"/>
        </w:rPr>
        <w:t>Аты</w:t>
      </w:r>
      <w:proofErr w:type="spellEnd"/>
      <w:r w:rsidRPr="001B017F">
        <w:rPr>
          <w:sz w:val="26"/>
          <w:szCs w:val="20"/>
        </w:rPr>
        <w:t xml:space="preserve">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юго-востока по вершинам с отметками высот: 1031,3; 986,3; 926,0; 970,1; 992,7; 1170,9; 1235,5; 1211,2 до точки с ГК 50°29'28'' СШ и 139°00'20'' ВД, находящейся в 1,4 км северо-западнее высоты с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отметкой 1300,4 (гора </w:t>
      </w:r>
      <w:proofErr w:type="spellStart"/>
      <w:r w:rsidRPr="001B017F">
        <w:rPr>
          <w:sz w:val="26"/>
          <w:szCs w:val="20"/>
        </w:rPr>
        <w:t>Мамса</w:t>
      </w:r>
      <w:proofErr w:type="spellEnd"/>
      <w:r w:rsidRPr="001B017F">
        <w:rPr>
          <w:sz w:val="26"/>
          <w:szCs w:val="20"/>
        </w:rPr>
        <w:t xml:space="preserve"> с ГП, М-54-51 изд. 1994 г.).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В этой точке граница поворачивает на северо-запад и проходит по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водоразделу рек Нижняя </w:t>
      </w:r>
      <w:proofErr w:type="spellStart"/>
      <w:r w:rsidRPr="001B017F">
        <w:rPr>
          <w:sz w:val="26"/>
          <w:szCs w:val="20"/>
        </w:rPr>
        <w:t>Удоми</w:t>
      </w:r>
      <w:proofErr w:type="spellEnd"/>
      <w:r w:rsidRPr="001B017F">
        <w:rPr>
          <w:sz w:val="26"/>
          <w:szCs w:val="20"/>
        </w:rPr>
        <w:t xml:space="preserve"> с юго-запада, </w:t>
      </w:r>
      <w:proofErr w:type="spellStart"/>
      <w:r w:rsidRPr="001B017F">
        <w:rPr>
          <w:sz w:val="26"/>
          <w:szCs w:val="20"/>
        </w:rPr>
        <w:t>Тумнин</w:t>
      </w:r>
      <w:proofErr w:type="spellEnd"/>
      <w:r w:rsidRPr="001B017F">
        <w:rPr>
          <w:sz w:val="26"/>
          <w:szCs w:val="20"/>
        </w:rPr>
        <w:t xml:space="preserve">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северо-востока по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высотам с отметками: 656,9 (М-54-50); 817,2; 691,2; 886,8 (гора </w:t>
      </w:r>
      <w:proofErr w:type="spellStart"/>
      <w:r w:rsidRPr="001B017F">
        <w:rPr>
          <w:sz w:val="26"/>
          <w:szCs w:val="20"/>
        </w:rPr>
        <w:t>Тульмансе</w:t>
      </w:r>
      <w:proofErr w:type="spellEnd"/>
      <w:r w:rsidRPr="001B017F">
        <w:rPr>
          <w:sz w:val="26"/>
          <w:szCs w:val="20"/>
        </w:rPr>
        <w:t xml:space="preserve"> с ГП); 1022,6; 1345,3; 1486,0 (гора </w:t>
      </w:r>
      <w:proofErr w:type="spellStart"/>
      <w:r w:rsidRPr="001B017F">
        <w:rPr>
          <w:sz w:val="26"/>
          <w:szCs w:val="20"/>
        </w:rPr>
        <w:t>Мар</w:t>
      </w:r>
      <w:proofErr w:type="spellEnd"/>
      <w:r w:rsidRPr="001B017F">
        <w:rPr>
          <w:sz w:val="26"/>
          <w:szCs w:val="20"/>
        </w:rPr>
        <w:t xml:space="preserve"> с ГП); 1509,4; 1503,0; 1615,1 (гора </w:t>
      </w:r>
      <w:proofErr w:type="spellStart"/>
      <w:r w:rsidRPr="001B017F">
        <w:rPr>
          <w:sz w:val="26"/>
          <w:szCs w:val="20"/>
        </w:rPr>
        <w:t>Алинь</w:t>
      </w:r>
      <w:proofErr w:type="spellEnd"/>
      <w:r w:rsidRPr="001B017F">
        <w:rPr>
          <w:sz w:val="26"/>
          <w:szCs w:val="20"/>
        </w:rPr>
        <w:t xml:space="preserve"> с ГП) на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хребте Каменистый (М-54-38 изд. 1995 г.).</w:t>
      </w:r>
    </w:p>
    <w:p w:rsidR="002D0C81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граница проходит на север </w:t>
      </w:r>
      <w:r w:rsidR="00605BC1" w:rsidRPr="001B017F">
        <w:rPr>
          <w:sz w:val="26"/>
          <w:szCs w:val="20"/>
        </w:rPr>
        <w:t xml:space="preserve">по водоразделу рек </w:t>
      </w:r>
      <w:proofErr w:type="spellStart"/>
      <w:r w:rsidR="00605BC1" w:rsidRPr="001B017F">
        <w:rPr>
          <w:sz w:val="26"/>
          <w:szCs w:val="20"/>
        </w:rPr>
        <w:t>Уктур</w:t>
      </w:r>
      <w:proofErr w:type="spellEnd"/>
      <w:r w:rsidR="00605BC1" w:rsidRPr="001B017F">
        <w:rPr>
          <w:sz w:val="26"/>
          <w:szCs w:val="20"/>
        </w:rPr>
        <w:t xml:space="preserve"> с запада и </w:t>
      </w:r>
      <w:proofErr w:type="spellStart"/>
      <w:r w:rsidR="00605BC1" w:rsidRPr="001B017F">
        <w:rPr>
          <w:sz w:val="26"/>
          <w:szCs w:val="20"/>
        </w:rPr>
        <w:t>Удоминка</w:t>
      </w:r>
      <w:proofErr w:type="spellEnd"/>
      <w:r w:rsidR="00605BC1" w:rsidRPr="001B017F">
        <w:rPr>
          <w:sz w:val="26"/>
          <w:szCs w:val="20"/>
        </w:rPr>
        <w:t xml:space="preserve"> –</w:t>
      </w:r>
      <w:r w:rsidR="00605BC1" w:rsidRPr="001B017F">
        <w:rPr>
          <w:spacing w:val="-4"/>
          <w:sz w:val="26"/>
          <w:szCs w:val="20"/>
        </w:rPr>
        <w:t xml:space="preserve"> с востока</w:t>
      </w:r>
      <w:r w:rsidRPr="001B017F">
        <w:rPr>
          <w:sz w:val="26"/>
          <w:szCs w:val="20"/>
        </w:rPr>
        <w:t xml:space="preserve"> по вершинам с отметками высот: 1385,8; в 0,2 км юго-восточнее отметки 828,6; 1125,4 (гора Заметная с ГП); 1176,2 (с ГП) и выходит на хребет </w:t>
      </w:r>
      <w:proofErr w:type="spellStart"/>
      <w:r w:rsidRPr="001B017F">
        <w:rPr>
          <w:sz w:val="26"/>
          <w:szCs w:val="20"/>
        </w:rPr>
        <w:t>Хоми</w:t>
      </w:r>
      <w:proofErr w:type="spellEnd"/>
      <w:r w:rsidRPr="001B017F">
        <w:rPr>
          <w:sz w:val="26"/>
          <w:szCs w:val="20"/>
        </w:rPr>
        <w:t xml:space="preserve"> в 0,8 км восточнее отметки 1153,0 (гора </w:t>
      </w:r>
      <w:proofErr w:type="spellStart"/>
      <w:r w:rsidRPr="001B017F">
        <w:rPr>
          <w:sz w:val="26"/>
          <w:szCs w:val="20"/>
        </w:rPr>
        <w:t>Хоми</w:t>
      </w:r>
      <w:proofErr w:type="spellEnd"/>
      <w:r w:rsidRPr="001B017F">
        <w:rPr>
          <w:sz w:val="26"/>
          <w:szCs w:val="20"/>
        </w:rPr>
        <w:t xml:space="preserve"> с ГП).</w:t>
      </w:r>
    </w:p>
    <w:p w:rsidR="007B1A34" w:rsidRPr="001B017F" w:rsidRDefault="002D0C81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По хребту </w:t>
      </w:r>
      <w:proofErr w:type="spellStart"/>
      <w:r w:rsidRPr="001B017F">
        <w:rPr>
          <w:sz w:val="26"/>
          <w:szCs w:val="20"/>
        </w:rPr>
        <w:t>Хоми</w:t>
      </w:r>
      <w:proofErr w:type="spellEnd"/>
      <w:r w:rsidRPr="001B017F">
        <w:rPr>
          <w:sz w:val="26"/>
          <w:szCs w:val="20"/>
        </w:rPr>
        <w:t xml:space="preserve">, который является водоразделом рек </w:t>
      </w:r>
      <w:proofErr w:type="spellStart"/>
      <w:r w:rsidRPr="001B017F">
        <w:rPr>
          <w:sz w:val="26"/>
          <w:szCs w:val="20"/>
        </w:rPr>
        <w:t>Саласу</w:t>
      </w:r>
      <w:proofErr w:type="spellEnd"/>
      <w:r w:rsidRPr="001B017F">
        <w:rPr>
          <w:sz w:val="26"/>
          <w:szCs w:val="20"/>
        </w:rPr>
        <w:t xml:space="preserve"> с северо-запада и Тумнин </w:t>
      </w:r>
      <w:r w:rsidR="00447E12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юго-востока, граница следует на северо-восток по вершинам с</w:t>
      </w:r>
      <w:r w:rsidR="00447E12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 высот: 1097,4; в 0,3 км восточнее отметки 1173,8 (гора Медвежья с ГП); 924,7; в 0,7 км юго-восточнее отметки 1250,3 (гора Солдатская); 1316,6 (гора Туманная); 1362,8 (с ГП); 1317,6; 1299,1 (урочище Ягельный перевал); 1260,7; 1450,5 (гора Заоблачная с ГП); 1373,9; 1203,8; 1224,1 (перевал </w:t>
      </w:r>
      <w:proofErr w:type="spellStart"/>
      <w:r w:rsidRPr="001B017F">
        <w:rPr>
          <w:sz w:val="26"/>
          <w:szCs w:val="20"/>
        </w:rPr>
        <w:t>Карчинский</w:t>
      </w:r>
      <w:proofErr w:type="spellEnd"/>
      <w:r w:rsidRPr="001B017F">
        <w:rPr>
          <w:sz w:val="26"/>
          <w:szCs w:val="20"/>
        </w:rPr>
        <w:t xml:space="preserve">) (М-54-39 изд. 1994 г.); </w:t>
      </w:r>
      <w:r w:rsidR="00605BC1" w:rsidRPr="001B017F">
        <w:rPr>
          <w:sz w:val="26"/>
          <w:szCs w:val="20"/>
        </w:rPr>
        <w:t xml:space="preserve">1430,1; 1457,2 (гора </w:t>
      </w:r>
      <w:proofErr w:type="spellStart"/>
      <w:r w:rsidR="00605BC1" w:rsidRPr="001B017F">
        <w:rPr>
          <w:sz w:val="26"/>
          <w:szCs w:val="20"/>
        </w:rPr>
        <w:t>Янгиндя</w:t>
      </w:r>
      <w:proofErr w:type="spellEnd"/>
      <w:r w:rsidR="00605BC1" w:rsidRPr="001B017F">
        <w:rPr>
          <w:sz w:val="26"/>
          <w:szCs w:val="20"/>
        </w:rPr>
        <w:t xml:space="preserve"> с ГП) до пересечения границ Ванинского  муниципального округа </w:t>
      </w:r>
      <w:r w:rsidR="00447E12" w:rsidRPr="001B017F">
        <w:rPr>
          <w:sz w:val="26"/>
          <w:szCs w:val="20"/>
        </w:rPr>
        <w:t>Хабаровского края</w:t>
      </w:r>
      <w:r w:rsidRPr="001B017F">
        <w:rPr>
          <w:sz w:val="26"/>
          <w:szCs w:val="20"/>
        </w:rPr>
        <w:t>, Комсомольского и Ульчского муниципальных районов Хабаровского края на высоте с отметкой 1166,0 (М-54-27 изд. 1995 г.) в точке с ГК 51°00'41'' СШ и 139°05'20'' ВД.</w:t>
      </w:r>
    </w:p>
    <w:p w:rsidR="002142AA" w:rsidRPr="001B017F" w:rsidRDefault="00447E12" w:rsidP="002D0C81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 </w:t>
      </w:r>
    </w:p>
    <w:p w:rsidR="002142AA" w:rsidRPr="001B017F" w:rsidRDefault="007B1A34" w:rsidP="007B1A34">
      <w:pPr>
        <w:ind w:firstLine="709"/>
        <w:jc w:val="center"/>
        <w:rPr>
          <w:b/>
          <w:bCs/>
          <w:sz w:val="26"/>
          <w:szCs w:val="20"/>
        </w:rPr>
      </w:pPr>
      <w:r w:rsidRPr="001B017F">
        <w:rPr>
          <w:b/>
          <w:bCs/>
          <w:sz w:val="26"/>
          <w:szCs w:val="20"/>
        </w:rPr>
        <w:t xml:space="preserve">4. Описание участка границы Ванинского муниципального округа Хабаровского края с </w:t>
      </w:r>
      <w:proofErr w:type="spellStart"/>
      <w:r w:rsidRPr="001B017F">
        <w:rPr>
          <w:b/>
          <w:bCs/>
          <w:sz w:val="26"/>
          <w:szCs w:val="20"/>
        </w:rPr>
        <w:t>Ульчским</w:t>
      </w:r>
      <w:proofErr w:type="spellEnd"/>
      <w:r w:rsidRPr="001B017F">
        <w:rPr>
          <w:b/>
          <w:bCs/>
          <w:sz w:val="26"/>
          <w:szCs w:val="20"/>
        </w:rPr>
        <w:t xml:space="preserve"> муниципальным районом Хабаровского края</w:t>
      </w:r>
    </w:p>
    <w:p w:rsidR="002142AA" w:rsidRPr="001B017F" w:rsidRDefault="002142AA" w:rsidP="002142AA">
      <w:pPr>
        <w:ind w:firstLine="709"/>
        <w:jc w:val="both"/>
        <w:rPr>
          <w:sz w:val="26"/>
          <w:szCs w:val="20"/>
        </w:rPr>
      </w:pP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От пересечения границ Ванинского</w:t>
      </w:r>
      <w:r w:rsidR="0062388D" w:rsidRPr="001B017F">
        <w:rPr>
          <w:sz w:val="26"/>
          <w:szCs w:val="20"/>
        </w:rPr>
        <w:t xml:space="preserve"> муниципального округа Хабаровского края</w:t>
      </w:r>
      <w:r w:rsidRPr="001B017F">
        <w:rPr>
          <w:sz w:val="26"/>
          <w:szCs w:val="20"/>
        </w:rPr>
        <w:t>, Комсомольского и Ульчского муниципальных районов Хабаровского края на</w:t>
      </w:r>
      <w:r w:rsidR="0062388D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высоте с отметкой 1166,0 (М-54-27 изд. 1995 г.) в точке с ГК 51°00'41'' СШ и</w:t>
      </w:r>
      <w:r w:rsidR="0062388D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139°05'20'' ВД граница проходит по хребту </w:t>
      </w:r>
      <w:proofErr w:type="spellStart"/>
      <w:r w:rsidRPr="001B017F">
        <w:rPr>
          <w:sz w:val="26"/>
          <w:szCs w:val="20"/>
        </w:rPr>
        <w:t>Хоми</w:t>
      </w:r>
      <w:proofErr w:type="spellEnd"/>
      <w:r w:rsidRPr="001B017F">
        <w:rPr>
          <w:sz w:val="26"/>
          <w:szCs w:val="20"/>
        </w:rPr>
        <w:t xml:space="preserve"> на восток по вершинам с</w:t>
      </w:r>
      <w:r w:rsidR="0062388D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 высот: 1266,8 (М-54-39 изд. 1994 г.); 1281,8; 1344,9 (с ГП на М-54-27); в 0,3 км к юго-востоку от высоты 1354,3 (гора </w:t>
      </w:r>
      <w:proofErr w:type="spellStart"/>
      <w:r w:rsidRPr="001B017F">
        <w:rPr>
          <w:sz w:val="26"/>
          <w:szCs w:val="20"/>
        </w:rPr>
        <w:t>Ларгасу</w:t>
      </w:r>
      <w:proofErr w:type="spellEnd"/>
      <w:r w:rsidRPr="001B017F">
        <w:rPr>
          <w:sz w:val="26"/>
          <w:szCs w:val="20"/>
        </w:rPr>
        <w:t xml:space="preserve"> с ГП); огибает с севера исток р. </w:t>
      </w:r>
      <w:proofErr w:type="spellStart"/>
      <w:r w:rsidRPr="001B017F">
        <w:rPr>
          <w:sz w:val="26"/>
          <w:szCs w:val="20"/>
        </w:rPr>
        <w:t>Ларгасу</w:t>
      </w:r>
      <w:proofErr w:type="spellEnd"/>
      <w:r w:rsidRPr="001B017F">
        <w:rPr>
          <w:sz w:val="26"/>
          <w:szCs w:val="20"/>
        </w:rPr>
        <w:t xml:space="preserve"> 1-я и далее 1508,4 (гора Пик); 1300,2 (гора Купол).</w:t>
      </w: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lastRenderedPageBreak/>
        <w:t xml:space="preserve">По восточному склону хребта через точку с ГК 51°03'45'' СШ и 139°20'42'' ВД переходит на водораздел рек </w:t>
      </w:r>
      <w:proofErr w:type="spellStart"/>
      <w:r w:rsidRPr="001B017F">
        <w:rPr>
          <w:sz w:val="26"/>
          <w:szCs w:val="20"/>
        </w:rPr>
        <w:t>Чичамар</w:t>
      </w:r>
      <w:proofErr w:type="spellEnd"/>
      <w:r w:rsidRPr="001B017F">
        <w:rPr>
          <w:sz w:val="26"/>
          <w:szCs w:val="20"/>
        </w:rPr>
        <w:t xml:space="preserve"> с юго-запада и </w:t>
      </w:r>
      <w:proofErr w:type="spellStart"/>
      <w:r w:rsidRPr="001B017F">
        <w:rPr>
          <w:sz w:val="26"/>
          <w:szCs w:val="20"/>
        </w:rPr>
        <w:t>Яй</w:t>
      </w:r>
      <w:proofErr w:type="spellEnd"/>
      <w:r w:rsidRPr="001B017F">
        <w:rPr>
          <w:sz w:val="26"/>
          <w:szCs w:val="20"/>
        </w:rPr>
        <w:t xml:space="preserve"> </w:t>
      </w:r>
      <w:r w:rsidR="000C096C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северо-востока, следует на юго-восток через вершины с отметками высот: 721,0; 782,2; 923,1 (гора </w:t>
      </w:r>
      <w:proofErr w:type="spellStart"/>
      <w:r w:rsidRPr="001B017F">
        <w:rPr>
          <w:sz w:val="26"/>
          <w:szCs w:val="20"/>
        </w:rPr>
        <w:t>Чичамар</w:t>
      </w:r>
      <w:proofErr w:type="spellEnd"/>
      <w:r w:rsidRPr="001B017F">
        <w:rPr>
          <w:sz w:val="26"/>
          <w:szCs w:val="20"/>
        </w:rPr>
        <w:t>); 760,4 (гора Стланиковая на М-54-28 изд. 1995 г.); 650,4 (М-54-40 изд. 1994 г.), пересекает перевал Муравьиный и следует до точки с ГК 51°00'33'' СШ и 139°36'19'' ВД (М-54-28).</w:t>
      </w: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В этой точке граница поворачивает на юго-восток и проходит по вершинам с</w:t>
      </w:r>
      <w:r w:rsidR="00713AFF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 высот: 890,0 (с ГП, М-54-40); 662,8, пересекает перевал </w:t>
      </w:r>
      <w:proofErr w:type="spellStart"/>
      <w:r w:rsidRPr="001B017F">
        <w:rPr>
          <w:sz w:val="26"/>
          <w:szCs w:val="20"/>
        </w:rPr>
        <w:t>Индя</w:t>
      </w:r>
      <w:proofErr w:type="spellEnd"/>
      <w:r w:rsidRPr="001B017F">
        <w:rPr>
          <w:sz w:val="26"/>
          <w:szCs w:val="20"/>
        </w:rPr>
        <w:t xml:space="preserve"> и выходит на высоту с отметкой 848,0 на хребте </w:t>
      </w:r>
      <w:proofErr w:type="spellStart"/>
      <w:r w:rsidRPr="001B017F">
        <w:rPr>
          <w:sz w:val="26"/>
          <w:szCs w:val="20"/>
        </w:rPr>
        <w:t>Янгиндя</w:t>
      </w:r>
      <w:proofErr w:type="spellEnd"/>
      <w:r w:rsidRPr="001B017F">
        <w:rPr>
          <w:sz w:val="26"/>
          <w:szCs w:val="20"/>
        </w:rPr>
        <w:t>.</w:t>
      </w: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>По этому хребту граница следует на северо-восток через вершины с</w:t>
      </w:r>
      <w:r w:rsidR="00713AFF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 высот: 956,9 (гора </w:t>
      </w:r>
      <w:proofErr w:type="spellStart"/>
      <w:r w:rsidRPr="001B017F">
        <w:rPr>
          <w:sz w:val="26"/>
          <w:szCs w:val="20"/>
        </w:rPr>
        <w:t>Янгиндя</w:t>
      </w:r>
      <w:proofErr w:type="spellEnd"/>
      <w:r w:rsidRPr="001B017F">
        <w:rPr>
          <w:sz w:val="26"/>
          <w:szCs w:val="20"/>
        </w:rPr>
        <w:t xml:space="preserve">); 998,7 (гора </w:t>
      </w:r>
      <w:proofErr w:type="spellStart"/>
      <w:r w:rsidRPr="001B017F">
        <w:rPr>
          <w:sz w:val="26"/>
          <w:szCs w:val="20"/>
        </w:rPr>
        <w:t>Авлан</w:t>
      </w:r>
      <w:proofErr w:type="spellEnd"/>
      <w:r w:rsidRPr="001B017F">
        <w:rPr>
          <w:sz w:val="26"/>
          <w:szCs w:val="20"/>
        </w:rPr>
        <w:t xml:space="preserve"> с ГП); 972,2 (М-54-28); 1010,7; 1074,0; 1110,4 (гора Большая), затем поворачивает на юг по высотам с</w:t>
      </w:r>
      <w:r w:rsidR="00713AFF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 xml:space="preserve">отметками: 930,3, после чего по южному склону хребта переходит на водораздел рек </w:t>
      </w:r>
      <w:proofErr w:type="spellStart"/>
      <w:r w:rsidRPr="001B017F">
        <w:rPr>
          <w:sz w:val="26"/>
          <w:szCs w:val="20"/>
        </w:rPr>
        <w:t>Ахатыдяг</w:t>
      </w:r>
      <w:proofErr w:type="spellEnd"/>
      <w:r w:rsidRPr="001B017F">
        <w:rPr>
          <w:sz w:val="26"/>
          <w:szCs w:val="20"/>
        </w:rPr>
        <w:t xml:space="preserve"> (</w:t>
      </w:r>
      <w:proofErr w:type="spellStart"/>
      <w:r w:rsidRPr="001B017F">
        <w:rPr>
          <w:sz w:val="26"/>
          <w:szCs w:val="20"/>
        </w:rPr>
        <w:t>Готиджок</w:t>
      </w:r>
      <w:proofErr w:type="spellEnd"/>
      <w:r w:rsidRPr="001B017F">
        <w:rPr>
          <w:sz w:val="26"/>
          <w:szCs w:val="20"/>
        </w:rPr>
        <w:t xml:space="preserve">) с запада и </w:t>
      </w:r>
      <w:proofErr w:type="spellStart"/>
      <w:r w:rsidRPr="001B017F">
        <w:rPr>
          <w:sz w:val="26"/>
          <w:szCs w:val="20"/>
        </w:rPr>
        <w:t>Уй</w:t>
      </w:r>
      <w:proofErr w:type="spellEnd"/>
      <w:r w:rsidRPr="001B017F">
        <w:rPr>
          <w:sz w:val="26"/>
          <w:szCs w:val="20"/>
        </w:rPr>
        <w:t xml:space="preserve"> </w:t>
      </w:r>
      <w:r w:rsidR="00713AFF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 востока и проходит по вершинам высот с отметками: 1017,8 (гора </w:t>
      </w:r>
      <w:proofErr w:type="spellStart"/>
      <w:r w:rsidRPr="001B017F">
        <w:rPr>
          <w:sz w:val="26"/>
          <w:szCs w:val="20"/>
        </w:rPr>
        <w:t>Готиджок</w:t>
      </w:r>
      <w:proofErr w:type="spellEnd"/>
      <w:r w:rsidRPr="001B017F">
        <w:rPr>
          <w:sz w:val="26"/>
          <w:szCs w:val="20"/>
        </w:rPr>
        <w:t>, М-54-40); 953,8 (гора Водораздельная); 806,8; 743,1; 1018,4 (гора Купол с ГП).</w:t>
      </w: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Далее граница следует по водоразделу рек </w:t>
      </w:r>
      <w:proofErr w:type="spellStart"/>
      <w:r w:rsidRPr="001B017F">
        <w:rPr>
          <w:sz w:val="26"/>
          <w:szCs w:val="20"/>
        </w:rPr>
        <w:t>Ашмар</w:t>
      </w:r>
      <w:proofErr w:type="spellEnd"/>
      <w:r w:rsidRPr="001B017F">
        <w:rPr>
          <w:sz w:val="26"/>
          <w:szCs w:val="20"/>
        </w:rPr>
        <w:t xml:space="preserve"> с юго-запада и </w:t>
      </w:r>
      <w:proofErr w:type="spellStart"/>
      <w:r w:rsidRPr="001B017F">
        <w:rPr>
          <w:sz w:val="26"/>
          <w:szCs w:val="20"/>
        </w:rPr>
        <w:t>Уй</w:t>
      </w:r>
      <w:proofErr w:type="spellEnd"/>
      <w:r w:rsidRPr="001B017F">
        <w:rPr>
          <w:sz w:val="26"/>
          <w:szCs w:val="20"/>
        </w:rPr>
        <w:t xml:space="preserve"> </w:t>
      </w:r>
      <w:r w:rsidR="00713AFF" w:rsidRPr="001B017F">
        <w:rPr>
          <w:sz w:val="26"/>
          <w:szCs w:val="20"/>
        </w:rPr>
        <w:t>–</w:t>
      </w:r>
      <w:r w:rsidRPr="001B017F">
        <w:rPr>
          <w:sz w:val="26"/>
          <w:szCs w:val="20"/>
        </w:rPr>
        <w:t xml:space="preserve"> с</w:t>
      </w:r>
      <w:r w:rsidR="00713AFF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северо-востока по вершинам с отметками высот: 806,8; 827,2 (М-54-41 изд. 1987 г.); 867,4 (гора Острая); 583,8; 652,2 до 832,4 на хребте Сихотэ-Алинь.</w:t>
      </w:r>
    </w:p>
    <w:p w:rsidR="007B1A34" w:rsidRPr="001B017F" w:rsidRDefault="007B1A34" w:rsidP="007B1A34">
      <w:pPr>
        <w:ind w:firstLine="709"/>
        <w:jc w:val="both"/>
        <w:rPr>
          <w:sz w:val="26"/>
          <w:szCs w:val="20"/>
        </w:rPr>
      </w:pPr>
      <w:r w:rsidRPr="001B017F">
        <w:rPr>
          <w:sz w:val="26"/>
          <w:szCs w:val="20"/>
        </w:rPr>
        <w:t xml:space="preserve">По хребту Сихотэ-Алинь граница проходит на восток, а затем на северо-восток через вершины с отметками высот: 1017,3 (гора Каменная); 1001,1 (гора Стланиковая); 863,8; 870,3; 758,0; 878,0 (гора Крутая); 887,1; 719,0; 913,6 (гора Столовая с ГП); 521,0; 789,2; 689,2; 548,0 (гора Шляпа); 511,9 (гора Горелая); 484,0 (М-54-42 изд. 1965 г.); 534,4 (гора Плоская с ГП); 507,0 (гора </w:t>
      </w:r>
      <w:proofErr w:type="spellStart"/>
      <w:r w:rsidRPr="001B017F">
        <w:rPr>
          <w:sz w:val="26"/>
          <w:szCs w:val="20"/>
        </w:rPr>
        <w:t>Хой</w:t>
      </w:r>
      <w:proofErr w:type="spellEnd"/>
      <w:r w:rsidRPr="001B017F">
        <w:rPr>
          <w:sz w:val="26"/>
          <w:szCs w:val="20"/>
        </w:rPr>
        <w:t xml:space="preserve"> с ГП); 446,0 и</w:t>
      </w:r>
      <w:r w:rsidR="00713AFF" w:rsidRPr="001B017F">
        <w:rPr>
          <w:sz w:val="26"/>
          <w:szCs w:val="20"/>
        </w:rPr>
        <w:t> </w:t>
      </w:r>
      <w:r w:rsidRPr="001B017F">
        <w:rPr>
          <w:sz w:val="26"/>
          <w:szCs w:val="20"/>
        </w:rPr>
        <w:t>выходит на берег Татарского пролива в точке с ГК 50°56'45'' СШ и 140°37'10'' ВД, находящейся в 1,4 км юго-западнее отметки 291,3 (с ГП).</w:t>
      </w:r>
    </w:p>
    <w:p w:rsidR="004F4816" w:rsidRPr="001B017F" w:rsidRDefault="004F4816" w:rsidP="00F32A19">
      <w:pPr>
        <w:ind w:firstLine="709"/>
        <w:jc w:val="both"/>
      </w:pPr>
    </w:p>
    <w:p w:rsidR="0062388D" w:rsidRPr="001B017F" w:rsidRDefault="0062388D" w:rsidP="00F32A19">
      <w:pPr>
        <w:ind w:firstLine="709"/>
        <w:jc w:val="both"/>
      </w:pPr>
    </w:p>
    <w:p w:rsidR="0062388D" w:rsidRPr="001B017F" w:rsidRDefault="0062388D" w:rsidP="00F32A19">
      <w:pPr>
        <w:ind w:firstLine="709"/>
        <w:jc w:val="both"/>
      </w:pPr>
    </w:p>
    <w:p w:rsidR="0062388D" w:rsidRPr="001B017F" w:rsidRDefault="0062388D" w:rsidP="00F32A19">
      <w:pPr>
        <w:ind w:firstLine="709"/>
        <w:jc w:val="both"/>
      </w:pPr>
    </w:p>
    <w:p w:rsidR="002E1927" w:rsidRPr="001B017F" w:rsidRDefault="002E1927" w:rsidP="00F32A19">
      <w:pPr>
        <w:jc w:val="both"/>
        <w:rPr>
          <w:sz w:val="26"/>
          <w:szCs w:val="26"/>
        </w:rPr>
      </w:pPr>
      <w:r w:rsidRPr="001B017F">
        <w:rPr>
          <w:sz w:val="26"/>
          <w:szCs w:val="26"/>
        </w:rPr>
        <w:t xml:space="preserve">Губернатор </w:t>
      </w:r>
    </w:p>
    <w:p w:rsidR="00F32A19" w:rsidRPr="005230D1" w:rsidRDefault="00F32A19" w:rsidP="00F32A19">
      <w:pPr>
        <w:jc w:val="both"/>
        <w:rPr>
          <w:sz w:val="26"/>
          <w:szCs w:val="26"/>
        </w:rPr>
      </w:pPr>
      <w:r w:rsidRPr="001B017F">
        <w:rPr>
          <w:sz w:val="26"/>
          <w:szCs w:val="26"/>
        </w:rPr>
        <w:t xml:space="preserve">Хабаровского края </w:t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</w:r>
      <w:r w:rsidRPr="001B017F">
        <w:rPr>
          <w:sz w:val="26"/>
          <w:szCs w:val="26"/>
        </w:rPr>
        <w:tab/>
        <w:t xml:space="preserve">      </w:t>
      </w:r>
      <w:r w:rsidR="00CA4E2F" w:rsidRPr="001B017F">
        <w:rPr>
          <w:sz w:val="26"/>
          <w:szCs w:val="26"/>
        </w:rPr>
        <w:t xml:space="preserve">  </w:t>
      </w:r>
      <w:r w:rsidRPr="001B017F">
        <w:rPr>
          <w:sz w:val="26"/>
          <w:szCs w:val="26"/>
        </w:rPr>
        <w:t xml:space="preserve">  </w:t>
      </w:r>
      <w:r w:rsidR="00CA4E2F" w:rsidRPr="001B017F">
        <w:rPr>
          <w:sz w:val="26"/>
          <w:szCs w:val="26"/>
        </w:rPr>
        <w:t>Д.В. Демешин</w:t>
      </w:r>
    </w:p>
    <w:sectPr w:rsidR="00F32A19" w:rsidRPr="005230D1" w:rsidSect="00DC1438">
      <w:headerReference w:type="even" r:id="rId8"/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C7" w:rsidRDefault="00B72CC7">
      <w:r>
        <w:separator/>
      </w:r>
    </w:p>
  </w:endnote>
  <w:endnote w:type="continuationSeparator" w:id="0">
    <w:p w:rsidR="00B72CC7" w:rsidRDefault="00B7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C7" w:rsidRDefault="00B72CC7">
      <w:r>
        <w:separator/>
      </w:r>
    </w:p>
  </w:footnote>
  <w:footnote w:type="continuationSeparator" w:id="0">
    <w:p w:rsidR="00B72CC7" w:rsidRDefault="00B7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0" w:rsidRDefault="00B46000" w:rsidP="00C969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000" w:rsidRDefault="00B460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00" w:rsidRDefault="00B46000" w:rsidP="00F32A1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B017F">
      <w:rPr>
        <w:noProof/>
      </w:rPr>
      <w:t>2</w:t>
    </w:r>
    <w:r>
      <w:fldChar w:fldCharType="end"/>
    </w:r>
    <w:r w:rsidR="00F32A19">
      <w:t xml:space="preserve">                        </w:t>
    </w:r>
    <w:r w:rsidR="00F32A19" w:rsidRPr="00F32A19">
      <w:rPr>
        <w:sz w:val="26"/>
        <w:szCs w:val="26"/>
      </w:rPr>
      <w:t xml:space="preserve">Продолжение приложения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80D"/>
    <w:multiLevelType w:val="hybridMultilevel"/>
    <w:tmpl w:val="D3A60A4A"/>
    <w:lvl w:ilvl="0" w:tplc="9CF4C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517C8A"/>
    <w:multiLevelType w:val="hybridMultilevel"/>
    <w:tmpl w:val="0E4E3922"/>
    <w:lvl w:ilvl="0" w:tplc="77EAE050">
      <w:start w:val="1"/>
      <w:numFmt w:val="decimal"/>
      <w:lvlText w:val="%1.)"/>
      <w:lvlJc w:val="left"/>
      <w:pPr>
        <w:ind w:left="121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E4C7C"/>
    <w:multiLevelType w:val="hybridMultilevel"/>
    <w:tmpl w:val="9E5A690C"/>
    <w:lvl w:ilvl="0" w:tplc="7C92554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756CB"/>
    <w:multiLevelType w:val="hybridMultilevel"/>
    <w:tmpl w:val="D3A60A4A"/>
    <w:lvl w:ilvl="0" w:tplc="9CF4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0A40EE"/>
    <w:multiLevelType w:val="hybridMultilevel"/>
    <w:tmpl w:val="7382D162"/>
    <w:lvl w:ilvl="0" w:tplc="088E935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D3E70"/>
    <w:multiLevelType w:val="hybridMultilevel"/>
    <w:tmpl w:val="605C3D26"/>
    <w:lvl w:ilvl="0" w:tplc="D344918E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814BA2"/>
    <w:multiLevelType w:val="hybridMultilevel"/>
    <w:tmpl w:val="8D7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6225A"/>
    <w:multiLevelType w:val="hybridMultilevel"/>
    <w:tmpl w:val="00D42640"/>
    <w:lvl w:ilvl="0" w:tplc="324AB7F6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D432FB"/>
    <w:multiLevelType w:val="hybridMultilevel"/>
    <w:tmpl w:val="FD809F98"/>
    <w:lvl w:ilvl="0" w:tplc="2516478A">
      <w:start w:val="1"/>
      <w:numFmt w:val="decimal"/>
      <w:lvlText w:val="%1.)"/>
      <w:lvlJc w:val="left"/>
      <w:pPr>
        <w:ind w:left="157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C0E212C"/>
    <w:multiLevelType w:val="hybridMultilevel"/>
    <w:tmpl w:val="D80CE676"/>
    <w:lvl w:ilvl="0" w:tplc="2E6430B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0DA3BE9"/>
    <w:multiLevelType w:val="hybridMultilevel"/>
    <w:tmpl w:val="9D0C80CC"/>
    <w:lvl w:ilvl="0" w:tplc="BE626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C33B6"/>
    <w:multiLevelType w:val="hybridMultilevel"/>
    <w:tmpl w:val="AD18ED72"/>
    <w:lvl w:ilvl="0" w:tplc="C99A8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8A0012"/>
    <w:multiLevelType w:val="hybridMultilevel"/>
    <w:tmpl w:val="78105C20"/>
    <w:lvl w:ilvl="0" w:tplc="FF46DDDA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2D303C"/>
    <w:multiLevelType w:val="hybridMultilevel"/>
    <w:tmpl w:val="4E86F040"/>
    <w:lvl w:ilvl="0" w:tplc="6EF882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F4AA1"/>
    <w:multiLevelType w:val="hybridMultilevel"/>
    <w:tmpl w:val="74AECCC4"/>
    <w:lvl w:ilvl="0" w:tplc="B0149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BE2F84"/>
    <w:multiLevelType w:val="hybridMultilevel"/>
    <w:tmpl w:val="410E0216"/>
    <w:lvl w:ilvl="0" w:tplc="9CF4C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4"/>
  </w:num>
  <w:num w:numId="7">
    <w:abstractNumId w:val="7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1E"/>
    <w:rsid w:val="00001B4B"/>
    <w:rsid w:val="00002458"/>
    <w:rsid w:val="00011E52"/>
    <w:rsid w:val="0001659F"/>
    <w:rsid w:val="00031E70"/>
    <w:rsid w:val="000364C5"/>
    <w:rsid w:val="00040A44"/>
    <w:rsid w:val="00043B0C"/>
    <w:rsid w:val="00050808"/>
    <w:rsid w:val="00051696"/>
    <w:rsid w:val="000519EF"/>
    <w:rsid w:val="00052EC1"/>
    <w:rsid w:val="00054F91"/>
    <w:rsid w:val="00055EE6"/>
    <w:rsid w:val="00060D40"/>
    <w:rsid w:val="00071191"/>
    <w:rsid w:val="00071EC3"/>
    <w:rsid w:val="00073841"/>
    <w:rsid w:val="00075ABF"/>
    <w:rsid w:val="00077E49"/>
    <w:rsid w:val="000848B6"/>
    <w:rsid w:val="000A0A7F"/>
    <w:rsid w:val="000A4258"/>
    <w:rsid w:val="000A4828"/>
    <w:rsid w:val="000A5066"/>
    <w:rsid w:val="000B04FE"/>
    <w:rsid w:val="000B3EF3"/>
    <w:rsid w:val="000B6D3B"/>
    <w:rsid w:val="000C096C"/>
    <w:rsid w:val="000C4EC1"/>
    <w:rsid w:val="000C754A"/>
    <w:rsid w:val="000C7B35"/>
    <w:rsid w:val="000D628E"/>
    <w:rsid w:val="000D6FB1"/>
    <w:rsid w:val="000D7CB4"/>
    <w:rsid w:val="000E06B6"/>
    <w:rsid w:val="000F7268"/>
    <w:rsid w:val="000F78DB"/>
    <w:rsid w:val="001027C8"/>
    <w:rsid w:val="0010384F"/>
    <w:rsid w:val="00106491"/>
    <w:rsid w:val="0011240A"/>
    <w:rsid w:val="0012077C"/>
    <w:rsid w:val="00121F9C"/>
    <w:rsid w:val="001246A3"/>
    <w:rsid w:val="001252EF"/>
    <w:rsid w:val="00126ADD"/>
    <w:rsid w:val="00130541"/>
    <w:rsid w:val="00132E73"/>
    <w:rsid w:val="0014200B"/>
    <w:rsid w:val="00144A46"/>
    <w:rsid w:val="00145EBB"/>
    <w:rsid w:val="00150672"/>
    <w:rsid w:val="0015571F"/>
    <w:rsid w:val="001570F5"/>
    <w:rsid w:val="00176B4F"/>
    <w:rsid w:val="001821FF"/>
    <w:rsid w:val="001B017F"/>
    <w:rsid w:val="001C18D3"/>
    <w:rsid w:val="001C38BE"/>
    <w:rsid w:val="001C5955"/>
    <w:rsid w:val="001D4589"/>
    <w:rsid w:val="001E0AD9"/>
    <w:rsid w:val="001E3EEE"/>
    <w:rsid w:val="001E6054"/>
    <w:rsid w:val="001F5246"/>
    <w:rsid w:val="001F632D"/>
    <w:rsid w:val="0020448E"/>
    <w:rsid w:val="00204ADC"/>
    <w:rsid w:val="00210A75"/>
    <w:rsid w:val="00213115"/>
    <w:rsid w:val="002142AA"/>
    <w:rsid w:val="00214306"/>
    <w:rsid w:val="00230B06"/>
    <w:rsid w:val="00245813"/>
    <w:rsid w:val="002478A8"/>
    <w:rsid w:val="00247D44"/>
    <w:rsid w:val="00250185"/>
    <w:rsid w:val="002504E6"/>
    <w:rsid w:val="00255FC4"/>
    <w:rsid w:val="00261EA2"/>
    <w:rsid w:val="002732B5"/>
    <w:rsid w:val="00284B45"/>
    <w:rsid w:val="002A02C9"/>
    <w:rsid w:val="002A4C38"/>
    <w:rsid w:val="002C0BD5"/>
    <w:rsid w:val="002D0C81"/>
    <w:rsid w:val="002E107D"/>
    <w:rsid w:val="002E17DB"/>
    <w:rsid w:val="002E1927"/>
    <w:rsid w:val="002E566F"/>
    <w:rsid w:val="002E5E0A"/>
    <w:rsid w:val="002E60B8"/>
    <w:rsid w:val="002E7A66"/>
    <w:rsid w:val="00301827"/>
    <w:rsid w:val="003040EA"/>
    <w:rsid w:val="00322609"/>
    <w:rsid w:val="00322994"/>
    <w:rsid w:val="0033085B"/>
    <w:rsid w:val="0033142C"/>
    <w:rsid w:val="0033240B"/>
    <w:rsid w:val="003334BB"/>
    <w:rsid w:val="0034126D"/>
    <w:rsid w:val="003448AF"/>
    <w:rsid w:val="0034550B"/>
    <w:rsid w:val="00347952"/>
    <w:rsid w:val="003563FD"/>
    <w:rsid w:val="00375927"/>
    <w:rsid w:val="00381B70"/>
    <w:rsid w:val="003A4570"/>
    <w:rsid w:val="003A4B30"/>
    <w:rsid w:val="003B0BE1"/>
    <w:rsid w:val="003B1AC5"/>
    <w:rsid w:val="003B4FF3"/>
    <w:rsid w:val="003B5471"/>
    <w:rsid w:val="003B619A"/>
    <w:rsid w:val="003C40A8"/>
    <w:rsid w:val="003C7D94"/>
    <w:rsid w:val="003D49CA"/>
    <w:rsid w:val="003E1F78"/>
    <w:rsid w:val="003E6AFA"/>
    <w:rsid w:val="003F1254"/>
    <w:rsid w:val="003F695B"/>
    <w:rsid w:val="003F70BF"/>
    <w:rsid w:val="004013B0"/>
    <w:rsid w:val="0041213E"/>
    <w:rsid w:val="00415697"/>
    <w:rsid w:val="004224FA"/>
    <w:rsid w:val="0042522C"/>
    <w:rsid w:val="0042696D"/>
    <w:rsid w:val="00431036"/>
    <w:rsid w:val="00433E10"/>
    <w:rsid w:val="004356D4"/>
    <w:rsid w:val="00442162"/>
    <w:rsid w:val="00447E12"/>
    <w:rsid w:val="0045597F"/>
    <w:rsid w:val="00457345"/>
    <w:rsid w:val="004707B1"/>
    <w:rsid w:val="00471447"/>
    <w:rsid w:val="00472AAF"/>
    <w:rsid w:val="00480A40"/>
    <w:rsid w:val="00487719"/>
    <w:rsid w:val="004B1BF1"/>
    <w:rsid w:val="004C177E"/>
    <w:rsid w:val="004C1966"/>
    <w:rsid w:val="004C4716"/>
    <w:rsid w:val="004D5D64"/>
    <w:rsid w:val="004D6EAF"/>
    <w:rsid w:val="004E02A4"/>
    <w:rsid w:val="004F4816"/>
    <w:rsid w:val="00511971"/>
    <w:rsid w:val="00511C86"/>
    <w:rsid w:val="00512CE6"/>
    <w:rsid w:val="00514DA4"/>
    <w:rsid w:val="005158CE"/>
    <w:rsid w:val="00516818"/>
    <w:rsid w:val="0051787E"/>
    <w:rsid w:val="00520290"/>
    <w:rsid w:val="00520885"/>
    <w:rsid w:val="005230D1"/>
    <w:rsid w:val="00530790"/>
    <w:rsid w:val="005342D9"/>
    <w:rsid w:val="00542D2F"/>
    <w:rsid w:val="005473B9"/>
    <w:rsid w:val="005530C8"/>
    <w:rsid w:val="00553633"/>
    <w:rsid w:val="0055476D"/>
    <w:rsid w:val="00557121"/>
    <w:rsid w:val="00561D28"/>
    <w:rsid w:val="005652E1"/>
    <w:rsid w:val="0056634E"/>
    <w:rsid w:val="005716AC"/>
    <w:rsid w:val="005809BD"/>
    <w:rsid w:val="005812C2"/>
    <w:rsid w:val="0058180A"/>
    <w:rsid w:val="00582C54"/>
    <w:rsid w:val="00582D61"/>
    <w:rsid w:val="00584D27"/>
    <w:rsid w:val="0059214B"/>
    <w:rsid w:val="00593981"/>
    <w:rsid w:val="00594D0D"/>
    <w:rsid w:val="00595037"/>
    <w:rsid w:val="005951A6"/>
    <w:rsid w:val="005A0A74"/>
    <w:rsid w:val="005B3483"/>
    <w:rsid w:val="005B3BDF"/>
    <w:rsid w:val="005C715F"/>
    <w:rsid w:val="005E0C09"/>
    <w:rsid w:val="005F35DA"/>
    <w:rsid w:val="005F4014"/>
    <w:rsid w:val="00601382"/>
    <w:rsid w:val="00605BC1"/>
    <w:rsid w:val="00606DA3"/>
    <w:rsid w:val="00616E86"/>
    <w:rsid w:val="00617820"/>
    <w:rsid w:val="00621DEE"/>
    <w:rsid w:val="0062388D"/>
    <w:rsid w:val="006239DF"/>
    <w:rsid w:val="00632880"/>
    <w:rsid w:val="0063318E"/>
    <w:rsid w:val="00647F6A"/>
    <w:rsid w:val="00656B7A"/>
    <w:rsid w:val="00660A21"/>
    <w:rsid w:val="00664688"/>
    <w:rsid w:val="0066499F"/>
    <w:rsid w:val="00671F33"/>
    <w:rsid w:val="00683BFA"/>
    <w:rsid w:val="006928B7"/>
    <w:rsid w:val="00696B19"/>
    <w:rsid w:val="006A1451"/>
    <w:rsid w:val="006A1CD1"/>
    <w:rsid w:val="006A214E"/>
    <w:rsid w:val="006A35C5"/>
    <w:rsid w:val="006A42B3"/>
    <w:rsid w:val="006B50FD"/>
    <w:rsid w:val="006B670D"/>
    <w:rsid w:val="006C276C"/>
    <w:rsid w:val="006D4BBF"/>
    <w:rsid w:val="006D68D3"/>
    <w:rsid w:val="006E0B80"/>
    <w:rsid w:val="006E3276"/>
    <w:rsid w:val="006F1ED3"/>
    <w:rsid w:val="006F23BB"/>
    <w:rsid w:val="006F5A89"/>
    <w:rsid w:val="006F6CCF"/>
    <w:rsid w:val="007009C2"/>
    <w:rsid w:val="00704801"/>
    <w:rsid w:val="00713AFF"/>
    <w:rsid w:val="007173F3"/>
    <w:rsid w:val="00720F35"/>
    <w:rsid w:val="00723B83"/>
    <w:rsid w:val="007264B5"/>
    <w:rsid w:val="007277E4"/>
    <w:rsid w:val="007307BB"/>
    <w:rsid w:val="007317E1"/>
    <w:rsid w:val="00731BFA"/>
    <w:rsid w:val="007322AE"/>
    <w:rsid w:val="00732FA2"/>
    <w:rsid w:val="00733ADE"/>
    <w:rsid w:val="00756074"/>
    <w:rsid w:val="00756A6E"/>
    <w:rsid w:val="0077156A"/>
    <w:rsid w:val="00780043"/>
    <w:rsid w:val="00783C15"/>
    <w:rsid w:val="00785CE8"/>
    <w:rsid w:val="00787B0C"/>
    <w:rsid w:val="00791DCD"/>
    <w:rsid w:val="00792C2D"/>
    <w:rsid w:val="00795433"/>
    <w:rsid w:val="007B1A34"/>
    <w:rsid w:val="007C13C0"/>
    <w:rsid w:val="007C2EF9"/>
    <w:rsid w:val="007C7885"/>
    <w:rsid w:val="007D4C79"/>
    <w:rsid w:val="007F0DCE"/>
    <w:rsid w:val="007F1AC4"/>
    <w:rsid w:val="007F7685"/>
    <w:rsid w:val="008012C2"/>
    <w:rsid w:val="00801933"/>
    <w:rsid w:val="00802E55"/>
    <w:rsid w:val="00804C27"/>
    <w:rsid w:val="00805451"/>
    <w:rsid w:val="00812103"/>
    <w:rsid w:val="008137B2"/>
    <w:rsid w:val="00824B3F"/>
    <w:rsid w:val="00825787"/>
    <w:rsid w:val="00836ED3"/>
    <w:rsid w:val="0084119D"/>
    <w:rsid w:val="00842993"/>
    <w:rsid w:val="00843095"/>
    <w:rsid w:val="0084405E"/>
    <w:rsid w:val="00847518"/>
    <w:rsid w:val="008517D7"/>
    <w:rsid w:val="00852625"/>
    <w:rsid w:val="00853D01"/>
    <w:rsid w:val="008813EA"/>
    <w:rsid w:val="00883037"/>
    <w:rsid w:val="008919C2"/>
    <w:rsid w:val="008941BB"/>
    <w:rsid w:val="00894C61"/>
    <w:rsid w:val="008A2372"/>
    <w:rsid w:val="008A322E"/>
    <w:rsid w:val="008B1C69"/>
    <w:rsid w:val="008B7F83"/>
    <w:rsid w:val="008C5C6A"/>
    <w:rsid w:val="008D1EAE"/>
    <w:rsid w:val="008D700B"/>
    <w:rsid w:val="008E060F"/>
    <w:rsid w:val="008E1B18"/>
    <w:rsid w:val="008E39B0"/>
    <w:rsid w:val="008F06EF"/>
    <w:rsid w:val="009113C7"/>
    <w:rsid w:val="00913024"/>
    <w:rsid w:val="00925018"/>
    <w:rsid w:val="00933AD2"/>
    <w:rsid w:val="00941984"/>
    <w:rsid w:val="0094266E"/>
    <w:rsid w:val="00946BAD"/>
    <w:rsid w:val="00946D93"/>
    <w:rsid w:val="0095138C"/>
    <w:rsid w:val="00954DE9"/>
    <w:rsid w:val="00955E49"/>
    <w:rsid w:val="00962F66"/>
    <w:rsid w:val="0097687F"/>
    <w:rsid w:val="00982EC9"/>
    <w:rsid w:val="00985F81"/>
    <w:rsid w:val="00986F21"/>
    <w:rsid w:val="00990D23"/>
    <w:rsid w:val="009923B0"/>
    <w:rsid w:val="0099378F"/>
    <w:rsid w:val="009A2EA4"/>
    <w:rsid w:val="009A376C"/>
    <w:rsid w:val="009B4CEB"/>
    <w:rsid w:val="009B6FA0"/>
    <w:rsid w:val="009C71B7"/>
    <w:rsid w:val="009E78F9"/>
    <w:rsid w:val="009F0F0C"/>
    <w:rsid w:val="009F2617"/>
    <w:rsid w:val="009F4508"/>
    <w:rsid w:val="00A00D83"/>
    <w:rsid w:val="00A04348"/>
    <w:rsid w:val="00A043C9"/>
    <w:rsid w:val="00A15547"/>
    <w:rsid w:val="00A17FCE"/>
    <w:rsid w:val="00A25BE1"/>
    <w:rsid w:val="00A44184"/>
    <w:rsid w:val="00A462F4"/>
    <w:rsid w:val="00A52174"/>
    <w:rsid w:val="00A55E93"/>
    <w:rsid w:val="00A63758"/>
    <w:rsid w:val="00A67BFC"/>
    <w:rsid w:val="00A729E0"/>
    <w:rsid w:val="00A7613A"/>
    <w:rsid w:val="00A775CD"/>
    <w:rsid w:val="00A865BF"/>
    <w:rsid w:val="00A920D3"/>
    <w:rsid w:val="00A9293C"/>
    <w:rsid w:val="00A95195"/>
    <w:rsid w:val="00AA03CA"/>
    <w:rsid w:val="00AB375F"/>
    <w:rsid w:val="00AB7D69"/>
    <w:rsid w:val="00AC0395"/>
    <w:rsid w:val="00AC204D"/>
    <w:rsid w:val="00AC6A4F"/>
    <w:rsid w:val="00AC75C8"/>
    <w:rsid w:val="00AD2EA2"/>
    <w:rsid w:val="00AD4CE0"/>
    <w:rsid w:val="00AD6773"/>
    <w:rsid w:val="00AE481E"/>
    <w:rsid w:val="00AF4F6A"/>
    <w:rsid w:val="00B021A9"/>
    <w:rsid w:val="00B051A0"/>
    <w:rsid w:val="00B10604"/>
    <w:rsid w:val="00B15835"/>
    <w:rsid w:val="00B15873"/>
    <w:rsid w:val="00B30709"/>
    <w:rsid w:val="00B30B04"/>
    <w:rsid w:val="00B30EEB"/>
    <w:rsid w:val="00B32D04"/>
    <w:rsid w:val="00B34052"/>
    <w:rsid w:val="00B3757A"/>
    <w:rsid w:val="00B43362"/>
    <w:rsid w:val="00B439A1"/>
    <w:rsid w:val="00B46000"/>
    <w:rsid w:val="00B47DEF"/>
    <w:rsid w:val="00B51CBC"/>
    <w:rsid w:val="00B56190"/>
    <w:rsid w:val="00B576A1"/>
    <w:rsid w:val="00B6296A"/>
    <w:rsid w:val="00B62E48"/>
    <w:rsid w:val="00B65FA4"/>
    <w:rsid w:val="00B70358"/>
    <w:rsid w:val="00B72CC7"/>
    <w:rsid w:val="00B743EE"/>
    <w:rsid w:val="00B80CD8"/>
    <w:rsid w:val="00B84825"/>
    <w:rsid w:val="00B84E10"/>
    <w:rsid w:val="00B850CD"/>
    <w:rsid w:val="00B9589D"/>
    <w:rsid w:val="00B969CE"/>
    <w:rsid w:val="00BA1CB4"/>
    <w:rsid w:val="00BA24CF"/>
    <w:rsid w:val="00BA2A56"/>
    <w:rsid w:val="00BA31ED"/>
    <w:rsid w:val="00BB6754"/>
    <w:rsid w:val="00BC301A"/>
    <w:rsid w:val="00BC4D0B"/>
    <w:rsid w:val="00BC613B"/>
    <w:rsid w:val="00BD1EC3"/>
    <w:rsid w:val="00BD2847"/>
    <w:rsid w:val="00BE19E7"/>
    <w:rsid w:val="00BF3E5D"/>
    <w:rsid w:val="00BF520D"/>
    <w:rsid w:val="00BF5DD4"/>
    <w:rsid w:val="00BF6651"/>
    <w:rsid w:val="00C03E56"/>
    <w:rsid w:val="00C06C73"/>
    <w:rsid w:val="00C15C63"/>
    <w:rsid w:val="00C15DBE"/>
    <w:rsid w:val="00C1792B"/>
    <w:rsid w:val="00C205E1"/>
    <w:rsid w:val="00C256D9"/>
    <w:rsid w:val="00C30B88"/>
    <w:rsid w:val="00C3418C"/>
    <w:rsid w:val="00C357BC"/>
    <w:rsid w:val="00C374D6"/>
    <w:rsid w:val="00C44895"/>
    <w:rsid w:val="00C479E8"/>
    <w:rsid w:val="00C547F1"/>
    <w:rsid w:val="00C63590"/>
    <w:rsid w:val="00C673FB"/>
    <w:rsid w:val="00C6772F"/>
    <w:rsid w:val="00C72E9F"/>
    <w:rsid w:val="00C748E0"/>
    <w:rsid w:val="00C7504D"/>
    <w:rsid w:val="00C751AA"/>
    <w:rsid w:val="00C828D3"/>
    <w:rsid w:val="00C86B3E"/>
    <w:rsid w:val="00C9304E"/>
    <w:rsid w:val="00C954E3"/>
    <w:rsid w:val="00C95D1B"/>
    <w:rsid w:val="00C96664"/>
    <w:rsid w:val="00C96980"/>
    <w:rsid w:val="00C97BE9"/>
    <w:rsid w:val="00CA0774"/>
    <w:rsid w:val="00CA4E2F"/>
    <w:rsid w:val="00CB02D4"/>
    <w:rsid w:val="00CB0D6C"/>
    <w:rsid w:val="00CB21B7"/>
    <w:rsid w:val="00CB3794"/>
    <w:rsid w:val="00CB5964"/>
    <w:rsid w:val="00CC12C6"/>
    <w:rsid w:val="00CC4FCF"/>
    <w:rsid w:val="00CF4344"/>
    <w:rsid w:val="00CF4C92"/>
    <w:rsid w:val="00CF6705"/>
    <w:rsid w:val="00D04471"/>
    <w:rsid w:val="00D05CAD"/>
    <w:rsid w:val="00D11B6E"/>
    <w:rsid w:val="00D124B9"/>
    <w:rsid w:val="00D1355D"/>
    <w:rsid w:val="00D140B1"/>
    <w:rsid w:val="00D148C4"/>
    <w:rsid w:val="00D22733"/>
    <w:rsid w:val="00D26222"/>
    <w:rsid w:val="00D27F20"/>
    <w:rsid w:val="00D32D4A"/>
    <w:rsid w:val="00D3412A"/>
    <w:rsid w:val="00D34E6D"/>
    <w:rsid w:val="00D35316"/>
    <w:rsid w:val="00D356F0"/>
    <w:rsid w:val="00D40C96"/>
    <w:rsid w:val="00D412B7"/>
    <w:rsid w:val="00D4193F"/>
    <w:rsid w:val="00D534C7"/>
    <w:rsid w:val="00D53995"/>
    <w:rsid w:val="00D63886"/>
    <w:rsid w:val="00D65AD2"/>
    <w:rsid w:val="00D749DE"/>
    <w:rsid w:val="00D86184"/>
    <w:rsid w:val="00D91E9E"/>
    <w:rsid w:val="00D933F0"/>
    <w:rsid w:val="00D9620B"/>
    <w:rsid w:val="00D96564"/>
    <w:rsid w:val="00DA5CE8"/>
    <w:rsid w:val="00DB418F"/>
    <w:rsid w:val="00DB4D64"/>
    <w:rsid w:val="00DB79D1"/>
    <w:rsid w:val="00DC1438"/>
    <w:rsid w:val="00DC19A8"/>
    <w:rsid w:val="00DD12D6"/>
    <w:rsid w:val="00DD23B8"/>
    <w:rsid w:val="00DD4F95"/>
    <w:rsid w:val="00DD7D57"/>
    <w:rsid w:val="00DE2CE5"/>
    <w:rsid w:val="00DE3169"/>
    <w:rsid w:val="00DE44CF"/>
    <w:rsid w:val="00DF69B4"/>
    <w:rsid w:val="00E05C9F"/>
    <w:rsid w:val="00E06F1C"/>
    <w:rsid w:val="00E13AC0"/>
    <w:rsid w:val="00E23F47"/>
    <w:rsid w:val="00E25849"/>
    <w:rsid w:val="00E33A09"/>
    <w:rsid w:val="00E33EA0"/>
    <w:rsid w:val="00E33FB0"/>
    <w:rsid w:val="00E418FA"/>
    <w:rsid w:val="00E41C74"/>
    <w:rsid w:val="00E624D2"/>
    <w:rsid w:val="00E66136"/>
    <w:rsid w:val="00E67848"/>
    <w:rsid w:val="00E7101D"/>
    <w:rsid w:val="00E71CCD"/>
    <w:rsid w:val="00E734BA"/>
    <w:rsid w:val="00E74ECD"/>
    <w:rsid w:val="00E762CD"/>
    <w:rsid w:val="00E81B3A"/>
    <w:rsid w:val="00E84417"/>
    <w:rsid w:val="00EA31F7"/>
    <w:rsid w:val="00EB6756"/>
    <w:rsid w:val="00EB76A7"/>
    <w:rsid w:val="00EC2DAB"/>
    <w:rsid w:val="00ED37FA"/>
    <w:rsid w:val="00ED45E7"/>
    <w:rsid w:val="00ED661C"/>
    <w:rsid w:val="00EE2316"/>
    <w:rsid w:val="00EE75AE"/>
    <w:rsid w:val="00EF68DD"/>
    <w:rsid w:val="00F028A4"/>
    <w:rsid w:val="00F05FF9"/>
    <w:rsid w:val="00F07EFE"/>
    <w:rsid w:val="00F11DD7"/>
    <w:rsid w:val="00F17576"/>
    <w:rsid w:val="00F26F80"/>
    <w:rsid w:val="00F32A19"/>
    <w:rsid w:val="00F44DC0"/>
    <w:rsid w:val="00F45DE8"/>
    <w:rsid w:val="00F52F88"/>
    <w:rsid w:val="00F5346E"/>
    <w:rsid w:val="00F62363"/>
    <w:rsid w:val="00F67D05"/>
    <w:rsid w:val="00F70D21"/>
    <w:rsid w:val="00F81EDE"/>
    <w:rsid w:val="00F86156"/>
    <w:rsid w:val="00F950BE"/>
    <w:rsid w:val="00F95CEE"/>
    <w:rsid w:val="00F95FD1"/>
    <w:rsid w:val="00F96326"/>
    <w:rsid w:val="00FA1209"/>
    <w:rsid w:val="00FA3ECE"/>
    <w:rsid w:val="00FB41CC"/>
    <w:rsid w:val="00FB42D0"/>
    <w:rsid w:val="00FC0705"/>
    <w:rsid w:val="00FD074B"/>
    <w:rsid w:val="00FD0A82"/>
    <w:rsid w:val="00FD7A6E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A63DC44-890C-4A14-9B53-44A4968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1E"/>
    <w:rPr>
      <w:sz w:val="24"/>
      <w:szCs w:val="24"/>
    </w:rPr>
  </w:style>
  <w:style w:type="paragraph" w:styleId="5">
    <w:name w:val="heading 5"/>
    <w:basedOn w:val="a"/>
    <w:next w:val="a"/>
    <w:qFormat/>
    <w:rsid w:val="00AE481E"/>
    <w:pPr>
      <w:keepNext/>
      <w:jc w:val="center"/>
      <w:outlineLvl w:val="4"/>
    </w:pPr>
    <w:rPr>
      <w:b/>
      <w:caps/>
      <w:color w:val="00000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481E"/>
    <w:pPr>
      <w:jc w:val="center"/>
    </w:pPr>
    <w:rPr>
      <w:b/>
      <w:color w:val="000000"/>
      <w:spacing w:val="34"/>
      <w:sz w:val="36"/>
      <w:szCs w:val="20"/>
    </w:rPr>
  </w:style>
  <w:style w:type="paragraph" w:styleId="a4">
    <w:name w:val="header"/>
    <w:basedOn w:val="a"/>
    <w:link w:val="a5"/>
    <w:uiPriority w:val="99"/>
    <w:rsid w:val="00AE48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E481E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AE481E"/>
  </w:style>
  <w:style w:type="paragraph" w:customStyle="1" w:styleId="ConsPlusTitle">
    <w:name w:val="ConsPlusTitle"/>
    <w:rsid w:val="00AE48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footer"/>
    <w:basedOn w:val="a"/>
    <w:link w:val="a8"/>
    <w:rsid w:val="00AE48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1E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a"/>
    <w:unhideWhenUsed/>
    <w:rsid w:val="00AE481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AE481E"/>
    <w:rPr>
      <w:sz w:val="24"/>
      <w:szCs w:val="24"/>
      <w:lang w:val="ru-RU" w:eastAsia="ru-RU" w:bidi="ar-SA"/>
    </w:rPr>
  </w:style>
  <w:style w:type="character" w:styleId="ab">
    <w:name w:val="Hyperlink"/>
    <w:rsid w:val="00480A40"/>
    <w:rPr>
      <w:color w:val="0000FF"/>
      <w:u w:val="single"/>
    </w:rPr>
  </w:style>
  <w:style w:type="paragraph" w:styleId="ac">
    <w:name w:val="Balloon Text"/>
    <w:basedOn w:val="a"/>
    <w:link w:val="ad"/>
    <w:rsid w:val="001C595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1C59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42D0"/>
    <w:pPr>
      <w:autoSpaceDE w:val="0"/>
      <w:autoSpaceDN w:val="0"/>
      <w:adjustRightInd w:val="0"/>
    </w:pPr>
    <w:rPr>
      <w:sz w:val="26"/>
      <w:szCs w:val="26"/>
    </w:rPr>
  </w:style>
  <w:style w:type="character" w:styleId="ae">
    <w:name w:val="annotation reference"/>
    <w:basedOn w:val="a0"/>
    <w:semiHidden/>
    <w:unhideWhenUsed/>
    <w:rsid w:val="001D458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D458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D4589"/>
  </w:style>
  <w:style w:type="paragraph" w:styleId="af1">
    <w:name w:val="annotation subject"/>
    <w:basedOn w:val="af"/>
    <w:next w:val="af"/>
    <w:link w:val="af2"/>
    <w:semiHidden/>
    <w:unhideWhenUsed/>
    <w:rsid w:val="001D458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D4589"/>
    <w:rPr>
      <w:b/>
      <w:bCs/>
    </w:rPr>
  </w:style>
  <w:style w:type="paragraph" w:styleId="af3">
    <w:name w:val="List Paragraph"/>
    <w:basedOn w:val="a"/>
    <w:uiPriority w:val="34"/>
    <w:qFormat/>
    <w:rsid w:val="0081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5973-2813-4075-9A39-A78C4765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2263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/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ovprivalova</dc:creator>
  <cp:lastModifiedBy>Ковалёва Анастасия Дмитриевна</cp:lastModifiedBy>
  <cp:revision>9</cp:revision>
  <cp:lastPrinted>2024-04-11T05:47:00Z</cp:lastPrinted>
  <dcterms:created xsi:type="dcterms:W3CDTF">2025-03-28T06:26:00Z</dcterms:created>
  <dcterms:modified xsi:type="dcterms:W3CDTF">2025-04-15T00:30:00Z</dcterms:modified>
</cp:coreProperties>
</file>