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E5337" w14:textId="77777777" w:rsidR="00750844" w:rsidRPr="0024255F" w:rsidRDefault="00750844" w:rsidP="00E17A58">
      <w:pPr>
        <w:spacing w:line="240" w:lineRule="exact"/>
        <w:ind w:firstLine="0"/>
        <w:jc w:val="center"/>
        <w:rPr>
          <w:b/>
          <w:sz w:val="20"/>
          <w:szCs w:val="20"/>
        </w:rPr>
      </w:pPr>
    </w:p>
    <w:p w14:paraId="35DB66FB" w14:textId="77777777" w:rsidR="0093300E" w:rsidRPr="00E17A58" w:rsidRDefault="0093300E" w:rsidP="00E17A58">
      <w:pPr>
        <w:spacing w:line="240" w:lineRule="exact"/>
        <w:ind w:firstLine="0"/>
        <w:jc w:val="center"/>
        <w:rPr>
          <w:sz w:val="28"/>
          <w:szCs w:val="28"/>
        </w:rPr>
      </w:pPr>
      <w:r w:rsidRPr="00E17A58">
        <w:rPr>
          <w:b/>
          <w:bCs/>
          <w:noProof/>
          <w:sz w:val="28"/>
          <w:szCs w:val="28"/>
          <w:lang w:eastAsia="ru-RU"/>
        </w:rPr>
        <w:drawing>
          <wp:anchor distT="0" distB="0" distL="114300" distR="114300" simplePos="0" relativeHeight="251658240" behindDoc="0" locked="0" layoutInCell="1" allowOverlap="1" wp14:anchorId="67673A97" wp14:editId="7E3FA378">
            <wp:simplePos x="0" y="0"/>
            <wp:positionH relativeFrom="margin">
              <wp:posOffset>2336165</wp:posOffset>
            </wp:positionH>
            <wp:positionV relativeFrom="margin">
              <wp:posOffset>-329565</wp:posOffset>
            </wp:positionV>
            <wp:extent cx="1359535" cy="469265"/>
            <wp:effectExtent l="0" t="0" r="0" b="698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9535" cy="469265"/>
                    </a:xfrm>
                    <a:prstGeom prst="rect">
                      <a:avLst/>
                    </a:prstGeom>
                    <a:noFill/>
                  </pic:spPr>
                </pic:pic>
              </a:graphicData>
            </a:graphic>
            <wp14:sizeRelH relativeFrom="page">
              <wp14:pctWidth>0</wp14:pctWidth>
            </wp14:sizeRelH>
            <wp14:sizeRelV relativeFrom="page">
              <wp14:pctHeight>0</wp14:pctHeight>
            </wp14:sizeRelV>
          </wp:anchor>
        </w:drawing>
      </w:r>
      <w:r w:rsidRPr="00E17A58">
        <w:rPr>
          <w:b/>
          <w:sz w:val="20"/>
          <w:szCs w:val="20"/>
        </w:rPr>
        <w:t>КГБУ «ХАБКРАЙКАДАСТР»</w:t>
      </w:r>
    </w:p>
    <w:p w14:paraId="3D0A8AB8" w14:textId="77777777" w:rsidR="0093300E" w:rsidRPr="00E17A58" w:rsidRDefault="0093300E" w:rsidP="00E17A58">
      <w:pPr>
        <w:spacing w:line="240" w:lineRule="exact"/>
        <w:ind w:firstLine="329"/>
        <w:jc w:val="center"/>
        <w:rPr>
          <w:b/>
          <w:bCs/>
          <w:sz w:val="20"/>
          <w:szCs w:val="20"/>
        </w:rPr>
      </w:pPr>
      <w:r w:rsidRPr="00E17A58">
        <w:rPr>
          <w:b/>
          <w:bCs/>
          <w:sz w:val="20"/>
          <w:szCs w:val="20"/>
        </w:rPr>
        <w:t>Краевое государственное бюджетное учреждение</w:t>
      </w:r>
    </w:p>
    <w:p w14:paraId="58787F06" w14:textId="77777777" w:rsidR="0093300E" w:rsidRPr="00E17A58" w:rsidRDefault="0093300E" w:rsidP="00E17A58">
      <w:pPr>
        <w:spacing w:line="240" w:lineRule="exact"/>
        <w:ind w:firstLine="329"/>
        <w:jc w:val="center"/>
        <w:rPr>
          <w:b/>
          <w:bCs/>
          <w:sz w:val="20"/>
          <w:szCs w:val="20"/>
        </w:rPr>
      </w:pPr>
      <w:r w:rsidRPr="00E17A58">
        <w:rPr>
          <w:b/>
          <w:bCs/>
          <w:sz w:val="20"/>
          <w:szCs w:val="20"/>
        </w:rPr>
        <w:t>«ХАБАРОВСКИЙ КРАЕВОЙ ЦЕНТР ГОСУДАРСТВЕННОЙКАДАСТРОВОЙ ОЦЕНКИ И УЧЕТА НЕДВИЖИМОСТИ»</w:t>
      </w:r>
    </w:p>
    <w:p w14:paraId="21ADDC47" w14:textId="77777777" w:rsidR="0093300E" w:rsidRPr="00E17A58" w:rsidRDefault="001474BA" w:rsidP="00E17A58">
      <w:pPr>
        <w:spacing w:line="240" w:lineRule="exact"/>
        <w:rPr>
          <w:sz w:val="18"/>
          <w:szCs w:val="18"/>
        </w:rPr>
      </w:pPr>
      <w:r w:rsidRPr="00E17A58">
        <w:rPr>
          <w:sz w:val="18"/>
          <w:szCs w:val="18"/>
        </w:rPr>
        <w:t xml:space="preserve">680022, г. Хабаровск, ул. Воронежская, д. 47а, тел/факс 8(4212)752333/8(4212)752330  </w:t>
      </w:r>
      <w:r w:rsidRPr="00E17A58">
        <w:rPr>
          <w:sz w:val="18"/>
          <w:szCs w:val="18"/>
          <w:lang w:val="en-US"/>
        </w:rPr>
        <w:t>E</w:t>
      </w:r>
      <w:r w:rsidRPr="00E17A58">
        <w:rPr>
          <w:sz w:val="18"/>
          <w:szCs w:val="18"/>
        </w:rPr>
        <w:t>-</w:t>
      </w:r>
      <w:r w:rsidRPr="00E17A58">
        <w:rPr>
          <w:sz w:val="18"/>
          <w:szCs w:val="18"/>
          <w:lang w:val="en-US"/>
        </w:rPr>
        <w:t>mail</w:t>
      </w:r>
      <w:r w:rsidRPr="00E17A58">
        <w:rPr>
          <w:sz w:val="18"/>
          <w:szCs w:val="18"/>
        </w:rPr>
        <w:t>:</w:t>
      </w:r>
      <w:r w:rsidRPr="00E17A58">
        <w:rPr>
          <w:sz w:val="18"/>
          <w:szCs w:val="18"/>
          <w:lang w:val="en-US"/>
        </w:rPr>
        <w:t>bti</w:t>
      </w:r>
      <w:r w:rsidRPr="00E17A58">
        <w:rPr>
          <w:sz w:val="18"/>
          <w:szCs w:val="18"/>
        </w:rPr>
        <w:t>@</w:t>
      </w:r>
      <w:r w:rsidRPr="00E17A58">
        <w:rPr>
          <w:sz w:val="18"/>
          <w:szCs w:val="18"/>
          <w:lang w:val="en-US"/>
        </w:rPr>
        <w:t>khvbti</w:t>
      </w:r>
      <w:r w:rsidRPr="00E17A58">
        <w:rPr>
          <w:sz w:val="18"/>
          <w:szCs w:val="18"/>
        </w:rPr>
        <w:t>.</w:t>
      </w:r>
      <w:r w:rsidRPr="00E17A58">
        <w:rPr>
          <w:sz w:val="18"/>
          <w:szCs w:val="18"/>
          <w:lang w:val="en-US"/>
        </w:rPr>
        <w:t>ru</w:t>
      </w:r>
    </w:p>
    <w:p w14:paraId="25E85421" w14:textId="77777777" w:rsidR="00750844" w:rsidRPr="00E17A58" w:rsidRDefault="00750844" w:rsidP="00E17A58">
      <w:pPr>
        <w:spacing w:line="240" w:lineRule="exact"/>
        <w:rPr>
          <w:sz w:val="18"/>
          <w:szCs w:val="18"/>
        </w:rPr>
      </w:pPr>
    </w:p>
    <w:p w14:paraId="5CF042A3" w14:textId="77777777" w:rsidR="00750844" w:rsidRPr="00E17A58" w:rsidRDefault="00750844" w:rsidP="00E17A58">
      <w:pPr>
        <w:spacing w:line="240" w:lineRule="exact"/>
        <w:rPr>
          <w:sz w:val="18"/>
          <w:szCs w:val="18"/>
        </w:rPr>
      </w:pPr>
    </w:p>
    <w:p w14:paraId="08396074" w14:textId="77777777" w:rsidR="0098174E" w:rsidRPr="00E17A58" w:rsidRDefault="00750844" w:rsidP="00E17A58">
      <w:pPr>
        <w:spacing w:line="240" w:lineRule="exact"/>
        <w:ind w:firstLine="0"/>
        <w:jc w:val="center"/>
        <w:rPr>
          <w:sz w:val="28"/>
          <w:szCs w:val="28"/>
        </w:rPr>
      </w:pPr>
      <w:r w:rsidRPr="00E17A58">
        <w:rPr>
          <w:sz w:val="28"/>
          <w:szCs w:val="28"/>
        </w:rPr>
        <w:t xml:space="preserve">                                                          </w:t>
      </w:r>
      <w:r w:rsidR="0098174E" w:rsidRPr="00E17A58">
        <w:rPr>
          <w:sz w:val="28"/>
          <w:szCs w:val="28"/>
        </w:rPr>
        <w:t>ПРИЛОЖЕНИЕ</w:t>
      </w:r>
    </w:p>
    <w:p w14:paraId="1C35F193" w14:textId="77777777" w:rsidR="0098174E" w:rsidRPr="00E17A58" w:rsidRDefault="0098174E" w:rsidP="00E17A58">
      <w:pPr>
        <w:jc w:val="left"/>
        <w:rPr>
          <w:sz w:val="28"/>
          <w:szCs w:val="28"/>
        </w:rPr>
      </w:pPr>
      <w:r w:rsidRPr="00E17A58">
        <w:rPr>
          <w:sz w:val="28"/>
          <w:szCs w:val="28"/>
        </w:rPr>
        <w:t xml:space="preserve">                                                                         Утвержден</w:t>
      </w:r>
      <w:r w:rsidR="00511382" w:rsidRPr="00E17A58">
        <w:rPr>
          <w:sz w:val="28"/>
          <w:szCs w:val="28"/>
        </w:rPr>
        <w:t>о</w:t>
      </w:r>
      <w:r w:rsidRPr="00E17A58">
        <w:rPr>
          <w:sz w:val="28"/>
          <w:szCs w:val="28"/>
        </w:rPr>
        <w:t xml:space="preserve"> решением</w:t>
      </w:r>
    </w:p>
    <w:p w14:paraId="5C81470D" w14:textId="77777777" w:rsidR="0098174E" w:rsidRPr="00E17A58" w:rsidRDefault="0098174E" w:rsidP="00E17A58">
      <w:pPr>
        <w:jc w:val="left"/>
        <w:rPr>
          <w:sz w:val="28"/>
          <w:szCs w:val="28"/>
        </w:rPr>
      </w:pPr>
      <w:r w:rsidRPr="00E17A58">
        <w:rPr>
          <w:sz w:val="28"/>
          <w:szCs w:val="28"/>
        </w:rPr>
        <w:t xml:space="preserve">                                                                         Собрания депутат</w:t>
      </w:r>
      <w:r w:rsidR="00976764" w:rsidRPr="00E17A58">
        <w:rPr>
          <w:sz w:val="28"/>
          <w:szCs w:val="28"/>
        </w:rPr>
        <w:t>ов</w:t>
      </w:r>
    </w:p>
    <w:p w14:paraId="668FB5D5" w14:textId="77777777" w:rsidR="0098174E" w:rsidRPr="00E17A58" w:rsidRDefault="0098174E" w:rsidP="00E17A58">
      <w:pPr>
        <w:jc w:val="left"/>
        <w:rPr>
          <w:sz w:val="28"/>
          <w:szCs w:val="28"/>
        </w:rPr>
      </w:pPr>
      <w:r w:rsidRPr="00E17A58">
        <w:rPr>
          <w:sz w:val="28"/>
          <w:szCs w:val="28"/>
        </w:rPr>
        <w:t xml:space="preserve">                                                                         Ванинского муниципального</w:t>
      </w:r>
    </w:p>
    <w:p w14:paraId="323F8CBD" w14:textId="77777777" w:rsidR="00750844" w:rsidRPr="00E17A58" w:rsidRDefault="0098174E" w:rsidP="00E17A58">
      <w:pPr>
        <w:jc w:val="left"/>
        <w:rPr>
          <w:sz w:val="28"/>
          <w:szCs w:val="28"/>
        </w:rPr>
      </w:pPr>
      <w:r w:rsidRPr="00E17A58">
        <w:rPr>
          <w:sz w:val="28"/>
          <w:szCs w:val="28"/>
        </w:rPr>
        <w:t xml:space="preserve">                                                                         района Хабаровского края</w:t>
      </w:r>
    </w:p>
    <w:p w14:paraId="4B06F8C4" w14:textId="74E81676" w:rsidR="0098174E" w:rsidRPr="00E17A58" w:rsidRDefault="0098174E" w:rsidP="00E17A58">
      <w:pPr>
        <w:jc w:val="left"/>
        <w:rPr>
          <w:sz w:val="28"/>
          <w:szCs w:val="28"/>
        </w:rPr>
      </w:pPr>
      <w:r w:rsidRPr="00E17A58">
        <w:rPr>
          <w:sz w:val="28"/>
          <w:szCs w:val="28"/>
        </w:rPr>
        <w:t xml:space="preserve">                                                       </w:t>
      </w:r>
      <w:r w:rsidR="003E3CF6" w:rsidRPr="00E17A58">
        <w:rPr>
          <w:sz w:val="28"/>
          <w:szCs w:val="28"/>
        </w:rPr>
        <w:t xml:space="preserve">                  от</w:t>
      </w:r>
      <w:r w:rsidR="00D20CFB">
        <w:rPr>
          <w:sz w:val="28"/>
          <w:szCs w:val="28"/>
        </w:rPr>
        <w:t xml:space="preserve"> 30.01.2025 </w:t>
      </w:r>
      <w:r w:rsidRPr="00E17A58">
        <w:rPr>
          <w:sz w:val="28"/>
          <w:szCs w:val="28"/>
        </w:rPr>
        <w:t>№</w:t>
      </w:r>
      <w:r w:rsidR="00D20CFB">
        <w:rPr>
          <w:sz w:val="28"/>
          <w:szCs w:val="28"/>
        </w:rPr>
        <w:t>178</w:t>
      </w:r>
    </w:p>
    <w:p w14:paraId="65824354" w14:textId="77777777" w:rsidR="00750844" w:rsidRPr="00E17A58" w:rsidRDefault="00750844" w:rsidP="00E17A58">
      <w:pPr>
        <w:jc w:val="center"/>
        <w:rPr>
          <w:sz w:val="28"/>
          <w:szCs w:val="28"/>
        </w:rPr>
      </w:pPr>
    </w:p>
    <w:p w14:paraId="515DDC55" w14:textId="77777777" w:rsidR="00830560" w:rsidRPr="00E17A58" w:rsidRDefault="00830560" w:rsidP="00E17A58">
      <w:pPr>
        <w:ind w:firstLine="0"/>
        <w:jc w:val="center"/>
        <w:rPr>
          <w:sz w:val="28"/>
          <w:szCs w:val="28"/>
        </w:rPr>
      </w:pPr>
      <w:r w:rsidRPr="00E17A58">
        <w:rPr>
          <w:noProof/>
          <w:sz w:val="28"/>
          <w:szCs w:val="28"/>
          <w:lang w:eastAsia="ru-RU"/>
        </w:rPr>
        <w:drawing>
          <wp:inline distT="0" distB="0" distL="0" distR="0" wp14:anchorId="6A6F3305" wp14:editId="47052D8B">
            <wp:extent cx="6168788" cy="4749420"/>
            <wp:effectExtent l="0" t="0" r="3810" b="0"/>
            <wp:docPr id="5" name="Рисунок 5" descr="C:\Users\ElenaRadchuk\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Radchuk\Deskto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645" cy="4752390"/>
                    </a:xfrm>
                    <a:prstGeom prst="rect">
                      <a:avLst/>
                    </a:prstGeom>
                    <a:noFill/>
                    <a:ln>
                      <a:noFill/>
                    </a:ln>
                  </pic:spPr>
                </pic:pic>
              </a:graphicData>
            </a:graphic>
          </wp:inline>
        </w:drawing>
      </w:r>
    </w:p>
    <w:p w14:paraId="18DA9B86" w14:textId="77777777" w:rsidR="00830560" w:rsidRPr="00E17A58" w:rsidRDefault="00830560" w:rsidP="00E17A58">
      <w:pPr>
        <w:ind w:firstLine="0"/>
        <w:jc w:val="center"/>
        <w:rPr>
          <w:sz w:val="28"/>
          <w:szCs w:val="28"/>
        </w:rPr>
      </w:pPr>
    </w:p>
    <w:p w14:paraId="158D13B6" w14:textId="0B60A4B0" w:rsidR="00071137" w:rsidRPr="00E17A58" w:rsidRDefault="0093300E" w:rsidP="00E17A58">
      <w:pPr>
        <w:ind w:firstLine="0"/>
        <w:jc w:val="center"/>
        <w:rPr>
          <w:sz w:val="28"/>
          <w:szCs w:val="28"/>
        </w:rPr>
      </w:pPr>
      <w:r w:rsidRPr="00E17A58">
        <w:rPr>
          <w:sz w:val="28"/>
          <w:szCs w:val="28"/>
        </w:rPr>
        <w:t>ПРАВИ</w:t>
      </w:r>
      <w:r w:rsidR="00071137" w:rsidRPr="00E17A58">
        <w:rPr>
          <w:sz w:val="28"/>
          <w:szCs w:val="28"/>
        </w:rPr>
        <w:t>ЛА ЗЕМЛЕПОЛЬЗОВАНИЯ И ЗАСТРОЙКИ</w:t>
      </w:r>
    </w:p>
    <w:p w14:paraId="6039F127" w14:textId="77777777" w:rsidR="00071137" w:rsidRPr="00E17A58" w:rsidRDefault="0093300E" w:rsidP="00E17A58">
      <w:pPr>
        <w:ind w:firstLine="0"/>
        <w:jc w:val="center"/>
        <w:rPr>
          <w:sz w:val="28"/>
          <w:szCs w:val="28"/>
        </w:rPr>
      </w:pPr>
      <w:r w:rsidRPr="00E17A58">
        <w:rPr>
          <w:sz w:val="28"/>
          <w:szCs w:val="28"/>
        </w:rPr>
        <w:t>УСЬК</w:t>
      </w:r>
      <w:r w:rsidR="00071137" w:rsidRPr="00E17A58">
        <w:rPr>
          <w:sz w:val="28"/>
          <w:szCs w:val="28"/>
        </w:rPr>
        <w:t>А-ОРОЧСКОГО СЕЛЬСКОГО ПОСЕЛЕНИЯ</w:t>
      </w:r>
    </w:p>
    <w:p w14:paraId="29E53C50" w14:textId="77777777" w:rsidR="00071137" w:rsidRPr="00E17A58" w:rsidRDefault="0093300E" w:rsidP="00E17A58">
      <w:pPr>
        <w:ind w:firstLine="0"/>
        <w:jc w:val="center"/>
        <w:rPr>
          <w:sz w:val="28"/>
          <w:szCs w:val="28"/>
        </w:rPr>
      </w:pPr>
      <w:r w:rsidRPr="00E17A58">
        <w:rPr>
          <w:sz w:val="28"/>
          <w:szCs w:val="28"/>
        </w:rPr>
        <w:t>ВА</w:t>
      </w:r>
      <w:r w:rsidR="00071137" w:rsidRPr="00E17A58">
        <w:rPr>
          <w:sz w:val="28"/>
          <w:szCs w:val="28"/>
        </w:rPr>
        <w:t>НИНСКОГО МУНИЦИПАЛЬНОГО РАЙОНА</w:t>
      </w:r>
    </w:p>
    <w:p w14:paraId="5A47860E" w14:textId="77777777" w:rsidR="0093300E" w:rsidRPr="00E17A58" w:rsidRDefault="0093300E" w:rsidP="00E17A58">
      <w:pPr>
        <w:ind w:firstLine="0"/>
        <w:jc w:val="center"/>
        <w:rPr>
          <w:sz w:val="28"/>
          <w:szCs w:val="28"/>
        </w:rPr>
      </w:pPr>
      <w:r w:rsidRPr="00E17A58">
        <w:rPr>
          <w:sz w:val="28"/>
          <w:szCs w:val="28"/>
        </w:rPr>
        <w:t>ХАБАРОВСКОГО КРАЯ</w:t>
      </w:r>
    </w:p>
    <w:p w14:paraId="04EE9B62" w14:textId="77777777" w:rsidR="0093300E" w:rsidRPr="00E17A58" w:rsidRDefault="0093300E" w:rsidP="00E17A58">
      <w:pPr>
        <w:ind w:firstLine="0"/>
        <w:jc w:val="center"/>
        <w:rPr>
          <w:sz w:val="28"/>
          <w:szCs w:val="28"/>
        </w:rPr>
      </w:pPr>
      <w:r w:rsidRPr="00E17A58">
        <w:rPr>
          <w:sz w:val="28"/>
          <w:szCs w:val="28"/>
        </w:rPr>
        <w:t>(НОВАЯ РЕДАКЦИЯ)</w:t>
      </w:r>
    </w:p>
    <w:p w14:paraId="50CBBF57" w14:textId="77777777" w:rsidR="00750844" w:rsidRPr="00E17A58" w:rsidRDefault="00750844" w:rsidP="00E17A58">
      <w:pPr>
        <w:ind w:firstLine="0"/>
        <w:jc w:val="center"/>
        <w:rPr>
          <w:sz w:val="28"/>
          <w:szCs w:val="28"/>
        </w:rPr>
      </w:pPr>
    </w:p>
    <w:p w14:paraId="3378440C" w14:textId="77777777" w:rsidR="00204DF2" w:rsidRPr="00E17A58" w:rsidRDefault="0093300E" w:rsidP="00E17A58">
      <w:pPr>
        <w:ind w:firstLine="0"/>
        <w:jc w:val="center"/>
        <w:rPr>
          <w:sz w:val="28"/>
          <w:szCs w:val="28"/>
        </w:rPr>
      </w:pPr>
      <w:r w:rsidRPr="00E17A58">
        <w:rPr>
          <w:sz w:val="28"/>
          <w:szCs w:val="28"/>
        </w:rPr>
        <w:t>202</w:t>
      </w:r>
      <w:r w:rsidR="00B61FC5" w:rsidRPr="00E17A58">
        <w:rPr>
          <w:sz w:val="28"/>
          <w:szCs w:val="28"/>
        </w:rPr>
        <w:t>4</w:t>
      </w:r>
    </w:p>
    <w:p w14:paraId="27D7593A" w14:textId="77777777" w:rsidR="003F672D" w:rsidRPr="00E17A58" w:rsidRDefault="003F672D" w:rsidP="00E17A58">
      <w:pPr>
        <w:spacing w:line="240" w:lineRule="exact"/>
        <w:jc w:val="center"/>
        <w:rPr>
          <w:sz w:val="28"/>
          <w:szCs w:val="28"/>
        </w:rPr>
      </w:pPr>
      <w:r w:rsidRPr="00E17A58">
        <w:rPr>
          <w:sz w:val="28"/>
          <w:szCs w:val="28"/>
        </w:rPr>
        <w:lastRenderedPageBreak/>
        <w:t>Содержание</w:t>
      </w:r>
    </w:p>
    <w:p w14:paraId="0B86C9E2" w14:textId="77777777" w:rsidR="005556E5" w:rsidRPr="00E17A58" w:rsidRDefault="005556E5" w:rsidP="00E17A58">
      <w:pPr>
        <w:widowControl/>
        <w:ind w:firstLine="567"/>
        <w:rPr>
          <w:sz w:val="28"/>
          <w:szCs w:val="28"/>
        </w:rPr>
      </w:pPr>
    </w:p>
    <w:p w14:paraId="4CFBA556" w14:textId="77777777" w:rsidR="001C0D55" w:rsidRPr="00E17A58" w:rsidRDefault="003F672D" w:rsidP="00E17A58">
      <w:pPr>
        <w:pStyle w:val="11"/>
        <w:ind w:firstLine="567"/>
      </w:pPr>
      <w:r w:rsidRPr="00E17A58">
        <w:fldChar w:fldCharType="begin"/>
      </w:r>
      <w:r w:rsidRPr="00E17A58">
        <w:instrText xml:space="preserve"> TOC \o "1-4" \h \z \u </w:instrText>
      </w:r>
      <w:r w:rsidRPr="00E17A58">
        <w:fldChar w:fldCharType="separate"/>
      </w:r>
      <w:r w:rsidR="00C408AE" w:rsidRPr="00E17A58">
        <w:t xml:space="preserve">ЧАСТЬ </w:t>
      </w:r>
      <w:r w:rsidR="00C408AE" w:rsidRPr="00E17A58">
        <w:rPr>
          <w:lang w:val="en-US"/>
        </w:rPr>
        <w:t>I</w:t>
      </w:r>
      <w:r w:rsidR="001C0D55" w:rsidRPr="00E17A58">
        <w:t xml:space="preserve">. </w:t>
      </w:r>
      <w:r w:rsidR="005F6B6C" w:rsidRPr="00E17A58">
        <w:t>ПОРЯДОК ПРИМЕНЕНИЯ ПРАВИЛ ЗЕМЛЕПОЛЬЗОВАНИЯ И ЗАСТРОЙКИ И ВНЕСЕНИЯ В НИХ ИЗМЕНЕНИЙ…………………………………………</w:t>
      </w:r>
      <w:r w:rsidR="00030514" w:rsidRPr="00E17A58">
        <w:t>…………………………</w:t>
      </w:r>
      <w:r w:rsidR="00572F1F" w:rsidRPr="00E17A58">
        <w:t>..</w:t>
      </w:r>
      <w:r w:rsidR="00846846" w:rsidRPr="00E17A58">
        <w:t>4</w:t>
      </w:r>
    </w:p>
    <w:p w14:paraId="6D02C3F5" w14:textId="77777777" w:rsidR="001C0D55" w:rsidRPr="00E17A58" w:rsidRDefault="001C0D55" w:rsidP="00E17A58">
      <w:pPr>
        <w:ind w:firstLine="567"/>
        <w:rPr>
          <w:sz w:val="28"/>
          <w:szCs w:val="28"/>
        </w:rPr>
      </w:pPr>
      <w:r w:rsidRPr="00E17A58">
        <w:rPr>
          <w:sz w:val="28"/>
          <w:szCs w:val="28"/>
        </w:rPr>
        <w:t>Общие положения…………………………………………………………</w:t>
      </w:r>
      <w:r w:rsidR="005556E5" w:rsidRPr="00E17A58">
        <w:rPr>
          <w:sz w:val="28"/>
          <w:szCs w:val="28"/>
        </w:rPr>
        <w:t>.</w:t>
      </w:r>
      <w:r w:rsidR="006109BE" w:rsidRPr="00E17A58">
        <w:rPr>
          <w:sz w:val="28"/>
          <w:szCs w:val="28"/>
        </w:rPr>
        <w:t>..</w:t>
      </w:r>
      <w:r w:rsidR="00846846" w:rsidRPr="00E17A58">
        <w:rPr>
          <w:sz w:val="28"/>
          <w:szCs w:val="28"/>
        </w:rPr>
        <w:t>4</w:t>
      </w:r>
    </w:p>
    <w:p w14:paraId="1E24878A" w14:textId="77777777" w:rsidR="0042123A" w:rsidRPr="00E17A58" w:rsidRDefault="0042123A" w:rsidP="00E17A58">
      <w:pPr>
        <w:ind w:firstLine="567"/>
        <w:rPr>
          <w:rFonts w:eastAsia="Times New Roman"/>
          <w:sz w:val="28"/>
          <w:szCs w:val="28"/>
        </w:rPr>
      </w:pPr>
      <w:r w:rsidRPr="00E17A58">
        <w:rPr>
          <w:rFonts w:eastAsia="Times New Roman"/>
          <w:sz w:val="28"/>
          <w:szCs w:val="28"/>
        </w:rPr>
        <w:t>Г</w:t>
      </w:r>
      <w:r w:rsidR="00C408AE" w:rsidRPr="00E17A58">
        <w:rPr>
          <w:rFonts w:eastAsia="Times New Roman"/>
          <w:sz w:val="28"/>
          <w:szCs w:val="28"/>
        </w:rPr>
        <w:t>ЛАВА</w:t>
      </w:r>
      <w:r w:rsidRPr="00E17A58">
        <w:rPr>
          <w:rFonts w:eastAsia="Times New Roman"/>
          <w:sz w:val="28"/>
          <w:szCs w:val="28"/>
        </w:rPr>
        <w:t xml:space="preserve"> 1.</w:t>
      </w:r>
      <w:r w:rsidRPr="00E17A58">
        <w:rPr>
          <w:rFonts w:eastAsia="Times New Roman"/>
          <w:bCs/>
          <w:sz w:val="28"/>
          <w:szCs w:val="28"/>
          <w:lang w:eastAsia="ru-RU"/>
        </w:rPr>
        <w:t xml:space="preserve"> Положение о регулировании землепользования и застройки </w:t>
      </w:r>
      <w:r w:rsidR="00391103" w:rsidRPr="00E17A58">
        <w:rPr>
          <w:rFonts w:eastAsia="Times New Roman"/>
          <w:bCs/>
          <w:sz w:val="28"/>
          <w:szCs w:val="28"/>
          <w:lang w:eastAsia="ru-RU"/>
        </w:rPr>
        <w:t>органами</w:t>
      </w:r>
      <w:r w:rsidR="005F6B6C" w:rsidRPr="00E17A58">
        <w:rPr>
          <w:rFonts w:eastAsia="Times New Roman"/>
          <w:bCs/>
          <w:sz w:val="28"/>
          <w:szCs w:val="28"/>
          <w:lang w:eastAsia="ru-RU"/>
        </w:rPr>
        <w:t xml:space="preserve"> </w:t>
      </w:r>
      <w:r w:rsidRPr="00E17A58">
        <w:rPr>
          <w:rFonts w:eastAsia="Times New Roman"/>
          <w:bCs/>
          <w:sz w:val="28"/>
          <w:szCs w:val="28"/>
          <w:lang w:eastAsia="ru-RU"/>
        </w:rPr>
        <w:t>местного самоуправления……………………………………………</w:t>
      </w:r>
      <w:r w:rsidR="004E4749" w:rsidRPr="00E17A58">
        <w:rPr>
          <w:rFonts w:eastAsia="Times New Roman"/>
          <w:bCs/>
          <w:sz w:val="28"/>
          <w:szCs w:val="28"/>
          <w:lang w:eastAsia="ru-RU"/>
        </w:rPr>
        <w:t>.</w:t>
      </w:r>
      <w:r w:rsidR="00846846" w:rsidRPr="00E17A58">
        <w:rPr>
          <w:rFonts w:eastAsia="Times New Roman"/>
          <w:bCs/>
          <w:sz w:val="28"/>
          <w:szCs w:val="28"/>
          <w:lang w:eastAsia="ru-RU"/>
        </w:rPr>
        <w:t>4</w:t>
      </w:r>
    </w:p>
    <w:p w14:paraId="7A708495" w14:textId="77777777" w:rsidR="001C0D55" w:rsidRPr="00E17A58" w:rsidRDefault="001C0D55" w:rsidP="00E17A58">
      <w:pPr>
        <w:ind w:firstLine="567"/>
        <w:rPr>
          <w:rFonts w:eastAsia="Times New Roman"/>
          <w:sz w:val="28"/>
          <w:szCs w:val="28"/>
        </w:rPr>
      </w:pPr>
      <w:r w:rsidRPr="00E17A58">
        <w:rPr>
          <w:rFonts w:eastAsia="Times New Roman"/>
          <w:sz w:val="28"/>
          <w:szCs w:val="28"/>
        </w:rPr>
        <w:t>Статья 1.</w:t>
      </w:r>
      <w:r w:rsidRPr="00E17A58">
        <w:rPr>
          <w:rFonts w:eastAsia="Times New Roman"/>
          <w:sz w:val="28"/>
          <w:szCs w:val="28"/>
          <w:lang w:eastAsia="ru-RU"/>
        </w:rPr>
        <w:t xml:space="preserve"> Р</w:t>
      </w:r>
      <w:r w:rsidRPr="00E17A58">
        <w:rPr>
          <w:rFonts w:eastAsia="Times New Roman"/>
          <w:sz w:val="28"/>
          <w:szCs w:val="28"/>
        </w:rPr>
        <w:t xml:space="preserve">егулирование землепользования и застройки на территории </w:t>
      </w:r>
      <w:r w:rsidR="0061145E" w:rsidRPr="00E17A58">
        <w:rPr>
          <w:rFonts w:eastAsia="Times New Roman"/>
          <w:sz w:val="28"/>
          <w:szCs w:val="28"/>
        </w:rPr>
        <w:t>Уська- Орочского</w:t>
      </w:r>
      <w:r w:rsidR="007350B8" w:rsidRPr="00E17A58">
        <w:rPr>
          <w:rFonts w:eastAsia="Times New Roman"/>
          <w:sz w:val="28"/>
          <w:szCs w:val="28"/>
        </w:rPr>
        <w:t xml:space="preserve"> </w:t>
      </w:r>
      <w:r w:rsidRPr="00E17A58">
        <w:rPr>
          <w:rFonts w:eastAsia="Times New Roman"/>
          <w:sz w:val="28"/>
          <w:szCs w:val="28"/>
        </w:rPr>
        <w:t xml:space="preserve">сельского </w:t>
      </w:r>
      <w:r w:rsidR="005F6F7F" w:rsidRPr="00E17A58">
        <w:rPr>
          <w:rFonts w:eastAsia="Times New Roman"/>
          <w:sz w:val="28"/>
          <w:szCs w:val="28"/>
        </w:rPr>
        <w:t>п</w:t>
      </w:r>
      <w:r w:rsidRPr="00E17A58">
        <w:rPr>
          <w:rFonts w:eastAsia="Times New Roman"/>
          <w:sz w:val="28"/>
          <w:szCs w:val="28"/>
        </w:rPr>
        <w:t xml:space="preserve">оселения </w:t>
      </w:r>
      <w:r w:rsidR="006624F8" w:rsidRPr="00E17A58">
        <w:rPr>
          <w:rFonts w:eastAsia="Times New Roman"/>
          <w:sz w:val="28"/>
          <w:szCs w:val="28"/>
        </w:rPr>
        <w:t>Ванинского</w:t>
      </w:r>
      <w:r w:rsidR="007350B8" w:rsidRPr="00E17A58">
        <w:rPr>
          <w:rFonts w:eastAsia="Times New Roman"/>
          <w:sz w:val="28"/>
          <w:szCs w:val="28"/>
        </w:rPr>
        <w:t xml:space="preserve"> муниципального района</w:t>
      </w:r>
      <w:r w:rsidR="00750844" w:rsidRPr="00E17A58">
        <w:rPr>
          <w:rFonts w:eastAsia="Times New Roman"/>
          <w:sz w:val="28"/>
          <w:szCs w:val="28"/>
        </w:rPr>
        <w:t xml:space="preserve"> </w:t>
      </w:r>
      <w:r w:rsidRPr="00E17A58">
        <w:rPr>
          <w:rFonts w:eastAsia="Times New Roman"/>
          <w:sz w:val="28"/>
          <w:szCs w:val="28"/>
        </w:rPr>
        <w:t>Хабаровского края……………</w:t>
      </w:r>
      <w:r w:rsidR="00750844" w:rsidRPr="00E17A58">
        <w:rPr>
          <w:rFonts w:eastAsia="Times New Roman"/>
          <w:sz w:val="28"/>
          <w:szCs w:val="28"/>
        </w:rPr>
        <w:t>…………………………………………………</w:t>
      </w:r>
      <w:r w:rsidR="006109BE" w:rsidRPr="00E17A58">
        <w:rPr>
          <w:rFonts w:eastAsia="Times New Roman"/>
          <w:sz w:val="28"/>
          <w:szCs w:val="28"/>
        </w:rPr>
        <w:t>...</w:t>
      </w:r>
      <w:r w:rsidR="00846846" w:rsidRPr="00E17A58">
        <w:rPr>
          <w:rFonts w:eastAsia="Times New Roman"/>
          <w:sz w:val="28"/>
          <w:szCs w:val="28"/>
        </w:rPr>
        <w:t>4</w:t>
      </w:r>
    </w:p>
    <w:p w14:paraId="499B44F6" w14:textId="77777777" w:rsidR="001C0D55" w:rsidRPr="00E17A58" w:rsidRDefault="001C0D55" w:rsidP="00E17A58">
      <w:pPr>
        <w:ind w:firstLine="567"/>
        <w:rPr>
          <w:rFonts w:eastAsia="Times New Roman"/>
          <w:sz w:val="28"/>
          <w:szCs w:val="28"/>
          <w:shd w:val="clear" w:color="auto" w:fill="FFFFFF"/>
        </w:rPr>
      </w:pPr>
      <w:r w:rsidRPr="00E17A58">
        <w:rPr>
          <w:rFonts w:eastAsia="Times New Roman"/>
          <w:sz w:val="28"/>
          <w:szCs w:val="28"/>
        </w:rPr>
        <w:t>Статья 2. П</w:t>
      </w:r>
      <w:r w:rsidRPr="00E17A58">
        <w:rPr>
          <w:rFonts w:eastAsia="Times New Roman"/>
          <w:sz w:val="28"/>
          <w:szCs w:val="28"/>
          <w:shd w:val="clear" w:color="auto" w:fill="FFFFFF"/>
        </w:rPr>
        <w:t>олномочия представительного органа местного самоуправления</w:t>
      </w:r>
      <w:r w:rsidR="005556E5" w:rsidRPr="00E17A58">
        <w:rPr>
          <w:rFonts w:eastAsia="Times New Roman"/>
          <w:sz w:val="28"/>
          <w:szCs w:val="28"/>
          <w:shd w:val="clear" w:color="auto" w:fill="FFFFFF"/>
        </w:rPr>
        <w:t xml:space="preserve"> </w:t>
      </w:r>
      <w:r w:rsidRPr="00E17A58">
        <w:rPr>
          <w:rFonts w:eastAsia="Times New Roman"/>
          <w:sz w:val="28"/>
          <w:szCs w:val="28"/>
          <w:shd w:val="clear" w:color="auto" w:fill="FFFFFF"/>
        </w:rPr>
        <w:t xml:space="preserve">муниципального района </w:t>
      </w:r>
      <w:r w:rsidR="00750844" w:rsidRPr="00E17A58">
        <w:rPr>
          <w:rFonts w:eastAsia="Times New Roman"/>
          <w:sz w:val="28"/>
          <w:szCs w:val="28"/>
          <w:shd w:val="clear" w:color="auto" w:fill="FFFFFF"/>
        </w:rPr>
        <w:t xml:space="preserve">- Собрания депутатов </w:t>
      </w:r>
      <w:r w:rsidRPr="00E17A58">
        <w:rPr>
          <w:rFonts w:eastAsia="Times New Roman"/>
          <w:sz w:val="28"/>
          <w:szCs w:val="28"/>
          <w:shd w:val="clear" w:color="auto" w:fill="FFFFFF"/>
        </w:rPr>
        <w:t>муниципального района</w:t>
      </w:r>
      <w:r w:rsidR="005556E5" w:rsidRPr="00E17A58">
        <w:rPr>
          <w:rFonts w:eastAsia="Times New Roman"/>
          <w:sz w:val="28"/>
          <w:szCs w:val="28"/>
          <w:shd w:val="clear" w:color="auto" w:fill="FFFFFF"/>
        </w:rPr>
        <w:t xml:space="preserve"> </w:t>
      </w:r>
      <w:r w:rsidRPr="00E17A58">
        <w:rPr>
          <w:rFonts w:eastAsia="Times New Roman"/>
          <w:sz w:val="28"/>
          <w:szCs w:val="28"/>
          <w:shd w:val="clear" w:color="auto" w:fill="FFFFFF"/>
        </w:rPr>
        <w:t>Хабаровского края</w:t>
      </w:r>
      <w:r w:rsidR="00571500" w:rsidRPr="00E17A58">
        <w:rPr>
          <w:rFonts w:eastAsia="Times New Roman"/>
          <w:sz w:val="28"/>
          <w:szCs w:val="28"/>
          <w:shd w:val="clear" w:color="auto" w:fill="FFFFFF"/>
        </w:rPr>
        <w:t xml:space="preserve"> </w:t>
      </w:r>
      <w:r w:rsidRPr="00E17A58">
        <w:rPr>
          <w:rFonts w:eastAsia="Times New Roman"/>
          <w:sz w:val="28"/>
          <w:szCs w:val="28"/>
          <w:shd w:val="clear" w:color="auto" w:fill="FFFFFF"/>
        </w:rPr>
        <w:t>в области землепользования и застройки…………...</w:t>
      </w:r>
      <w:r w:rsidR="005F6B6C" w:rsidRPr="00E17A58">
        <w:rPr>
          <w:rFonts w:eastAsia="Times New Roman"/>
          <w:sz w:val="28"/>
          <w:szCs w:val="28"/>
          <w:shd w:val="clear" w:color="auto" w:fill="FFFFFF"/>
        </w:rPr>
        <w:t>.......</w:t>
      </w:r>
      <w:r w:rsidR="005556E5" w:rsidRPr="00E17A58">
        <w:rPr>
          <w:rFonts w:eastAsia="Times New Roman"/>
          <w:sz w:val="28"/>
          <w:szCs w:val="28"/>
          <w:shd w:val="clear" w:color="auto" w:fill="FFFFFF"/>
        </w:rPr>
        <w:t>................................................................................</w:t>
      </w:r>
      <w:r w:rsidR="00572F1F" w:rsidRPr="00E17A58">
        <w:rPr>
          <w:rFonts w:eastAsia="Times New Roman"/>
          <w:sz w:val="28"/>
          <w:szCs w:val="28"/>
          <w:shd w:val="clear" w:color="auto" w:fill="FFFFFF"/>
        </w:rPr>
        <w:t>.......</w:t>
      </w:r>
      <w:r w:rsidR="005556E5" w:rsidRPr="00E17A58">
        <w:rPr>
          <w:rFonts w:eastAsia="Times New Roman"/>
          <w:sz w:val="28"/>
          <w:szCs w:val="28"/>
          <w:shd w:val="clear" w:color="auto" w:fill="FFFFFF"/>
        </w:rPr>
        <w:t>.</w:t>
      </w:r>
      <w:r w:rsidR="00846846" w:rsidRPr="00E17A58">
        <w:rPr>
          <w:rFonts w:eastAsia="Times New Roman"/>
          <w:sz w:val="28"/>
          <w:szCs w:val="28"/>
          <w:shd w:val="clear" w:color="auto" w:fill="FFFFFF"/>
        </w:rPr>
        <w:t>5</w:t>
      </w:r>
    </w:p>
    <w:p w14:paraId="64B15C85" w14:textId="77777777" w:rsidR="001C0D55" w:rsidRPr="00E17A58" w:rsidRDefault="001C0D55" w:rsidP="00E17A58">
      <w:pPr>
        <w:ind w:firstLine="567"/>
        <w:rPr>
          <w:rFonts w:eastAsia="Times New Roman"/>
          <w:sz w:val="28"/>
          <w:szCs w:val="28"/>
          <w:shd w:val="clear" w:color="auto" w:fill="FFFFFF"/>
        </w:rPr>
      </w:pPr>
      <w:r w:rsidRPr="00E17A58">
        <w:rPr>
          <w:rFonts w:eastAsia="Times New Roman"/>
          <w:sz w:val="28"/>
          <w:szCs w:val="28"/>
        </w:rPr>
        <w:t xml:space="preserve">Статья 3. Полномочия органов местного самоуправления </w:t>
      </w:r>
      <w:r w:rsidR="0014294F" w:rsidRPr="00E17A58">
        <w:rPr>
          <w:rFonts w:eastAsia="Times New Roman"/>
          <w:sz w:val="28"/>
          <w:szCs w:val="28"/>
        </w:rPr>
        <w:t>Ванинского</w:t>
      </w:r>
      <w:r w:rsidR="007350B8" w:rsidRPr="00E17A58">
        <w:rPr>
          <w:rFonts w:eastAsia="Times New Roman"/>
          <w:sz w:val="28"/>
          <w:szCs w:val="28"/>
        </w:rPr>
        <w:t xml:space="preserve"> </w:t>
      </w:r>
      <w:r w:rsidR="004E4749" w:rsidRPr="00E17A58">
        <w:rPr>
          <w:rFonts w:eastAsia="Times New Roman"/>
          <w:sz w:val="28"/>
          <w:szCs w:val="28"/>
        </w:rPr>
        <w:t>муниципального</w:t>
      </w:r>
      <w:r w:rsidR="005556E5" w:rsidRPr="00E17A58">
        <w:rPr>
          <w:rFonts w:eastAsia="Times New Roman"/>
          <w:sz w:val="28"/>
          <w:szCs w:val="28"/>
        </w:rPr>
        <w:t xml:space="preserve"> </w:t>
      </w:r>
      <w:r w:rsidR="007350B8" w:rsidRPr="00E17A58">
        <w:rPr>
          <w:rFonts w:eastAsia="Times New Roman"/>
          <w:sz w:val="28"/>
          <w:szCs w:val="28"/>
        </w:rPr>
        <w:t xml:space="preserve">района </w:t>
      </w:r>
      <w:r w:rsidRPr="00E17A58">
        <w:rPr>
          <w:rFonts w:eastAsia="Times New Roman"/>
          <w:sz w:val="28"/>
          <w:szCs w:val="28"/>
        </w:rPr>
        <w:t xml:space="preserve"> </w:t>
      </w:r>
      <w:r w:rsidR="004E4749" w:rsidRPr="00E17A58">
        <w:rPr>
          <w:rFonts w:eastAsia="Times New Roman"/>
          <w:sz w:val="28"/>
          <w:szCs w:val="28"/>
        </w:rPr>
        <w:t xml:space="preserve">Хабаровского края </w:t>
      </w:r>
      <w:r w:rsidR="004E4749" w:rsidRPr="00E17A58">
        <w:rPr>
          <w:rFonts w:eastAsia="Times New Roman"/>
          <w:sz w:val="28"/>
          <w:szCs w:val="28"/>
          <w:shd w:val="clear" w:color="auto" w:fill="FFFFFF"/>
        </w:rPr>
        <w:t>в области</w:t>
      </w:r>
      <w:r w:rsidR="005556E5" w:rsidRPr="00E17A58">
        <w:rPr>
          <w:rFonts w:eastAsia="Times New Roman"/>
          <w:sz w:val="28"/>
          <w:szCs w:val="28"/>
          <w:shd w:val="clear" w:color="auto" w:fill="FFFFFF"/>
        </w:rPr>
        <w:t xml:space="preserve"> </w:t>
      </w:r>
      <w:r w:rsidRPr="00E17A58">
        <w:rPr>
          <w:rFonts w:eastAsia="Times New Roman"/>
          <w:sz w:val="28"/>
          <w:szCs w:val="28"/>
          <w:shd w:val="clear" w:color="auto" w:fill="FFFFFF"/>
        </w:rPr>
        <w:t>землепользования и застройки……………</w:t>
      </w:r>
      <w:r w:rsidR="005556E5" w:rsidRPr="00E17A58">
        <w:rPr>
          <w:rFonts w:eastAsia="Times New Roman"/>
          <w:sz w:val="28"/>
          <w:szCs w:val="28"/>
          <w:shd w:val="clear" w:color="auto" w:fill="FFFFFF"/>
        </w:rPr>
        <w:t>……………………………………………………………</w:t>
      </w:r>
      <w:r w:rsidR="00572F1F" w:rsidRPr="00E17A58">
        <w:rPr>
          <w:rFonts w:eastAsia="Times New Roman"/>
          <w:sz w:val="28"/>
          <w:szCs w:val="28"/>
          <w:shd w:val="clear" w:color="auto" w:fill="FFFFFF"/>
        </w:rPr>
        <w:t>.</w:t>
      </w:r>
      <w:r w:rsidR="00846846" w:rsidRPr="00E17A58">
        <w:rPr>
          <w:rFonts w:eastAsia="Times New Roman"/>
          <w:sz w:val="28"/>
          <w:szCs w:val="28"/>
          <w:shd w:val="clear" w:color="auto" w:fill="FFFFFF"/>
        </w:rPr>
        <w:t>6</w:t>
      </w:r>
    </w:p>
    <w:p w14:paraId="03373B47" w14:textId="77777777" w:rsidR="001C0D55" w:rsidRPr="00E17A58" w:rsidRDefault="001C0D55" w:rsidP="00E17A58">
      <w:pPr>
        <w:ind w:firstLine="567"/>
        <w:rPr>
          <w:rFonts w:eastAsia="Times New Roman"/>
          <w:sz w:val="28"/>
          <w:szCs w:val="28"/>
          <w:shd w:val="clear" w:color="auto" w:fill="FFFFFF"/>
        </w:rPr>
      </w:pPr>
      <w:r w:rsidRPr="00E17A58">
        <w:rPr>
          <w:rFonts w:eastAsia="Times New Roman"/>
          <w:sz w:val="28"/>
          <w:szCs w:val="28"/>
        </w:rPr>
        <w:t xml:space="preserve">Статья 4. Полномочия главы администрации </w:t>
      </w:r>
      <w:r w:rsidR="0014294F" w:rsidRPr="00E17A58">
        <w:rPr>
          <w:rFonts w:eastAsia="Times New Roman"/>
          <w:sz w:val="28"/>
          <w:szCs w:val="28"/>
        </w:rPr>
        <w:t>Ванинского</w:t>
      </w:r>
      <w:r w:rsidR="007350B8" w:rsidRPr="00E17A58">
        <w:rPr>
          <w:rFonts w:eastAsia="Times New Roman"/>
          <w:sz w:val="28"/>
          <w:szCs w:val="28"/>
        </w:rPr>
        <w:t xml:space="preserve"> </w:t>
      </w:r>
      <w:r w:rsidRPr="00E17A58">
        <w:rPr>
          <w:rFonts w:eastAsia="Times New Roman"/>
          <w:sz w:val="28"/>
          <w:szCs w:val="28"/>
        </w:rPr>
        <w:t xml:space="preserve">муниципального </w:t>
      </w:r>
      <w:r w:rsidR="004E4749" w:rsidRPr="00E17A58">
        <w:rPr>
          <w:rFonts w:eastAsia="Times New Roman"/>
          <w:sz w:val="28"/>
          <w:szCs w:val="28"/>
        </w:rPr>
        <w:t>района</w:t>
      </w:r>
      <w:r w:rsidR="005556E5" w:rsidRPr="00E17A58">
        <w:rPr>
          <w:rFonts w:eastAsia="Times New Roman"/>
          <w:sz w:val="28"/>
          <w:szCs w:val="28"/>
        </w:rPr>
        <w:t xml:space="preserve"> </w:t>
      </w:r>
      <w:r w:rsidRPr="00E17A58">
        <w:rPr>
          <w:rFonts w:eastAsia="Times New Roman"/>
          <w:sz w:val="28"/>
          <w:szCs w:val="28"/>
        </w:rPr>
        <w:t>Хабаровского края</w:t>
      </w:r>
      <w:r w:rsidRPr="00E17A58">
        <w:rPr>
          <w:rFonts w:eastAsia="Times New Roman"/>
          <w:sz w:val="28"/>
          <w:szCs w:val="28"/>
          <w:shd w:val="clear" w:color="auto" w:fill="FFFFFF"/>
        </w:rPr>
        <w:t xml:space="preserve"> </w:t>
      </w:r>
      <w:r w:rsidR="004E4749" w:rsidRPr="00E17A58">
        <w:rPr>
          <w:rFonts w:eastAsia="Times New Roman"/>
          <w:sz w:val="28"/>
          <w:szCs w:val="28"/>
          <w:shd w:val="clear" w:color="auto" w:fill="FFFFFF"/>
        </w:rPr>
        <w:t>в области</w:t>
      </w:r>
      <w:r w:rsidR="005556E5" w:rsidRPr="00E17A58">
        <w:rPr>
          <w:rFonts w:eastAsia="Times New Roman"/>
          <w:sz w:val="28"/>
          <w:szCs w:val="28"/>
          <w:shd w:val="clear" w:color="auto" w:fill="FFFFFF"/>
        </w:rPr>
        <w:t xml:space="preserve"> </w:t>
      </w:r>
      <w:r w:rsidRPr="00E17A58">
        <w:rPr>
          <w:rFonts w:eastAsia="Times New Roman"/>
          <w:sz w:val="28"/>
          <w:szCs w:val="28"/>
          <w:shd w:val="clear" w:color="auto" w:fill="FFFFFF"/>
        </w:rPr>
        <w:t>землепользования и застройки……………………………</w:t>
      </w:r>
      <w:r w:rsidR="004E4749" w:rsidRPr="00E17A58">
        <w:rPr>
          <w:rFonts w:eastAsia="Times New Roman"/>
          <w:sz w:val="28"/>
          <w:szCs w:val="28"/>
          <w:shd w:val="clear" w:color="auto" w:fill="FFFFFF"/>
        </w:rPr>
        <w:t>……………….</w:t>
      </w:r>
      <w:r w:rsidRPr="00E17A58">
        <w:rPr>
          <w:rFonts w:eastAsia="Times New Roman"/>
          <w:sz w:val="28"/>
          <w:szCs w:val="28"/>
          <w:shd w:val="clear" w:color="auto" w:fill="FFFFFF"/>
        </w:rPr>
        <w:t>……</w:t>
      </w:r>
      <w:r w:rsidR="004E4749" w:rsidRPr="00E17A58">
        <w:rPr>
          <w:rFonts w:eastAsia="Times New Roman"/>
          <w:sz w:val="28"/>
          <w:szCs w:val="28"/>
          <w:shd w:val="clear" w:color="auto" w:fill="FFFFFF"/>
        </w:rPr>
        <w:t>..</w:t>
      </w:r>
      <w:r w:rsidRPr="00E17A58">
        <w:rPr>
          <w:rFonts w:eastAsia="Times New Roman"/>
          <w:sz w:val="28"/>
          <w:szCs w:val="28"/>
          <w:shd w:val="clear" w:color="auto" w:fill="FFFFFF"/>
        </w:rPr>
        <w:t>.</w:t>
      </w:r>
      <w:r w:rsidR="00036192" w:rsidRPr="00E17A58">
        <w:rPr>
          <w:rFonts w:eastAsia="Times New Roman"/>
          <w:sz w:val="28"/>
          <w:szCs w:val="28"/>
          <w:shd w:val="clear" w:color="auto" w:fill="FFFFFF"/>
        </w:rPr>
        <w:t>.......</w:t>
      </w:r>
      <w:r w:rsidR="0042123A" w:rsidRPr="00E17A58">
        <w:rPr>
          <w:rFonts w:eastAsia="Times New Roman"/>
          <w:sz w:val="28"/>
          <w:szCs w:val="28"/>
          <w:shd w:val="clear" w:color="auto" w:fill="FFFFFF"/>
        </w:rPr>
        <w:t>.</w:t>
      </w:r>
      <w:r w:rsidR="003149B2" w:rsidRPr="00E17A58">
        <w:rPr>
          <w:rFonts w:eastAsia="Times New Roman"/>
          <w:sz w:val="28"/>
          <w:szCs w:val="28"/>
          <w:shd w:val="clear" w:color="auto" w:fill="FFFFFF"/>
        </w:rPr>
        <w:t>.</w:t>
      </w:r>
      <w:r w:rsidR="005556E5" w:rsidRPr="00E17A58">
        <w:rPr>
          <w:rFonts w:eastAsia="Times New Roman"/>
          <w:sz w:val="28"/>
          <w:szCs w:val="28"/>
          <w:shd w:val="clear" w:color="auto" w:fill="FFFFFF"/>
        </w:rPr>
        <w:t>.....................</w:t>
      </w:r>
      <w:r w:rsidR="00572F1F" w:rsidRPr="00E17A58">
        <w:rPr>
          <w:rFonts w:eastAsia="Times New Roman"/>
          <w:sz w:val="28"/>
          <w:szCs w:val="28"/>
          <w:shd w:val="clear" w:color="auto" w:fill="FFFFFF"/>
        </w:rPr>
        <w:t>....</w:t>
      </w:r>
      <w:r w:rsidR="00846846" w:rsidRPr="00E17A58">
        <w:rPr>
          <w:rFonts w:eastAsia="Times New Roman"/>
          <w:sz w:val="28"/>
          <w:szCs w:val="28"/>
          <w:shd w:val="clear" w:color="auto" w:fill="FFFFFF"/>
        </w:rPr>
        <w:t>6</w:t>
      </w:r>
    </w:p>
    <w:p w14:paraId="78E9C7EA" w14:textId="77777777" w:rsidR="00750844" w:rsidRPr="00E17A58" w:rsidRDefault="004E4749" w:rsidP="00E17A58">
      <w:pPr>
        <w:ind w:firstLine="567"/>
        <w:rPr>
          <w:kern w:val="28"/>
          <w:sz w:val="28"/>
          <w:szCs w:val="28"/>
        </w:rPr>
      </w:pPr>
      <w:r w:rsidRPr="00E17A58">
        <w:rPr>
          <w:rFonts w:eastAsia="Times New Roman"/>
          <w:sz w:val="28"/>
          <w:szCs w:val="28"/>
        </w:rPr>
        <w:t xml:space="preserve">Статья 5. </w:t>
      </w:r>
      <w:r w:rsidRPr="00E17A58">
        <w:rPr>
          <w:kern w:val="28"/>
          <w:sz w:val="28"/>
          <w:szCs w:val="28"/>
        </w:rPr>
        <w:t>Комиссия по подготовке проекта правил землепользования</w:t>
      </w:r>
      <w:r w:rsidR="005556E5" w:rsidRPr="00E17A58">
        <w:rPr>
          <w:kern w:val="28"/>
          <w:sz w:val="28"/>
          <w:szCs w:val="28"/>
        </w:rPr>
        <w:t xml:space="preserve"> </w:t>
      </w:r>
      <w:r w:rsidRPr="00E17A58">
        <w:rPr>
          <w:kern w:val="28"/>
          <w:sz w:val="28"/>
          <w:szCs w:val="28"/>
        </w:rPr>
        <w:t xml:space="preserve">и </w:t>
      </w:r>
      <w:r w:rsidR="005556E5" w:rsidRPr="00E17A58">
        <w:rPr>
          <w:kern w:val="28"/>
          <w:sz w:val="28"/>
          <w:szCs w:val="28"/>
        </w:rPr>
        <w:t>з</w:t>
      </w:r>
      <w:r w:rsidRPr="00E17A58">
        <w:rPr>
          <w:kern w:val="28"/>
          <w:sz w:val="28"/>
          <w:szCs w:val="28"/>
        </w:rPr>
        <w:t>астр</w:t>
      </w:r>
      <w:r w:rsidR="005556E5" w:rsidRPr="00E17A58">
        <w:rPr>
          <w:kern w:val="28"/>
          <w:sz w:val="28"/>
          <w:szCs w:val="28"/>
        </w:rPr>
        <w:t>ойки…………………………………………………………………………</w:t>
      </w:r>
      <w:r w:rsidR="006109BE" w:rsidRPr="00E17A58">
        <w:rPr>
          <w:kern w:val="28"/>
          <w:sz w:val="28"/>
          <w:szCs w:val="28"/>
        </w:rPr>
        <w:t>..</w:t>
      </w:r>
      <w:r w:rsidR="00AA2676" w:rsidRPr="00E17A58">
        <w:rPr>
          <w:kern w:val="28"/>
          <w:sz w:val="28"/>
          <w:szCs w:val="28"/>
        </w:rPr>
        <w:t>7</w:t>
      </w:r>
    </w:p>
    <w:p w14:paraId="3BA753E5" w14:textId="77777777" w:rsidR="00750844" w:rsidRPr="00E17A58" w:rsidRDefault="00C408AE" w:rsidP="00E17A58">
      <w:pPr>
        <w:ind w:firstLine="567"/>
        <w:rPr>
          <w:rFonts w:eastAsia="Times New Roman"/>
          <w:bCs/>
          <w:sz w:val="28"/>
          <w:szCs w:val="28"/>
        </w:rPr>
      </w:pPr>
      <w:r w:rsidRPr="00E17A58">
        <w:rPr>
          <w:rFonts w:eastAsia="Times New Roman"/>
          <w:bCs/>
          <w:sz w:val="28"/>
          <w:szCs w:val="28"/>
        </w:rPr>
        <w:t>ГЛАВА</w:t>
      </w:r>
      <w:r w:rsidR="004E4749" w:rsidRPr="00E17A58">
        <w:rPr>
          <w:rFonts w:eastAsia="Times New Roman"/>
          <w:bCs/>
          <w:sz w:val="28"/>
          <w:szCs w:val="28"/>
        </w:rPr>
        <w:t xml:space="preserve"> 2. Положение об изменении видов разрешенного использования земельных участков и объек</w:t>
      </w:r>
      <w:r w:rsidR="005556E5" w:rsidRPr="00E17A58">
        <w:rPr>
          <w:rFonts w:eastAsia="Times New Roman"/>
          <w:bCs/>
          <w:sz w:val="28"/>
          <w:szCs w:val="28"/>
        </w:rPr>
        <w:t xml:space="preserve">тов капитального строительства </w:t>
      </w:r>
      <w:r w:rsidR="004E4749" w:rsidRPr="00E17A58">
        <w:rPr>
          <w:rFonts w:eastAsia="Times New Roman"/>
          <w:bCs/>
          <w:sz w:val="28"/>
          <w:szCs w:val="28"/>
        </w:rPr>
        <w:t>физическими и юридическими лицами………………</w:t>
      </w:r>
      <w:r w:rsidR="005556E5" w:rsidRPr="00E17A58">
        <w:rPr>
          <w:rFonts w:eastAsia="Times New Roman"/>
          <w:bCs/>
          <w:sz w:val="28"/>
          <w:szCs w:val="28"/>
        </w:rPr>
        <w:t>…………………………</w:t>
      </w:r>
      <w:r w:rsidR="00750844" w:rsidRPr="00E17A58">
        <w:rPr>
          <w:rFonts w:eastAsia="Times New Roman"/>
          <w:bCs/>
          <w:sz w:val="28"/>
          <w:szCs w:val="28"/>
        </w:rPr>
        <w:t>………………</w:t>
      </w:r>
      <w:r w:rsidR="006109BE" w:rsidRPr="00E17A58">
        <w:rPr>
          <w:rFonts w:eastAsia="Times New Roman"/>
          <w:bCs/>
          <w:sz w:val="28"/>
          <w:szCs w:val="28"/>
        </w:rPr>
        <w:t>…</w:t>
      </w:r>
      <w:r w:rsidR="00846846" w:rsidRPr="00E17A58">
        <w:rPr>
          <w:rFonts w:eastAsia="Times New Roman"/>
          <w:bCs/>
          <w:sz w:val="28"/>
          <w:szCs w:val="28"/>
        </w:rPr>
        <w:t>9</w:t>
      </w:r>
    </w:p>
    <w:p w14:paraId="1D4A5AB9" w14:textId="77777777" w:rsidR="00750844" w:rsidRPr="00E17A58" w:rsidRDefault="002D3CF5" w:rsidP="00E17A58">
      <w:pPr>
        <w:ind w:firstLine="567"/>
        <w:rPr>
          <w:sz w:val="28"/>
          <w:szCs w:val="28"/>
        </w:rPr>
      </w:pPr>
      <w:r w:rsidRPr="00E17A58">
        <w:rPr>
          <w:sz w:val="28"/>
          <w:szCs w:val="28"/>
        </w:rPr>
        <w:t>Статья 6. Изменение одного вида на другой вид использования земельных участков и объектов капитального строительства………………</w:t>
      </w:r>
      <w:r w:rsidR="005556E5" w:rsidRPr="00E17A58">
        <w:rPr>
          <w:sz w:val="28"/>
          <w:szCs w:val="28"/>
        </w:rPr>
        <w:t>…</w:t>
      </w:r>
      <w:r w:rsidR="00846846" w:rsidRPr="00E17A58">
        <w:rPr>
          <w:sz w:val="28"/>
          <w:szCs w:val="28"/>
        </w:rPr>
        <w:t>9</w:t>
      </w:r>
    </w:p>
    <w:p w14:paraId="48873F93" w14:textId="77777777" w:rsidR="00750844" w:rsidRPr="00E17A58" w:rsidRDefault="00750844" w:rsidP="00E17A58">
      <w:pPr>
        <w:ind w:firstLine="567"/>
        <w:rPr>
          <w:sz w:val="28"/>
          <w:szCs w:val="28"/>
        </w:rPr>
      </w:pPr>
      <w:r w:rsidRPr="00E17A58">
        <w:rPr>
          <w:sz w:val="28"/>
          <w:szCs w:val="28"/>
        </w:rPr>
        <w:t xml:space="preserve">Статья </w:t>
      </w:r>
      <w:r w:rsidR="005F6F7F" w:rsidRPr="00E17A58">
        <w:rPr>
          <w:sz w:val="28"/>
          <w:szCs w:val="28"/>
        </w:rPr>
        <w:t>7. Порядок предоставления разрешения на условно разрешённый вид использования земельного участка или объекта капитального строительства</w:t>
      </w:r>
      <w:r w:rsidR="003321CF" w:rsidRPr="00E17A58">
        <w:rPr>
          <w:sz w:val="28"/>
          <w:szCs w:val="28"/>
        </w:rPr>
        <w:t>…</w:t>
      </w:r>
      <w:r w:rsidR="005556E5" w:rsidRPr="00E17A58">
        <w:rPr>
          <w:sz w:val="28"/>
          <w:szCs w:val="28"/>
        </w:rPr>
        <w:t>…………………………………………………</w:t>
      </w:r>
      <w:r w:rsidRPr="00E17A58">
        <w:rPr>
          <w:sz w:val="28"/>
          <w:szCs w:val="28"/>
        </w:rPr>
        <w:t>………………</w:t>
      </w:r>
      <w:r w:rsidR="006109BE" w:rsidRPr="00E17A58">
        <w:rPr>
          <w:sz w:val="28"/>
          <w:szCs w:val="28"/>
        </w:rPr>
        <w:t>.</w:t>
      </w:r>
      <w:r w:rsidR="00846846" w:rsidRPr="00E17A58">
        <w:rPr>
          <w:sz w:val="28"/>
          <w:szCs w:val="28"/>
        </w:rPr>
        <w:t>10</w:t>
      </w:r>
    </w:p>
    <w:p w14:paraId="079ED87A" w14:textId="77777777" w:rsidR="00750844" w:rsidRPr="00E17A58" w:rsidRDefault="00C408AE" w:rsidP="00E17A58">
      <w:pPr>
        <w:ind w:firstLine="567"/>
        <w:rPr>
          <w:rFonts w:eastAsia="Times New Roman"/>
          <w:bCs/>
          <w:sz w:val="28"/>
          <w:szCs w:val="28"/>
        </w:rPr>
      </w:pPr>
      <w:r w:rsidRPr="00E17A58">
        <w:rPr>
          <w:rFonts w:eastAsia="Times New Roman"/>
          <w:bCs/>
          <w:sz w:val="28"/>
          <w:szCs w:val="28"/>
        </w:rPr>
        <w:t>ГЛАВА</w:t>
      </w:r>
      <w:r w:rsidR="00902F98" w:rsidRPr="00E17A58">
        <w:rPr>
          <w:rFonts w:eastAsia="Times New Roman"/>
          <w:bCs/>
          <w:sz w:val="28"/>
          <w:szCs w:val="28"/>
        </w:rPr>
        <w:t xml:space="preserve"> 3. Положение о подготовке документации по планировке территории органами местного самоуправления</w:t>
      </w:r>
      <w:r w:rsidR="005556E5" w:rsidRPr="00E17A58">
        <w:rPr>
          <w:rFonts w:eastAsia="Times New Roman"/>
          <w:bCs/>
          <w:sz w:val="28"/>
          <w:szCs w:val="28"/>
        </w:rPr>
        <w:t>……………………………</w:t>
      </w:r>
      <w:r w:rsidR="00572F1F" w:rsidRPr="00E17A58">
        <w:rPr>
          <w:rFonts w:eastAsia="Times New Roman"/>
          <w:bCs/>
          <w:sz w:val="28"/>
          <w:szCs w:val="28"/>
        </w:rPr>
        <w:t>..</w:t>
      </w:r>
      <w:r w:rsidR="005556E5" w:rsidRPr="00E17A58">
        <w:rPr>
          <w:rFonts w:eastAsia="Times New Roman"/>
          <w:bCs/>
          <w:sz w:val="28"/>
          <w:szCs w:val="28"/>
        </w:rPr>
        <w:t>.</w:t>
      </w:r>
      <w:r w:rsidR="003321CF" w:rsidRPr="00E17A58">
        <w:rPr>
          <w:rFonts w:eastAsia="Times New Roman"/>
          <w:bCs/>
          <w:sz w:val="28"/>
          <w:szCs w:val="28"/>
        </w:rPr>
        <w:t>1</w:t>
      </w:r>
      <w:r w:rsidR="00AA2676" w:rsidRPr="00E17A58">
        <w:rPr>
          <w:rFonts w:eastAsia="Times New Roman"/>
          <w:bCs/>
          <w:sz w:val="28"/>
          <w:szCs w:val="28"/>
        </w:rPr>
        <w:t>1</w:t>
      </w:r>
    </w:p>
    <w:p w14:paraId="73E36D46" w14:textId="77777777" w:rsidR="00902F98" w:rsidRPr="00E17A58" w:rsidRDefault="00902F98" w:rsidP="00E17A58">
      <w:pPr>
        <w:ind w:firstLine="567"/>
        <w:rPr>
          <w:kern w:val="28"/>
          <w:sz w:val="28"/>
          <w:szCs w:val="28"/>
        </w:rPr>
      </w:pPr>
      <w:r w:rsidRPr="00E17A58">
        <w:rPr>
          <w:rFonts w:eastAsia="Times New Roman"/>
          <w:bCs/>
          <w:sz w:val="28"/>
          <w:szCs w:val="28"/>
        </w:rPr>
        <w:t xml:space="preserve">Статья 8. </w:t>
      </w:r>
      <w:r w:rsidRPr="00E17A58">
        <w:rPr>
          <w:sz w:val="28"/>
          <w:szCs w:val="28"/>
        </w:rPr>
        <w:t>Общие положения о подготовке документации по планировке территории</w:t>
      </w:r>
      <w:r w:rsidR="003321CF" w:rsidRPr="00E17A58">
        <w:rPr>
          <w:sz w:val="28"/>
          <w:szCs w:val="28"/>
        </w:rPr>
        <w:t>……</w:t>
      </w:r>
      <w:r w:rsidR="003D32A4" w:rsidRPr="00E17A58">
        <w:rPr>
          <w:sz w:val="28"/>
          <w:szCs w:val="28"/>
        </w:rPr>
        <w:t>…………………………………</w:t>
      </w:r>
      <w:r w:rsidR="005556E5" w:rsidRPr="00E17A58">
        <w:rPr>
          <w:sz w:val="28"/>
          <w:szCs w:val="28"/>
        </w:rPr>
        <w:t>………………………………</w:t>
      </w:r>
      <w:r w:rsidR="00572F1F" w:rsidRPr="00E17A58">
        <w:rPr>
          <w:sz w:val="28"/>
          <w:szCs w:val="28"/>
        </w:rPr>
        <w:t>.</w:t>
      </w:r>
      <w:r w:rsidR="003321CF" w:rsidRPr="00E17A58">
        <w:rPr>
          <w:sz w:val="28"/>
          <w:szCs w:val="28"/>
        </w:rPr>
        <w:t>1</w:t>
      </w:r>
      <w:r w:rsidR="00AA2676" w:rsidRPr="00E17A58">
        <w:rPr>
          <w:sz w:val="28"/>
          <w:szCs w:val="28"/>
        </w:rPr>
        <w:t>1</w:t>
      </w:r>
    </w:p>
    <w:p w14:paraId="76E41608" w14:textId="77777777" w:rsidR="00750844" w:rsidRPr="00E17A58" w:rsidRDefault="002828FA" w:rsidP="00E17A58">
      <w:pPr>
        <w:autoSpaceDE w:val="0"/>
        <w:autoSpaceDN w:val="0"/>
        <w:adjustRightInd w:val="0"/>
        <w:ind w:firstLine="567"/>
        <w:rPr>
          <w:bCs/>
          <w:sz w:val="28"/>
          <w:szCs w:val="28"/>
        </w:rPr>
      </w:pPr>
      <w:r w:rsidRPr="00E17A58">
        <w:rPr>
          <w:bCs/>
          <w:sz w:val="28"/>
          <w:szCs w:val="28"/>
        </w:rPr>
        <w:t>Статья</w:t>
      </w:r>
      <w:r w:rsidR="00437297" w:rsidRPr="00E17A58">
        <w:rPr>
          <w:bCs/>
          <w:sz w:val="28"/>
          <w:szCs w:val="28"/>
        </w:rPr>
        <w:t xml:space="preserve"> </w:t>
      </w:r>
      <w:r w:rsidRPr="00E17A58">
        <w:rPr>
          <w:bCs/>
          <w:sz w:val="28"/>
          <w:szCs w:val="28"/>
        </w:rPr>
        <w:t>9. Порядок подготовки документации по планировке территории применительно к территории поселения</w:t>
      </w:r>
      <w:r w:rsidR="003321CF" w:rsidRPr="00E17A58">
        <w:rPr>
          <w:bCs/>
          <w:sz w:val="28"/>
          <w:szCs w:val="28"/>
        </w:rPr>
        <w:t>…</w:t>
      </w:r>
      <w:r w:rsidR="003D32A4" w:rsidRPr="00E17A58">
        <w:rPr>
          <w:bCs/>
          <w:sz w:val="28"/>
          <w:szCs w:val="28"/>
        </w:rPr>
        <w:t>……………………</w:t>
      </w:r>
      <w:r w:rsidR="00572F1F" w:rsidRPr="00E17A58">
        <w:rPr>
          <w:bCs/>
          <w:sz w:val="28"/>
          <w:szCs w:val="28"/>
        </w:rPr>
        <w:t>…</w:t>
      </w:r>
      <w:r w:rsidR="00750844" w:rsidRPr="00E17A58">
        <w:rPr>
          <w:bCs/>
          <w:sz w:val="28"/>
          <w:szCs w:val="28"/>
        </w:rPr>
        <w:t>…………</w:t>
      </w:r>
      <w:r w:rsidR="006109BE" w:rsidRPr="00E17A58">
        <w:rPr>
          <w:bCs/>
          <w:sz w:val="28"/>
          <w:szCs w:val="28"/>
        </w:rPr>
        <w:t>…</w:t>
      </w:r>
      <w:r w:rsidR="00750844" w:rsidRPr="00E17A58">
        <w:rPr>
          <w:bCs/>
          <w:sz w:val="28"/>
          <w:szCs w:val="28"/>
        </w:rPr>
        <w:t>.</w:t>
      </w:r>
      <w:r w:rsidR="003321CF" w:rsidRPr="00E17A58">
        <w:rPr>
          <w:bCs/>
          <w:sz w:val="28"/>
          <w:szCs w:val="28"/>
        </w:rPr>
        <w:t>1</w:t>
      </w:r>
      <w:r w:rsidR="00AA2676" w:rsidRPr="00E17A58">
        <w:rPr>
          <w:bCs/>
          <w:sz w:val="28"/>
          <w:szCs w:val="28"/>
        </w:rPr>
        <w:t>2</w:t>
      </w:r>
    </w:p>
    <w:p w14:paraId="272E17A3" w14:textId="77777777" w:rsidR="00750844" w:rsidRPr="00E17A58" w:rsidRDefault="00C408AE" w:rsidP="00E17A58">
      <w:pPr>
        <w:autoSpaceDE w:val="0"/>
        <w:autoSpaceDN w:val="0"/>
        <w:adjustRightInd w:val="0"/>
        <w:ind w:firstLine="567"/>
        <w:rPr>
          <w:bCs/>
          <w:sz w:val="28"/>
          <w:szCs w:val="28"/>
        </w:rPr>
      </w:pPr>
      <w:r w:rsidRPr="00E17A58">
        <w:rPr>
          <w:rFonts w:eastAsia="Times New Roman"/>
          <w:bCs/>
          <w:sz w:val="28"/>
          <w:szCs w:val="28"/>
        </w:rPr>
        <w:t>ГЛАВА</w:t>
      </w:r>
      <w:r w:rsidR="00437297" w:rsidRPr="00E17A58">
        <w:rPr>
          <w:rFonts w:eastAsia="Times New Roman"/>
          <w:bCs/>
          <w:sz w:val="28"/>
          <w:szCs w:val="28"/>
        </w:rPr>
        <w:t xml:space="preserve"> 4. Положение о проведении общественных обсуждений или публичных слушаний по вопросам землепользования и застройки</w:t>
      </w:r>
      <w:r w:rsidR="005556E5" w:rsidRPr="00E17A58">
        <w:rPr>
          <w:rFonts w:eastAsia="Times New Roman"/>
          <w:bCs/>
          <w:sz w:val="28"/>
          <w:szCs w:val="28"/>
        </w:rPr>
        <w:t>…</w:t>
      </w:r>
      <w:r w:rsidR="003321CF" w:rsidRPr="00E17A58">
        <w:rPr>
          <w:rFonts w:eastAsia="Times New Roman"/>
          <w:bCs/>
          <w:sz w:val="28"/>
          <w:szCs w:val="28"/>
        </w:rPr>
        <w:t>……</w:t>
      </w:r>
      <w:r w:rsidR="000D4F16" w:rsidRPr="00E17A58">
        <w:rPr>
          <w:rFonts w:eastAsia="Times New Roman"/>
          <w:bCs/>
          <w:sz w:val="28"/>
          <w:szCs w:val="28"/>
        </w:rPr>
        <w:t>.</w:t>
      </w:r>
      <w:r w:rsidR="00572F1F" w:rsidRPr="00E17A58">
        <w:rPr>
          <w:rFonts w:eastAsia="Times New Roman"/>
          <w:bCs/>
          <w:sz w:val="28"/>
          <w:szCs w:val="28"/>
        </w:rPr>
        <w:t>.</w:t>
      </w:r>
      <w:r w:rsidR="000D4F16" w:rsidRPr="00E17A58">
        <w:rPr>
          <w:rFonts w:eastAsia="Times New Roman"/>
          <w:bCs/>
          <w:sz w:val="28"/>
          <w:szCs w:val="28"/>
        </w:rPr>
        <w:t>.</w:t>
      </w:r>
      <w:r w:rsidR="003321CF" w:rsidRPr="00E17A58">
        <w:rPr>
          <w:rFonts w:eastAsia="Times New Roman"/>
          <w:bCs/>
          <w:sz w:val="28"/>
          <w:szCs w:val="28"/>
        </w:rPr>
        <w:t>1</w:t>
      </w:r>
      <w:r w:rsidR="00AA2676" w:rsidRPr="00E17A58">
        <w:rPr>
          <w:rFonts w:eastAsia="Times New Roman"/>
          <w:bCs/>
          <w:sz w:val="28"/>
          <w:szCs w:val="28"/>
        </w:rPr>
        <w:t>2</w:t>
      </w:r>
    </w:p>
    <w:p w14:paraId="2E4D7CE4" w14:textId="77777777" w:rsidR="009F12D3" w:rsidRPr="00E17A58" w:rsidRDefault="009F12D3" w:rsidP="00E17A58">
      <w:pPr>
        <w:autoSpaceDE w:val="0"/>
        <w:autoSpaceDN w:val="0"/>
        <w:adjustRightInd w:val="0"/>
        <w:ind w:firstLine="567"/>
        <w:rPr>
          <w:bCs/>
          <w:sz w:val="28"/>
          <w:szCs w:val="28"/>
        </w:rPr>
      </w:pPr>
      <w:r w:rsidRPr="00E17A58">
        <w:rPr>
          <w:rFonts w:eastAsia="Times New Roman"/>
          <w:bCs/>
          <w:sz w:val="28"/>
          <w:szCs w:val="28"/>
        </w:rPr>
        <w:t>Статья 10. Порядок проведения общественных обсуждений или публичных слушаний по вопросам землепользования и застройки</w:t>
      </w:r>
      <w:r w:rsidR="003321CF" w:rsidRPr="00E17A58">
        <w:rPr>
          <w:rFonts w:eastAsia="Times New Roman"/>
          <w:bCs/>
          <w:sz w:val="28"/>
          <w:szCs w:val="28"/>
        </w:rPr>
        <w:t>…</w:t>
      </w:r>
      <w:r w:rsidR="003D32A4" w:rsidRPr="00E17A58">
        <w:rPr>
          <w:rFonts w:eastAsia="Times New Roman"/>
          <w:bCs/>
          <w:sz w:val="28"/>
          <w:szCs w:val="28"/>
        </w:rPr>
        <w:t>……</w:t>
      </w:r>
      <w:r w:rsidR="00572F1F" w:rsidRPr="00E17A58">
        <w:rPr>
          <w:rFonts w:eastAsia="Times New Roman"/>
          <w:bCs/>
          <w:sz w:val="28"/>
          <w:szCs w:val="28"/>
        </w:rPr>
        <w:t>…</w:t>
      </w:r>
      <w:r w:rsidR="003321CF" w:rsidRPr="00E17A58">
        <w:rPr>
          <w:rFonts w:eastAsia="Times New Roman"/>
          <w:bCs/>
          <w:sz w:val="28"/>
          <w:szCs w:val="28"/>
        </w:rPr>
        <w:t>1</w:t>
      </w:r>
      <w:r w:rsidR="00AA2676" w:rsidRPr="00E17A58">
        <w:rPr>
          <w:rFonts w:eastAsia="Times New Roman"/>
          <w:bCs/>
          <w:sz w:val="28"/>
          <w:szCs w:val="28"/>
        </w:rPr>
        <w:t>2</w:t>
      </w:r>
    </w:p>
    <w:p w14:paraId="6DBD04E7" w14:textId="77777777" w:rsidR="00750844" w:rsidRPr="00E17A58" w:rsidRDefault="00C408AE" w:rsidP="00E17A58">
      <w:pPr>
        <w:ind w:firstLine="567"/>
        <w:rPr>
          <w:rFonts w:eastAsia="Times New Roman"/>
          <w:bCs/>
          <w:sz w:val="28"/>
          <w:szCs w:val="28"/>
        </w:rPr>
      </w:pPr>
      <w:r w:rsidRPr="00E17A58">
        <w:rPr>
          <w:rFonts w:eastAsia="Times New Roman"/>
          <w:bCs/>
          <w:sz w:val="28"/>
          <w:szCs w:val="28"/>
        </w:rPr>
        <w:t>ГЛАВА</w:t>
      </w:r>
      <w:r w:rsidR="00437297" w:rsidRPr="00E17A58">
        <w:rPr>
          <w:rFonts w:eastAsia="Times New Roman"/>
          <w:bCs/>
          <w:sz w:val="28"/>
          <w:szCs w:val="28"/>
        </w:rPr>
        <w:t xml:space="preserve"> 5</w:t>
      </w:r>
      <w:r w:rsidR="002828FA" w:rsidRPr="00E17A58">
        <w:rPr>
          <w:rFonts w:eastAsia="Times New Roman"/>
          <w:bCs/>
          <w:sz w:val="28"/>
          <w:szCs w:val="28"/>
        </w:rPr>
        <w:t>. Положение о внесении изменений в правила землепользования и застройки</w:t>
      </w:r>
      <w:r w:rsidR="005556E5" w:rsidRPr="00E17A58">
        <w:rPr>
          <w:rFonts w:eastAsia="Times New Roman"/>
          <w:bCs/>
          <w:sz w:val="28"/>
          <w:szCs w:val="28"/>
        </w:rPr>
        <w:t>…………………………………………………</w:t>
      </w:r>
      <w:r w:rsidR="00572F1F" w:rsidRPr="00E17A58">
        <w:rPr>
          <w:rFonts w:eastAsia="Times New Roman"/>
          <w:bCs/>
          <w:sz w:val="28"/>
          <w:szCs w:val="28"/>
        </w:rPr>
        <w:t>.</w:t>
      </w:r>
      <w:r w:rsidR="00AA2676" w:rsidRPr="00E17A58">
        <w:rPr>
          <w:rFonts w:eastAsia="Times New Roman"/>
          <w:bCs/>
          <w:sz w:val="28"/>
          <w:szCs w:val="28"/>
        </w:rPr>
        <w:t>13</w:t>
      </w:r>
    </w:p>
    <w:p w14:paraId="0771F61A" w14:textId="77777777" w:rsidR="002828FA" w:rsidRPr="00E17A58" w:rsidRDefault="002828FA" w:rsidP="00E17A58">
      <w:pPr>
        <w:ind w:firstLine="567"/>
        <w:rPr>
          <w:rFonts w:eastAsia="Times New Roman"/>
          <w:bCs/>
          <w:sz w:val="28"/>
          <w:szCs w:val="28"/>
        </w:rPr>
      </w:pPr>
      <w:r w:rsidRPr="00E17A58">
        <w:rPr>
          <w:rFonts w:eastAsia="Times New Roman"/>
          <w:bCs/>
          <w:sz w:val="28"/>
          <w:szCs w:val="28"/>
        </w:rPr>
        <w:t>Статья 11. Порядок внесения изменений в правила землепользования и застройки</w:t>
      </w:r>
      <w:r w:rsidR="003321CF" w:rsidRPr="00E17A58">
        <w:rPr>
          <w:rFonts w:eastAsia="Times New Roman"/>
          <w:bCs/>
          <w:sz w:val="28"/>
          <w:szCs w:val="28"/>
        </w:rPr>
        <w:t>………</w:t>
      </w:r>
      <w:r w:rsidR="005556E5" w:rsidRPr="00E17A58">
        <w:rPr>
          <w:rFonts w:eastAsia="Times New Roman"/>
          <w:bCs/>
          <w:sz w:val="28"/>
          <w:szCs w:val="28"/>
        </w:rPr>
        <w:t>…………………………………………………………………</w:t>
      </w:r>
      <w:r w:rsidR="00AA2676" w:rsidRPr="00E17A58">
        <w:rPr>
          <w:rFonts w:eastAsia="Times New Roman"/>
          <w:bCs/>
          <w:sz w:val="28"/>
          <w:szCs w:val="28"/>
        </w:rPr>
        <w:t>13</w:t>
      </w:r>
    </w:p>
    <w:p w14:paraId="39FAF161" w14:textId="77777777" w:rsidR="00750844" w:rsidRPr="00E17A58" w:rsidRDefault="00C408AE" w:rsidP="00E17A58">
      <w:pPr>
        <w:ind w:firstLine="567"/>
        <w:rPr>
          <w:rFonts w:eastAsia="Times New Roman"/>
          <w:sz w:val="28"/>
          <w:szCs w:val="28"/>
          <w:lang w:eastAsia="ru-RU"/>
        </w:rPr>
      </w:pPr>
      <w:r w:rsidRPr="00E17A58">
        <w:rPr>
          <w:rFonts w:eastAsia="Times New Roman"/>
          <w:sz w:val="28"/>
          <w:szCs w:val="28"/>
          <w:lang w:eastAsia="ru-RU"/>
        </w:rPr>
        <w:lastRenderedPageBreak/>
        <w:t>ГЛАВА</w:t>
      </w:r>
      <w:r w:rsidR="004F20D6" w:rsidRPr="00E17A58">
        <w:rPr>
          <w:rFonts w:eastAsia="Times New Roman"/>
          <w:sz w:val="28"/>
          <w:szCs w:val="28"/>
          <w:lang w:eastAsia="ru-RU"/>
        </w:rPr>
        <w:t xml:space="preserve"> </w:t>
      </w:r>
      <w:r w:rsidR="00437297" w:rsidRPr="00E17A58">
        <w:rPr>
          <w:rFonts w:eastAsia="Times New Roman"/>
          <w:sz w:val="28"/>
          <w:szCs w:val="28"/>
          <w:lang w:eastAsia="ru-RU"/>
        </w:rPr>
        <w:t>6</w:t>
      </w:r>
      <w:r w:rsidR="004F20D6" w:rsidRPr="00E17A58">
        <w:rPr>
          <w:rFonts w:eastAsia="Times New Roman"/>
          <w:sz w:val="28"/>
          <w:szCs w:val="28"/>
          <w:lang w:eastAsia="ru-RU"/>
        </w:rPr>
        <w:t>.</w:t>
      </w:r>
      <w:r w:rsidR="00437297" w:rsidRPr="00E17A58">
        <w:rPr>
          <w:rFonts w:eastAsia="Times New Roman"/>
          <w:sz w:val="28"/>
          <w:szCs w:val="28"/>
          <w:lang w:eastAsia="ru-RU"/>
        </w:rPr>
        <w:t xml:space="preserve"> </w:t>
      </w:r>
      <w:r w:rsidR="004F20D6" w:rsidRPr="00E17A58">
        <w:rPr>
          <w:rFonts w:eastAsia="Times New Roman"/>
          <w:sz w:val="28"/>
          <w:szCs w:val="28"/>
          <w:lang w:eastAsia="ru-RU"/>
        </w:rPr>
        <w:t>Положение о</w:t>
      </w:r>
      <w:r w:rsidR="004F20D6" w:rsidRPr="00E17A58">
        <w:rPr>
          <w:rFonts w:eastAsia="Times New Roman"/>
          <w:bCs/>
          <w:sz w:val="28"/>
          <w:szCs w:val="28"/>
          <w:lang w:eastAsia="ru-RU"/>
        </w:rPr>
        <w:t xml:space="preserve"> регулировании иных вопросов землепользования и застройки</w:t>
      </w:r>
      <w:r w:rsidR="005556E5" w:rsidRPr="00E17A58">
        <w:rPr>
          <w:rFonts w:eastAsia="Times New Roman"/>
          <w:bCs/>
          <w:sz w:val="28"/>
          <w:szCs w:val="28"/>
          <w:lang w:eastAsia="ru-RU"/>
        </w:rPr>
        <w:t>………………………………………………</w:t>
      </w:r>
      <w:r w:rsidR="00C8554B" w:rsidRPr="00E17A58">
        <w:rPr>
          <w:rFonts w:eastAsia="Times New Roman"/>
          <w:bCs/>
          <w:sz w:val="28"/>
          <w:szCs w:val="28"/>
          <w:lang w:eastAsia="ru-RU"/>
        </w:rPr>
        <w:t>…</w:t>
      </w:r>
      <w:r w:rsidR="000D4F16" w:rsidRPr="00E17A58">
        <w:rPr>
          <w:rFonts w:eastAsia="Times New Roman"/>
          <w:bCs/>
          <w:sz w:val="28"/>
          <w:szCs w:val="28"/>
          <w:lang w:eastAsia="ru-RU"/>
        </w:rPr>
        <w:t>.</w:t>
      </w:r>
      <w:r w:rsidR="00AA2676" w:rsidRPr="00E17A58">
        <w:rPr>
          <w:rFonts w:eastAsia="Times New Roman"/>
          <w:bCs/>
          <w:sz w:val="28"/>
          <w:szCs w:val="28"/>
          <w:lang w:eastAsia="ru-RU"/>
        </w:rPr>
        <w:t>13</w:t>
      </w:r>
    </w:p>
    <w:p w14:paraId="6B0AD6F9" w14:textId="77777777" w:rsidR="00750844" w:rsidRPr="00E17A58" w:rsidRDefault="00750844" w:rsidP="00E17A58">
      <w:pPr>
        <w:ind w:firstLine="567"/>
        <w:rPr>
          <w:rFonts w:eastAsia="Times New Roman"/>
          <w:sz w:val="28"/>
          <w:szCs w:val="28"/>
          <w:lang w:eastAsia="ru-RU"/>
        </w:rPr>
      </w:pPr>
      <w:r w:rsidRPr="00E17A58">
        <w:rPr>
          <w:rFonts w:eastAsia="Times New Roman"/>
          <w:bCs/>
          <w:sz w:val="28"/>
          <w:szCs w:val="28"/>
          <w:lang w:eastAsia="ru-RU"/>
        </w:rPr>
        <w:t xml:space="preserve">Статья 12. </w:t>
      </w:r>
      <w:r w:rsidR="004F20D6" w:rsidRPr="00E17A58">
        <w:rPr>
          <w:rFonts w:eastAsia="Times New Roman"/>
          <w:bCs/>
          <w:sz w:val="28"/>
          <w:szCs w:val="28"/>
          <w:lang w:eastAsia="ru-RU"/>
        </w:rPr>
        <w:t xml:space="preserve">Порядок предоставления </w:t>
      </w:r>
      <w:r w:rsidR="004F20D6" w:rsidRPr="00E17A58">
        <w:rPr>
          <w:rFonts w:eastAsia="Times New Roman"/>
          <w:sz w:val="28"/>
          <w:szCs w:val="28"/>
          <w:lang w:eastAsia="ru-RU"/>
        </w:rPr>
        <w:t>разрешения на отклонение от предельных параметров разрешенного строительства, реконструкции объектов капитального строительства</w:t>
      </w:r>
      <w:r w:rsidR="00FD2D0C" w:rsidRPr="00E17A58">
        <w:rPr>
          <w:rFonts w:eastAsia="Times New Roman"/>
          <w:sz w:val="28"/>
          <w:szCs w:val="28"/>
          <w:lang w:eastAsia="ru-RU"/>
        </w:rPr>
        <w:t xml:space="preserve"> </w:t>
      </w:r>
      <w:r w:rsidR="000F6675" w:rsidRPr="00E17A58">
        <w:rPr>
          <w:rFonts w:eastAsia="Times New Roman"/>
          <w:sz w:val="28"/>
          <w:szCs w:val="28"/>
          <w:lang w:eastAsia="ru-RU"/>
        </w:rPr>
        <w:t>...........................................</w:t>
      </w:r>
      <w:r w:rsidR="005556E5" w:rsidRPr="00E17A58">
        <w:rPr>
          <w:rFonts w:eastAsia="Times New Roman"/>
          <w:sz w:val="28"/>
          <w:szCs w:val="28"/>
          <w:lang w:eastAsia="ru-RU"/>
        </w:rPr>
        <w:t>...............</w:t>
      </w:r>
      <w:r w:rsidR="00FD2D0C" w:rsidRPr="00E17A58">
        <w:rPr>
          <w:rFonts w:eastAsia="Times New Roman"/>
          <w:sz w:val="28"/>
          <w:szCs w:val="28"/>
          <w:lang w:eastAsia="ru-RU"/>
        </w:rPr>
        <w:t>.</w:t>
      </w:r>
      <w:r w:rsidR="000D4F16" w:rsidRPr="00E17A58">
        <w:rPr>
          <w:rFonts w:eastAsia="Times New Roman"/>
          <w:sz w:val="28"/>
          <w:szCs w:val="28"/>
          <w:lang w:eastAsia="ru-RU"/>
        </w:rPr>
        <w:t>....</w:t>
      </w:r>
      <w:r w:rsidR="00AA2676" w:rsidRPr="00E17A58">
        <w:rPr>
          <w:rFonts w:eastAsia="Times New Roman"/>
          <w:sz w:val="28"/>
          <w:szCs w:val="28"/>
          <w:lang w:eastAsia="ru-RU"/>
        </w:rPr>
        <w:t>13</w:t>
      </w:r>
    </w:p>
    <w:p w14:paraId="19E60C44" w14:textId="77777777" w:rsidR="00391103" w:rsidRPr="00E17A58" w:rsidRDefault="00005C43" w:rsidP="00E17A58">
      <w:pPr>
        <w:ind w:firstLine="567"/>
        <w:rPr>
          <w:rFonts w:eastAsia="Times New Roman"/>
          <w:sz w:val="28"/>
          <w:szCs w:val="28"/>
          <w:lang w:eastAsia="ru-RU"/>
        </w:rPr>
      </w:pPr>
      <w:r w:rsidRPr="00E17A58">
        <w:rPr>
          <w:sz w:val="28"/>
          <w:szCs w:val="28"/>
        </w:rPr>
        <w:t xml:space="preserve">ЧАСТЬ </w:t>
      </w:r>
      <w:r w:rsidRPr="00E17A58">
        <w:rPr>
          <w:sz w:val="28"/>
          <w:szCs w:val="28"/>
          <w:lang w:val="en-US"/>
        </w:rPr>
        <w:t>II</w:t>
      </w:r>
      <w:r w:rsidRPr="00E17A58">
        <w:rPr>
          <w:sz w:val="28"/>
          <w:szCs w:val="28"/>
        </w:rPr>
        <w:t>. КАРТА ГРАДОСТРОИТЕЛЬНОГО ЗОНИРОВАНИЯ…</w:t>
      </w:r>
      <w:r w:rsidR="000D4F16" w:rsidRPr="00E17A58">
        <w:rPr>
          <w:sz w:val="28"/>
          <w:szCs w:val="28"/>
        </w:rPr>
        <w:t>…</w:t>
      </w:r>
      <w:r w:rsidR="00C8554B" w:rsidRPr="00E17A58">
        <w:rPr>
          <w:sz w:val="28"/>
          <w:szCs w:val="28"/>
        </w:rPr>
        <w:t>.</w:t>
      </w:r>
      <w:r w:rsidR="006109BE" w:rsidRPr="00E17A58">
        <w:rPr>
          <w:sz w:val="28"/>
          <w:szCs w:val="28"/>
        </w:rPr>
        <w:t>.</w:t>
      </w:r>
      <w:r w:rsidR="00AA2676" w:rsidRPr="00E17A58">
        <w:rPr>
          <w:sz w:val="28"/>
          <w:szCs w:val="28"/>
        </w:rPr>
        <w:t>1</w:t>
      </w:r>
      <w:r w:rsidRPr="00E17A58">
        <w:rPr>
          <w:sz w:val="28"/>
          <w:szCs w:val="28"/>
        </w:rPr>
        <w:t>4</w:t>
      </w:r>
    </w:p>
    <w:p w14:paraId="29713F48" w14:textId="77777777" w:rsidR="00750844" w:rsidRPr="00E17A58" w:rsidRDefault="006430F3" w:rsidP="00E17A58">
      <w:pPr>
        <w:ind w:firstLine="567"/>
        <w:rPr>
          <w:sz w:val="28"/>
          <w:szCs w:val="28"/>
        </w:rPr>
      </w:pPr>
      <w:r w:rsidRPr="00E17A58">
        <w:rPr>
          <w:sz w:val="28"/>
          <w:szCs w:val="28"/>
        </w:rPr>
        <w:t>Г</w:t>
      </w:r>
      <w:r w:rsidR="00C408AE" w:rsidRPr="00E17A58">
        <w:rPr>
          <w:sz w:val="28"/>
          <w:szCs w:val="28"/>
        </w:rPr>
        <w:t>ЛАВА</w:t>
      </w:r>
      <w:r w:rsidR="00C35726" w:rsidRPr="00E17A58">
        <w:rPr>
          <w:sz w:val="28"/>
          <w:szCs w:val="28"/>
        </w:rPr>
        <w:t xml:space="preserve"> 7</w:t>
      </w:r>
      <w:r w:rsidRPr="00E17A58">
        <w:rPr>
          <w:sz w:val="28"/>
          <w:szCs w:val="28"/>
        </w:rPr>
        <w:t>.</w:t>
      </w:r>
      <w:r w:rsidR="00C408AE" w:rsidRPr="00E17A58">
        <w:rPr>
          <w:sz w:val="28"/>
          <w:szCs w:val="28"/>
        </w:rPr>
        <w:t xml:space="preserve"> </w:t>
      </w:r>
      <w:r w:rsidR="00B238C8" w:rsidRPr="00E17A58">
        <w:rPr>
          <w:sz w:val="28"/>
          <w:szCs w:val="28"/>
        </w:rPr>
        <w:t>Карта градостроительного зонирования</w:t>
      </w:r>
      <w:r w:rsidR="005556E5" w:rsidRPr="00E17A58">
        <w:rPr>
          <w:sz w:val="28"/>
          <w:szCs w:val="28"/>
        </w:rPr>
        <w:t>…………………</w:t>
      </w:r>
      <w:r w:rsidR="000D4F16" w:rsidRPr="00E17A58">
        <w:rPr>
          <w:sz w:val="28"/>
          <w:szCs w:val="28"/>
        </w:rPr>
        <w:t>…</w:t>
      </w:r>
      <w:r w:rsidR="00FD2D0C" w:rsidRPr="00E17A58">
        <w:rPr>
          <w:sz w:val="28"/>
          <w:szCs w:val="28"/>
        </w:rPr>
        <w:t>.</w:t>
      </w:r>
      <w:r w:rsidR="006109BE" w:rsidRPr="00E17A58">
        <w:rPr>
          <w:sz w:val="28"/>
          <w:szCs w:val="28"/>
        </w:rPr>
        <w:t>..</w:t>
      </w:r>
      <w:r w:rsidR="00AA2676" w:rsidRPr="00E17A58">
        <w:rPr>
          <w:sz w:val="28"/>
          <w:szCs w:val="28"/>
        </w:rPr>
        <w:t>1</w:t>
      </w:r>
      <w:r w:rsidR="00846846" w:rsidRPr="00E17A58">
        <w:rPr>
          <w:sz w:val="28"/>
          <w:szCs w:val="28"/>
        </w:rPr>
        <w:t>4</w:t>
      </w:r>
    </w:p>
    <w:p w14:paraId="789577EE" w14:textId="77777777" w:rsidR="00DA700F" w:rsidRPr="00E17A58" w:rsidRDefault="006430F3" w:rsidP="00E17A58">
      <w:pPr>
        <w:ind w:firstLine="567"/>
        <w:rPr>
          <w:sz w:val="28"/>
          <w:szCs w:val="28"/>
        </w:rPr>
      </w:pPr>
      <w:r w:rsidRPr="00E17A58">
        <w:rPr>
          <w:sz w:val="28"/>
          <w:szCs w:val="28"/>
        </w:rPr>
        <w:t>Статья 13.</w:t>
      </w:r>
      <w:r w:rsidR="00B238C8" w:rsidRPr="00E17A58">
        <w:rPr>
          <w:sz w:val="28"/>
          <w:szCs w:val="28"/>
        </w:rPr>
        <w:t xml:space="preserve"> </w:t>
      </w:r>
      <w:r w:rsidR="00DA700F" w:rsidRPr="00E17A58">
        <w:rPr>
          <w:sz w:val="28"/>
          <w:szCs w:val="28"/>
        </w:rPr>
        <w:t>Карта градостроительного зонирования</w:t>
      </w:r>
      <w:r w:rsidR="0080649C" w:rsidRPr="00E17A58">
        <w:rPr>
          <w:sz w:val="28"/>
          <w:szCs w:val="28"/>
        </w:rPr>
        <w:t>………..</w:t>
      </w:r>
      <w:r w:rsidR="00FD2D0C" w:rsidRPr="00E17A58">
        <w:rPr>
          <w:sz w:val="28"/>
          <w:szCs w:val="28"/>
        </w:rPr>
        <w:t>………</w:t>
      </w:r>
      <w:r w:rsidR="00AA2676" w:rsidRPr="00E17A58">
        <w:rPr>
          <w:sz w:val="28"/>
          <w:szCs w:val="28"/>
        </w:rPr>
        <w:t>…</w:t>
      </w:r>
      <w:r w:rsidR="006109BE" w:rsidRPr="00E17A58">
        <w:rPr>
          <w:sz w:val="28"/>
          <w:szCs w:val="28"/>
        </w:rPr>
        <w:t>.</w:t>
      </w:r>
      <w:r w:rsidR="00AA2676" w:rsidRPr="00E17A58">
        <w:rPr>
          <w:sz w:val="28"/>
          <w:szCs w:val="28"/>
        </w:rPr>
        <w:t>14</w:t>
      </w:r>
    </w:p>
    <w:p w14:paraId="1926F04E" w14:textId="77777777" w:rsidR="001A423A" w:rsidRPr="00E17A58" w:rsidRDefault="000C7535" w:rsidP="00E17A58">
      <w:pPr>
        <w:ind w:firstLine="567"/>
        <w:rPr>
          <w:rFonts w:eastAsia="Times New Roman"/>
          <w:sz w:val="28"/>
          <w:szCs w:val="28"/>
          <w:lang w:eastAsia="ru-RU"/>
        </w:rPr>
      </w:pPr>
      <w:r w:rsidRPr="00E17A58">
        <w:rPr>
          <w:sz w:val="28"/>
          <w:szCs w:val="28"/>
        </w:rPr>
        <w:t>С</w:t>
      </w:r>
      <w:r w:rsidR="00E3270E" w:rsidRPr="00E17A58">
        <w:rPr>
          <w:sz w:val="28"/>
          <w:szCs w:val="28"/>
        </w:rPr>
        <w:t>татья 14</w:t>
      </w:r>
      <w:r w:rsidR="00251083" w:rsidRPr="00E17A58">
        <w:rPr>
          <w:sz w:val="28"/>
          <w:szCs w:val="28"/>
        </w:rPr>
        <w:t>.</w:t>
      </w:r>
      <w:r w:rsidR="00E3270E" w:rsidRPr="00E17A58">
        <w:rPr>
          <w:sz w:val="28"/>
          <w:szCs w:val="28"/>
        </w:rPr>
        <w:t xml:space="preserve"> </w:t>
      </w:r>
      <w:r w:rsidR="001A423A" w:rsidRPr="00E17A58">
        <w:rPr>
          <w:rFonts w:eastAsia="Times New Roman"/>
          <w:sz w:val="28"/>
          <w:szCs w:val="28"/>
          <w:lang w:eastAsia="ru-RU"/>
        </w:rPr>
        <w:t>Карта границ зон с особыми условиями использования территорий</w:t>
      </w:r>
      <w:r w:rsidR="00FD2D0C" w:rsidRPr="00E17A58">
        <w:rPr>
          <w:rFonts w:eastAsia="Times New Roman"/>
          <w:sz w:val="28"/>
          <w:szCs w:val="28"/>
          <w:lang w:eastAsia="ru-RU"/>
        </w:rPr>
        <w:t>……………………</w:t>
      </w:r>
      <w:r w:rsidR="003D32A4" w:rsidRPr="00E17A58">
        <w:rPr>
          <w:rFonts w:eastAsia="Times New Roman"/>
          <w:sz w:val="28"/>
          <w:szCs w:val="28"/>
          <w:lang w:eastAsia="ru-RU"/>
        </w:rPr>
        <w:t>………………………………………………</w:t>
      </w:r>
      <w:r w:rsidR="005556E5" w:rsidRPr="00E17A58">
        <w:rPr>
          <w:rFonts w:eastAsia="Times New Roman"/>
          <w:sz w:val="28"/>
          <w:szCs w:val="28"/>
          <w:lang w:eastAsia="ru-RU"/>
        </w:rPr>
        <w:t>…</w:t>
      </w:r>
      <w:r w:rsidR="000D4F16" w:rsidRPr="00E17A58">
        <w:rPr>
          <w:rFonts w:eastAsia="Times New Roman"/>
          <w:sz w:val="28"/>
          <w:szCs w:val="28"/>
          <w:lang w:eastAsia="ru-RU"/>
        </w:rPr>
        <w:t>.</w:t>
      </w:r>
      <w:r w:rsidR="00AA2676" w:rsidRPr="00E17A58">
        <w:rPr>
          <w:rFonts w:eastAsia="Times New Roman"/>
          <w:sz w:val="28"/>
          <w:szCs w:val="28"/>
          <w:lang w:eastAsia="ru-RU"/>
        </w:rPr>
        <w:t>17</w:t>
      </w:r>
    </w:p>
    <w:p w14:paraId="05DDAA25" w14:textId="77777777" w:rsidR="00DC2F04" w:rsidRPr="00E17A58" w:rsidRDefault="00E3270E" w:rsidP="00E17A58">
      <w:pPr>
        <w:tabs>
          <w:tab w:val="left" w:pos="709"/>
        </w:tabs>
        <w:suppressAutoHyphens/>
        <w:autoSpaceDE w:val="0"/>
        <w:autoSpaceDN w:val="0"/>
        <w:adjustRightInd w:val="0"/>
        <w:ind w:firstLine="567"/>
        <w:rPr>
          <w:sz w:val="28"/>
          <w:szCs w:val="28"/>
        </w:rPr>
      </w:pPr>
      <w:r w:rsidRPr="00E17A58">
        <w:rPr>
          <w:sz w:val="28"/>
          <w:szCs w:val="28"/>
        </w:rPr>
        <w:t>Статья 15</w:t>
      </w:r>
      <w:r w:rsidR="00251083" w:rsidRPr="00E17A58">
        <w:rPr>
          <w:sz w:val="28"/>
          <w:szCs w:val="28"/>
        </w:rPr>
        <w:t>.</w:t>
      </w:r>
      <w:r w:rsidR="00DC2F04" w:rsidRPr="00E17A58">
        <w:rPr>
          <w:sz w:val="28"/>
          <w:szCs w:val="28"/>
        </w:rPr>
        <w:t xml:space="preserve"> Карта границ территорий объектов культурного наследия</w:t>
      </w:r>
      <w:r w:rsidR="00D93720" w:rsidRPr="00E17A58">
        <w:rPr>
          <w:sz w:val="28"/>
          <w:szCs w:val="28"/>
        </w:rPr>
        <w:t>.</w:t>
      </w:r>
      <w:r w:rsidR="00572F1F" w:rsidRPr="00E17A58">
        <w:rPr>
          <w:sz w:val="28"/>
          <w:szCs w:val="28"/>
        </w:rPr>
        <w:t>.</w:t>
      </w:r>
      <w:r w:rsidR="00AA2676" w:rsidRPr="00E17A58">
        <w:rPr>
          <w:sz w:val="28"/>
          <w:szCs w:val="28"/>
        </w:rPr>
        <w:t>17</w:t>
      </w:r>
    </w:p>
    <w:p w14:paraId="23D4FDB3" w14:textId="77777777" w:rsidR="000C7535" w:rsidRPr="00E17A58" w:rsidRDefault="00E3270E" w:rsidP="00E17A58">
      <w:pPr>
        <w:tabs>
          <w:tab w:val="left" w:pos="709"/>
        </w:tabs>
        <w:suppressAutoHyphens/>
        <w:autoSpaceDE w:val="0"/>
        <w:autoSpaceDN w:val="0"/>
        <w:adjustRightInd w:val="0"/>
        <w:ind w:firstLine="567"/>
        <w:rPr>
          <w:sz w:val="28"/>
          <w:szCs w:val="28"/>
        </w:rPr>
      </w:pPr>
      <w:r w:rsidRPr="00E17A58">
        <w:rPr>
          <w:sz w:val="28"/>
          <w:szCs w:val="28"/>
        </w:rPr>
        <w:t>Статья 16</w:t>
      </w:r>
      <w:r w:rsidR="00251083" w:rsidRPr="00E17A58">
        <w:rPr>
          <w:sz w:val="28"/>
          <w:szCs w:val="28"/>
        </w:rPr>
        <w:t>.</w:t>
      </w:r>
      <w:r w:rsidR="000C7535" w:rsidRPr="00E17A58">
        <w:rPr>
          <w:sz w:val="28"/>
          <w:szCs w:val="28"/>
        </w:rPr>
        <w:t xml:space="preserve"> Карта границ территорий,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r w:rsidR="0080649C" w:rsidRPr="00E17A58">
        <w:rPr>
          <w:sz w:val="28"/>
          <w:szCs w:val="28"/>
        </w:rPr>
        <w:t>…………………………………</w:t>
      </w:r>
      <w:r w:rsidR="005556E5" w:rsidRPr="00E17A58">
        <w:rPr>
          <w:sz w:val="28"/>
          <w:szCs w:val="28"/>
        </w:rPr>
        <w:t>…………………………</w:t>
      </w:r>
      <w:r w:rsidR="00572F1F" w:rsidRPr="00E17A58">
        <w:rPr>
          <w:sz w:val="28"/>
          <w:szCs w:val="28"/>
        </w:rPr>
        <w:t>…</w:t>
      </w:r>
      <w:r w:rsidR="00AA2676" w:rsidRPr="00E17A58">
        <w:rPr>
          <w:sz w:val="28"/>
          <w:szCs w:val="28"/>
        </w:rPr>
        <w:t>17</w:t>
      </w:r>
    </w:p>
    <w:p w14:paraId="3D156E9B" w14:textId="77777777" w:rsidR="00070611" w:rsidRPr="00E17A58" w:rsidRDefault="00070611" w:rsidP="00E17A58">
      <w:pPr>
        <w:tabs>
          <w:tab w:val="left" w:pos="709"/>
        </w:tabs>
        <w:suppressAutoHyphens/>
        <w:autoSpaceDE w:val="0"/>
        <w:autoSpaceDN w:val="0"/>
        <w:adjustRightInd w:val="0"/>
        <w:ind w:firstLine="567"/>
        <w:rPr>
          <w:sz w:val="28"/>
          <w:szCs w:val="28"/>
        </w:rPr>
      </w:pPr>
      <w:r w:rsidRPr="00E17A58">
        <w:rPr>
          <w:sz w:val="28"/>
          <w:szCs w:val="28"/>
        </w:rPr>
        <w:t>Статья 17. Карта границ территорий, в границах которых предусматриваются требования к архитектурно-градостроительному облику объектов капитального строительства…………………………………………</w:t>
      </w:r>
      <w:r w:rsidR="00AA2676" w:rsidRPr="00E17A58">
        <w:rPr>
          <w:sz w:val="28"/>
          <w:szCs w:val="28"/>
        </w:rPr>
        <w:t>1</w:t>
      </w:r>
      <w:r w:rsidRPr="00E17A58">
        <w:rPr>
          <w:sz w:val="28"/>
          <w:szCs w:val="28"/>
        </w:rPr>
        <w:t>8</w:t>
      </w:r>
    </w:p>
    <w:p w14:paraId="7A40FB15" w14:textId="77777777" w:rsidR="006430F3" w:rsidRPr="00E17A58" w:rsidRDefault="00005C43" w:rsidP="00E17A58">
      <w:pPr>
        <w:ind w:firstLine="567"/>
        <w:rPr>
          <w:sz w:val="28"/>
          <w:szCs w:val="28"/>
        </w:rPr>
      </w:pPr>
      <w:r w:rsidRPr="00E17A58">
        <w:rPr>
          <w:sz w:val="28"/>
          <w:szCs w:val="28"/>
        </w:rPr>
        <w:t xml:space="preserve">ЧАСТЬ </w:t>
      </w:r>
      <w:r w:rsidRPr="00E17A58">
        <w:rPr>
          <w:sz w:val="28"/>
          <w:szCs w:val="28"/>
          <w:lang w:val="en-US"/>
        </w:rPr>
        <w:t>III</w:t>
      </w:r>
      <w:r w:rsidRPr="00E17A58">
        <w:rPr>
          <w:sz w:val="28"/>
          <w:szCs w:val="28"/>
        </w:rPr>
        <w:t>. ТЕРРИТОРИАЛЬНЫЕ ЗОНЫ…………………………….</w:t>
      </w:r>
      <w:r w:rsidR="00572F1F" w:rsidRPr="00E17A58">
        <w:rPr>
          <w:sz w:val="28"/>
          <w:szCs w:val="28"/>
        </w:rPr>
        <w:t>..</w:t>
      </w:r>
      <w:r w:rsidR="00070611" w:rsidRPr="00E17A58">
        <w:rPr>
          <w:sz w:val="28"/>
          <w:szCs w:val="28"/>
        </w:rPr>
        <w:t>..</w:t>
      </w:r>
      <w:r w:rsidR="00AA2676" w:rsidRPr="00E17A58">
        <w:rPr>
          <w:sz w:val="28"/>
          <w:szCs w:val="28"/>
        </w:rPr>
        <w:t>18</w:t>
      </w:r>
    </w:p>
    <w:p w14:paraId="29ED5F79" w14:textId="77777777" w:rsidR="003D32A4" w:rsidRPr="00E17A58" w:rsidRDefault="00E3270E" w:rsidP="00E17A58">
      <w:pPr>
        <w:ind w:firstLine="567"/>
        <w:rPr>
          <w:rFonts w:eastAsia="Times New Roman"/>
          <w:sz w:val="28"/>
          <w:szCs w:val="28"/>
          <w:lang w:eastAsia="ru-RU"/>
        </w:rPr>
      </w:pPr>
      <w:r w:rsidRPr="00E17A58">
        <w:rPr>
          <w:sz w:val="28"/>
          <w:szCs w:val="28"/>
        </w:rPr>
        <w:t>Г</w:t>
      </w:r>
      <w:r w:rsidR="00C408AE" w:rsidRPr="00E17A58">
        <w:rPr>
          <w:sz w:val="28"/>
          <w:szCs w:val="28"/>
        </w:rPr>
        <w:t>ЛАВА</w:t>
      </w:r>
      <w:r w:rsidR="00C35726" w:rsidRPr="00E17A58">
        <w:rPr>
          <w:sz w:val="28"/>
          <w:szCs w:val="28"/>
        </w:rPr>
        <w:t xml:space="preserve"> 8</w:t>
      </w:r>
      <w:r w:rsidRPr="00E17A58">
        <w:rPr>
          <w:sz w:val="28"/>
          <w:szCs w:val="28"/>
        </w:rPr>
        <w:t xml:space="preserve">. </w:t>
      </w:r>
      <w:r w:rsidR="008E19A9" w:rsidRPr="00E17A58">
        <w:rPr>
          <w:rFonts w:eastAsia="Times New Roman"/>
          <w:sz w:val="28"/>
          <w:szCs w:val="28"/>
          <w:lang w:eastAsia="ru-RU"/>
        </w:rPr>
        <w:t>Градостроительные регламенты земельных участков и объектов капитального строительства</w:t>
      </w:r>
      <w:r w:rsidR="005556E5" w:rsidRPr="00E17A58">
        <w:rPr>
          <w:rFonts w:eastAsia="Times New Roman"/>
          <w:sz w:val="28"/>
          <w:szCs w:val="28"/>
          <w:lang w:eastAsia="ru-RU"/>
        </w:rPr>
        <w:t>…………………………………………</w:t>
      </w:r>
      <w:r w:rsidR="00AA2676" w:rsidRPr="00E17A58">
        <w:rPr>
          <w:rFonts w:eastAsia="Times New Roman"/>
          <w:sz w:val="28"/>
          <w:szCs w:val="28"/>
          <w:lang w:eastAsia="ru-RU"/>
        </w:rPr>
        <w:t>18</w:t>
      </w:r>
    </w:p>
    <w:p w14:paraId="12746EC4" w14:textId="77777777" w:rsidR="00256641" w:rsidRPr="00E17A58" w:rsidRDefault="00747251" w:rsidP="00E17A58">
      <w:pPr>
        <w:pStyle w:val="11"/>
        <w:ind w:firstLine="567"/>
        <w:rPr>
          <w:rStyle w:val="a3"/>
          <w:color w:val="auto"/>
        </w:rPr>
      </w:pPr>
      <w:r w:rsidRPr="00E17A58">
        <w:fldChar w:fldCharType="begin"/>
      </w:r>
      <w:r w:rsidRPr="00E17A58">
        <w:instrText xml:space="preserve"> TOC \o "1-3" \h \z \u </w:instrText>
      </w:r>
      <w:r w:rsidRPr="00E17A58">
        <w:fldChar w:fldCharType="separate"/>
      </w:r>
      <w:r w:rsidR="00C037BE" w:rsidRPr="00E17A58">
        <w:fldChar w:fldCharType="begin"/>
      </w:r>
      <w:r w:rsidR="00C037BE" w:rsidRPr="00E17A58">
        <w:instrText xml:space="preserve"> HYPERLINK \l "_Toc103157187" </w:instrText>
      </w:r>
      <w:r w:rsidR="00C037BE" w:rsidRPr="00E17A58">
        <w:fldChar w:fldCharType="separate"/>
      </w:r>
      <w:r w:rsidRPr="00E17A58">
        <w:rPr>
          <w:rStyle w:val="a3"/>
          <w:color w:val="auto"/>
        </w:rPr>
        <w:t>Статья 1</w:t>
      </w:r>
      <w:r w:rsidR="00070611" w:rsidRPr="00E17A58">
        <w:rPr>
          <w:rStyle w:val="a3"/>
          <w:color w:val="auto"/>
        </w:rPr>
        <w:t>8</w:t>
      </w:r>
      <w:r w:rsidR="003D32A4" w:rsidRPr="00E17A58">
        <w:rPr>
          <w:rStyle w:val="a3"/>
          <w:color w:val="auto"/>
        </w:rPr>
        <w:t>.</w:t>
      </w:r>
      <w:r w:rsidR="003D32A4" w:rsidRPr="00E17A58">
        <w:t xml:space="preserve"> </w:t>
      </w:r>
      <w:r w:rsidR="003D32A4" w:rsidRPr="00E17A58">
        <w:rPr>
          <w:rStyle w:val="a3"/>
          <w:color w:val="auto"/>
        </w:rPr>
        <w:t>Виды территориальных зон, установленные в соответствии с Картой градостроительного зонирования поселения</w:t>
      </w:r>
      <w:r w:rsidR="005556E5" w:rsidRPr="00E17A58">
        <w:rPr>
          <w:rStyle w:val="a3"/>
          <w:color w:val="auto"/>
        </w:rPr>
        <w:t>………………………</w:t>
      </w:r>
      <w:r w:rsidR="00BD3F81" w:rsidRPr="00E17A58">
        <w:rPr>
          <w:rStyle w:val="a3"/>
          <w:color w:val="auto"/>
        </w:rPr>
        <w:t>…</w:t>
      </w:r>
      <w:r w:rsidR="00AA2676" w:rsidRPr="00E17A58">
        <w:rPr>
          <w:rStyle w:val="a3"/>
          <w:color w:val="auto"/>
        </w:rPr>
        <w:t>18</w:t>
      </w:r>
      <w:r w:rsidR="00256641" w:rsidRPr="00E17A58">
        <w:rPr>
          <w:rStyle w:val="a3"/>
          <w:color w:val="auto"/>
          <w:lang w:val="en-US"/>
        </w:rPr>
        <w:t xml:space="preserve"> </w:t>
      </w:r>
    </w:p>
    <w:p w14:paraId="17CA0576" w14:textId="77777777" w:rsidR="006F3C82" w:rsidRPr="00E17A58" w:rsidRDefault="00C037BE" w:rsidP="00E17A58">
      <w:pPr>
        <w:pStyle w:val="11"/>
        <w:ind w:firstLine="567"/>
      </w:pPr>
      <w:r w:rsidRPr="00E17A58">
        <w:rPr>
          <w:lang w:eastAsia="ru-RU"/>
        </w:rPr>
        <w:fldChar w:fldCharType="end"/>
      </w:r>
      <w:r w:rsidR="00606BA6" w:rsidRPr="00E17A58">
        <w:rPr>
          <w:rStyle w:val="a3"/>
          <w:color w:val="auto"/>
          <w:u w:val="none"/>
        </w:rPr>
        <w:t>Статья 1</w:t>
      </w:r>
      <w:r w:rsidR="00070611" w:rsidRPr="00E17A58">
        <w:rPr>
          <w:rStyle w:val="a3"/>
          <w:color w:val="auto"/>
          <w:u w:val="none"/>
        </w:rPr>
        <w:t>9</w:t>
      </w:r>
      <w:r w:rsidR="00606BA6" w:rsidRPr="00E17A58">
        <w:rPr>
          <w:rStyle w:val="a3"/>
          <w:color w:val="auto"/>
          <w:u w:val="none"/>
        </w:rPr>
        <w:t>.</w:t>
      </w:r>
      <w:r w:rsidR="004B6512" w:rsidRPr="00E17A58">
        <w:rPr>
          <w:rStyle w:val="a3"/>
          <w:color w:val="auto"/>
          <w:u w:val="none"/>
        </w:rPr>
        <w:t xml:space="preserve"> </w:t>
      </w:r>
      <w:r w:rsidR="006F3C82" w:rsidRPr="00E17A58">
        <w:t>Градостроительный регламент.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w:t>
      </w:r>
      <w:r w:rsidR="00FD2D0C" w:rsidRPr="00E17A58">
        <w:t>…………………………………………………………………...</w:t>
      </w:r>
      <w:r w:rsidR="005556E5" w:rsidRPr="00E17A58">
        <w:t>..</w:t>
      </w:r>
      <w:r w:rsidR="00AA2676" w:rsidRPr="00E17A58">
        <w:t>20</w:t>
      </w:r>
    </w:p>
    <w:p w14:paraId="3C403272" w14:textId="77777777" w:rsidR="00AC1683" w:rsidRPr="00E17A58" w:rsidRDefault="00747251" w:rsidP="00E17A58">
      <w:pPr>
        <w:pStyle w:val="11"/>
        <w:ind w:firstLine="567"/>
        <w:rPr>
          <w:rStyle w:val="a3"/>
          <w:color w:val="auto"/>
        </w:rPr>
      </w:pPr>
      <w:r w:rsidRPr="00E17A58">
        <w:rPr>
          <w:rStyle w:val="a3"/>
          <w:color w:val="auto"/>
        </w:rPr>
        <w:fldChar w:fldCharType="begin"/>
      </w:r>
      <w:r w:rsidRPr="00E17A58">
        <w:rPr>
          <w:rStyle w:val="a3"/>
          <w:color w:val="auto"/>
        </w:rPr>
        <w:instrText xml:space="preserve"> </w:instrText>
      </w:r>
      <w:r w:rsidRPr="00E17A58">
        <w:instrText>HYPERLINK \l "_Toc103157189"</w:instrText>
      </w:r>
      <w:r w:rsidRPr="00E17A58">
        <w:rPr>
          <w:rStyle w:val="a3"/>
          <w:color w:val="auto"/>
        </w:rPr>
        <w:instrText xml:space="preserve"> </w:instrText>
      </w:r>
      <w:r w:rsidRPr="00E17A58">
        <w:rPr>
          <w:rStyle w:val="a3"/>
          <w:color w:val="auto"/>
        </w:rPr>
        <w:fldChar w:fldCharType="separate"/>
      </w:r>
      <w:r w:rsidR="00AC1683" w:rsidRPr="00E17A58">
        <w:rPr>
          <w:rStyle w:val="a3"/>
          <w:color w:val="auto"/>
        </w:rPr>
        <w:t>1.</w:t>
      </w:r>
      <w:r w:rsidR="00AC1683" w:rsidRPr="00E17A58">
        <w:t xml:space="preserve"> </w:t>
      </w:r>
      <w:r w:rsidR="00AC1683" w:rsidRPr="00E17A58">
        <w:rPr>
          <w:rStyle w:val="a3"/>
          <w:color w:val="auto"/>
        </w:rPr>
        <w:t>Градостроительный регламент.</w:t>
      </w:r>
      <w:r w:rsidR="00DE59AD" w:rsidRPr="00E17A58">
        <w:rPr>
          <w:rStyle w:val="a3"/>
          <w:color w:val="auto"/>
        </w:rPr>
        <w:t xml:space="preserve"> </w:t>
      </w:r>
      <w:r w:rsidR="00AC1683" w:rsidRPr="00E17A58">
        <w:rPr>
          <w:rStyle w:val="a3"/>
          <w:color w:val="auto"/>
        </w:rPr>
        <w:t>Жилые зоны</w:t>
      </w:r>
      <w:r w:rsidR="00DE59AD" w:rsidRPr="00E17A58">
        <w:rPr>
          <w:rStyle w:val="a3"/>
          <w:color w:val="auto"/>
        </w:rPr>
        <w:t>………………………</w:t>
      </w:r>
      <w:r w:rsidR="005214BD" w:rsidRPr="00E17A58">
        <w:rPr>
          <w:rStyle w:val="a3"/>
          <w:color w:val="auto"/>
        </w:rPr>
        <w:t>….</w:t>
      </w:r>
      <w:r w:rsidR="00AA2676" w:rsidRPr="00E17A58">
        <w:rPr>
          <w:rStyle w:val="a3"/>
          <w:color w:val="auto"/>
        </w:rPr>
        <w:t>20</w:t>
      </w:r>
    </w:p>
    <w:p w14:paraId="05DC0A32" w14:textId="77777777" w:rsidR="00747251" w:rsidRPr="00E17A58" w:rsidRDefault="004D5F73" w:rsidP="00E17A58">
      <w:pPr>
        <w:pStyle w:val="a4"/>
        <w:ind w:left="0" w:firstLine="567"/>
        <w:rPr>
          <w:rStyle w:val="a3"/>
          <w:noProof/>
          <w:color w:val="auto"/>
          <w:sz w:val="28"/>
          <w:szCs w:val="28"/>
          <w:u w:val="none"/>
        </w:rPr>
      </w:pPr>
      <w:r w:rsidRPr="00E17A58">
        <w:rPr>
          <w:sz w:val="28"/>
          <w:szCs w:val="28"/>
        </w:rPr>
        <w:t xml:space="preserve">1.1 </w:t>
      </w:r>
      <w:r w:rsidR="006F3C82" w:rsidRPr="00E17A58">
        <w:rPr>
          <w:sz w:val="28"/>
          <w:szCs w:val="28"/>
        </w:rPr>
        <w:t>Ж</w:t>
      </w:r>
      <w:r w:rsidR="005214BD" w:rsidRPr="00E17A58">
        <w:rPr>
          <w:sz w:val="28"/>
          <w:szCs w:val="28"/>
        </w:rPr>
        <w:t xml:space="preserve"> </w:t>
      </w:r>
      <w:r w:rsidR="006F3C82" w:rsidRPr="00E17A58">
        <w:rPr>
          <w:sz w:val="28"/>
          <w:szCs w:val="28"/>
        </w:rPr>
        <w:t xml:space="preserve">- </w:t>
      </w:r>
      <w:r w:rsidR="00DE59AD" w:rsidRPr="00E17A58">
        <w:rPr>
          <w:sz w:val="28"/>
          <w:szCs w:val="28"/>
          <w:lang w:eastAsia="zh-CN"/>
        </w:rPr>
        <w:t xml:space="preserve">Зона </w:t>
      </w:r>
      <w:r w:rsidR="00DE59AD" w:rsidRPr="00E17A58">
        <w:rPr>
          <w:sz w:val="28"/>
          <w:szCs w:val="28"/>
        </w:rPr>
        <w:t>застройки</w:t>
      </w:r>
      <w:r w:rsidR="00DE59AD" w:rsidRPr="00E17A58">
        <w:rPr>
          <w:sz w:val="28"/>
          <w:szCs w:val="28"/>
          <w:lang w:eastAsia="zh-CN"/>
        </w:rPr>
        <w:t xml:space="preserve"> </w:t>
      </w:r>
      <w:r w:rsidR="00DE59AD" w:rsidRPr="00E17A58">
        <w:rPr>
          <w:sz w:val="28"/>
          <w:szCs w:val="28"/>
        </w:rPr>
        <w:t>индивидуальными жилыми домами и домами блокированной застройки, малоэтажная многоквартирная жилая застройка, среднеэтажная жилая застройка</w:t>
      </w:r>
      <w:r w:rsidR="00747251" w:rsidRPr="00E17A58">
        <w:rPr>
          <w:rStyle w:val="a3"/>
          <w:noProof/>
          <w:color w:val="auto"/>
          <w:sz w:val="28"/>
          <w:szCs w:val="28"/>
        </w:rPr>
        <w:fldChar w:fldCharType="end"/>
      </w:r>
      <w:r w:rsidR="006D777C" w:rsidRPr="00E17A58">
        <w:rPr>
          <w:rStyle w:val="a3"/>
          <w:noProof/>
          <w:color w:val="auto"/>
          <w:sz w:val="28"/>
          <w:szCs w:val="28"/>
        </w:rPr>
        <w:t>.</w:t>
      </w:r>
      <w:r w:rsidR="004F6799" w:rsidRPr="00E17A58">
        <w:rPr>
          <w:rStyle w:val="a3"/>
          <w:noProof/>
          <w:color w:val="auto"/>
          <w:sz w:val="28"/>
          <w:szCs w:val="28"/>
          <w:u w:val="none"/>
        </w:rPr>
        <w:t>............</w:t>
      </w:r>
      <w:r w:rsidR="00FD2D0C" w:rsidRPr="00E17A58">
        <w:rPr>
          <w:rStyle w:val="a3"/>
          <w:noProof/>
          <w:color w:val="auto"/>
          <w:sz w:val="28"/>
          <w:szCs w:val="28"/>
          <w:u w:val="none"/>
        </w:rPr>
        <w:t>...</w:t>
      </w:r>
      <w:r w:rsidRPr="00E17A58">
        <w:rPr>
          <w:rStyle w:val="a3"/>
          <w:noProof/>
          <w:color w:val="auto"/>
          <w:sz w:val="28"/>
          <w:szCs w:val="28"/>
          <w:u w:val="none"/>
        </w:rPr>
        <w:t>....................................................</w:t>
      </w:r>
      <w:r w:rsidR="005214BD" w:rsidRPr="00E17A58">
        <w:rPr>
          <w:rStyle w:val="a3"/>
          <w:noProof/>
          <w:color w:val="auto"/>
          <w:sz w:val="28"/>
          <w:szCs w:val="28"/>
          <w:u w:val="none"/>
        </w:rPr>
        <w:t>....</w:t>
      </w:r>
      <w:r w:rsidR="00AA2676" w:rsidRPr="00E17A58">
        <w:rPr>
          <w:rStyle w:val="a3"/>
          <w:noProof/>
          <w:color w:val="auto"/>
          <w:sz w:val="28"/>
          <w:szCs w:val="28"/>
          <w:u w:val="none"/>
        </w:rPr>
        <w:t>20</w:t>
      </w:r>
    </w:p>
    <w:p w14:paraId="657FDE47" w14:textId="77777777" w:rsidR="00030514" w:rsidRPr="00E17A58" w:rsidRDefault="00030514" w:rsidP="00E17A58">
      <w:pPr>
        <w:pStyle w:val="a4"/>
        <w:ind w:left="0" w:firstLine="567"/>
        <w:rPr>
          <w:rStyle w:val="a3"/>
          <w:noProof/>
          <w:color w:val="auto"/>
          <w:sz w:val="28"/>
          <w:szCs w:val="28"/>
          <w:u w:val="none"/>
        </w:rPr>
      </w:pPr>
      <w:r w:rsidRPr="00E17A58">
        <w:rPr>
          <w:sz w:val="28"/>
          <w:szCs w:val="28"/>
        </w:rPr>
        <w:t>2. Градостроительный регламент. Зона делового, общественного и коммерческого назначения……………………………………………………</w:t>
      </w:r>
      <w:r w:rsidR="000D4F16" w:rsidRPr="00E17A58">
        <w:rPr>
          <w:sz w:val="28"/>
          <w:szCs w:val="28"/>
        </w:rPr>
        <w:t>...</w:t>
      </w:r>
      <w:r w:rsidR="00AA2676" w:rsidRPr="00E17A58">
        <w:rPr>
          <w:sz w:val="28"/>
          <w:szCs w:val="28"/>
        </w:rPr>
        <w:t>23</w:t>
      </w:r>
    </w:p>
    <w:p w14:paraId="757F39E2" w14:textId="77777777" w:rsidR="00747251" w:rsidRPr="00E17A58" w:rsidRDefault="00856DB2" w:rsidP="00E17A58">
      <w:pPr>
        <w:pStyle w:val="11"/>
        <w:ind w:firstLine="567"/>
        <w:rPr>
          <w:rFonts w:eastAsia="Times New Roman"/>
          <w:lang w:eastAsia="ru-RU"/>
        </w:rPr>
      </w:pPr>
      <w:r w:rsidRPr="00E17A58">
        <w:t>2</w:t>
      </w:r>
      <w:r w:rsidR="002541C4" w:rsidRPr="00E17A58">
        <w:t>.1.</w:t>
      </w:r>
      <w:r w:rsidR="00030514" w:rsidRPr="00E17A58">
        <w:t xml:space="preserve"> </w:t>
      </w:r>
      <w:r w:rsidR="00F606B9" w:rsidRPr="00E17A58">
        <w:t>ОД</w:t>
      </w:r>
      <w:r w:rsidR="00030514" w:rsidRPr="00E17A58">
        <w:t xml:space="preserve"> </w:t>
      </w:r>
      <w:r w:rsidR="00F606B9" w:rsidRPr="00E17A58">
        <w:t>-</w:t>
      </w:r>
      <w:r w:rsidR="00AB04CF" w:rsidRPr="00E17A58">
        <w:t xml:space="preserve"> Зона делового, общественного </w:t>
      </w:r>
      <w:r w:rsidR="00030514" w:rsidRPr="00E17A58">
        <w:t>и коммерческого назна</w:t>
      </w:r>
      <w:r w:rsidR="005214BD" w:rsidRPr="00E17A58">
        <w:t>чения..</w:t>
      </w:r>
      <w:r w:rsidR="00AA2676" w:rsidRPr="00E17A58">
        <w:t>23</w:t>
      </w:r>
    </w:p>
    <w:p w14:paraId="2CDC891D" w14:textId="77777777" w:rsidR="00C037BE" w:rsidRPr="00E17A58" w:rsidRDefault="00C037BE" w:rsidP="00E17A58">
      <w:pPr>
        <w:pStyle w:val="11"/>
        <w:ind w:firstLine="567"/>
        <w:rPr>
          <w:rStyle w:val="a3"/>
          <w:color w:val="auto"/>
        </w:rPr>
      </w:pPr>
      <w:r w:rsidRPr="00E17A58">
        <w:fldChar w:fldCharType="begin"/>
      </w:r>
      <w:r w:rsidRPr="00E17A58">
        <w:instrText xml:space="preserve"> HYPERLINK \l "_Toc103157192" </w:instrText>
      </w:r>
      <w:r w:rsidRPr="00E17A58">
        <w:fldChar w:fldCharType="separate"/>
      </w:r>
      <w:r w:rsidR="00AC1683" w:rsidRPr="00E17A58">
        <w:rPr>
          <w:rStyle w:val="a3"/>
          <w:color w:val="auto"/>
        </w:rPr>
        <w:t>3.</w:t>
      </w:r>
      <w:r w:rsidR="00030514" w:rsidRPr="00E17A58">
        <w:rPr>
          <w:rStyle w:val="a3"/>
          <w:color w:val="auto"/>
        </w:rPr>
        <w:t xml:space="preserve"> </w:t>
      </w:r>
      <w:r w:rsidR="00747251" w:rsidRPr="00E17A58">
        <w:rPr>
          <w:rStyle w:val="a3"/>
          <w:color w:val="auto"/>
        </w:rPr>
        <w:t>Градостроительный регламент.</w:t>
      </w:r>
      <w:r w:rsidR="00C35726" w:rsidRPr="00E17A58">
        <w:rPr>
          <w:rStyle w:val="a3"/>
          <w:color w:val="auto"/>
        </w:rPr>
        <w:t xml:space="preserve"> </w:t>
      </w:r>
      <w:r w:rsidR="00C35726" w:rsidRPr="00E17A58">
        <w:rPr>
          <w:lang w:eastAsia="zh-CN"/>
        </w:rPr>
        <w:t>Производственные зоны,</w:t>
      </w:r>
      <w:r w:rsidR="00FF65BF" w:rsidRPr="00E17A58">
        <w:rPr>
          <w:lang w:eastAsia="zh-CN"/>
        </w:rPr>
        <w:t xml:space="preserve"> коммунальные,</w:t>
      </w:r>
      <w:r w:rsidR="00C35726" w:rsidRPr="00E17A58">
        <w:rPr>
          <w:lang w:eastAsia="zh-CN"/>
        </w:rPr>
        <w:t xml:space="preserve"> зоны инженерной и транспортной инфраструктур</w:t>
      </w:r>
      <w:r w:rsidR="00030514" w:rsidRPr="00E17A58">
        <w:rPr>
          <w:lang w:eastAsia="zh-CN"/>
        </w:rPr>
        <w:t>………</w:t>
      </w:r>
      <w:r w:rsidR="00572F1F" w:rsidRPr="00E17A58">
        <w:rPr>
          <w:lang w:eastAsia="zh-CN"/>
        </w:rPr>
        <w:t>…</w:t>
      </w:r>
      <w:r w:rsidR="005214BD" w:rsidRPr="00E17A58">
        <w:rPr>
          <w:lang w:eastAsia="zh-CN"/>
        </w:rPr>
        <w:t>.</w:t>
      </w:r>
      <w:r w:rsidR="00AA2676" w:rsidRPr="00E17A58">
        <w:rPr>
          <w:lang w:eastAsia="zh-CN"/>
        </w:rPr>
        <w:t>27</w:t>
      </w:r>
    </w:p>
    <w:p w14:paraId="2384FAAC" w14:textId="77777777" w:rsidR="00747251" w:rsidRPr="00E17A58" w:rsidRDefault="00C037BE" w:rsidP="00E17A58">
      <w:pPr>
        <w:pStyle w:val="11"/>
        <w:ind w:firstLine="567"/>
        <w:rPr>
          <w:rFonts w:eastAsia="Times New Roman"/>
          <w:lang w:eastAsia="ru-RU"/>
        </w:rPr>
      </w:pPr>
      <w:r w:rsidRPr="00E17A58">
        <w:rPr>
          <w:rStyle w:val="a3"/>
          <w:color w:val="auto"/>
          <w:lang w:val="en-US"/>
        </w:rPr>
        <w:t>3</w:t>
      </w:r>
      <w:r w:rsidRPr="00E17A58">
        <w:rPr>
          <w:rStyle w:val="a3"/>
          <w:color w:val="auto"/>
        </w:rPr>
        <w:t>.1.</w:t>
      </w:r>
      <w:r w:rsidR="00030514" w:rsidRPr="00E17A58">
        <w:rPr>
          <w:rStyle w:val="a3"/>
          <w:color w:val="auto"/>
        </w:rPr>
        <w:t xml:space="preserve"> </w:t>
      </w:r>
      <w:r w:rsidR="007E772C" w:rsidRPr="00E17A58">
        <w:rPr>
          <w:rStyle w:val="a3"/>
          <w:color w:val="auto"/>
        </w:rPr>
        <w:t>К</w:t>
      </w:r>
      <w:r w:rsidR="00B809F1" w:rsidRPr="00E17A58">
        <w:rPr>
          <w:rStyle w:val="a3"/>
          <w:color w:val="auto"/>
        </w:rPr>
        <w:t xml:space="preserve"> </w:t>
      </w:r>
      <w:r w:rsidR="007E772C" w:rsidRPr="00E17A58">
        <w:rPr>
          <w:rStyle w:val="a3"/>
          <w:color w:val="auto"/>
        </w:rPr>
        <w:t>- Коммунальная зона</w:t>
      </w:r>
      <w:r w:rsidR="00747251" w:rsidRPr="00E17A58">
        <w:rPr>
          <w:rStyle w:val="a3"/>
          <w:color w:val="auto"/>
        </w:rPr>
        <w:t>.</w:t>
      </w:r>
      <w:r w:rsidRPr="00E17A58">
        <w:fldChar w:fldCharType="end"/>
      </w:r>
      <w:r w:rsidR="00FF65BF" w:rsidRPr="00E17A58">
        <w:t>............................................</w:t>
      </w:r>
      <w:r w:rsidR="005556E5" w:rsidRPr="00E17A58">
        <w:t>.......................</w:t>
      </w:r>
      <w:r w:rsidR="00572F1F" w:rsidRPr="00E17A58">
        <w:t>.....</w:t>
      </w:r>
      <w:r w:rsidR="00AA2676" w:rsidRPr="00E17A58">
        <w:t>27</w:t>
      </w:r>
    </w:p>
    <w:p w14:paraId="3F9169DB" w14:textId="77777777" w:rsidR="00747251" w:rsidRPr="00E17A58" w:rsidRDefault="00C037BE" w:rsidP="00E17A58">
      <w:pPr>
        <w:pStyle w:val="11"/>
        <w:ind w:firstLine="567"/>
      </w:pPr>
      <w:r w:rsidRPr="00E17A58">
        <w:t>3.2.</w:t>
      </w:r>
      <w:r w:rsidR="007E772C" w:rsidRPr="00E17A58">
        <w:t xml:space="preserve"> П</w:t>
      </w:r>
      <w:r w:rsidR="00B809F1" w:rsidRPr="00E17A58">
        <w:t xml:space="preserve"> </w:t>
      </w:r>
      <w:r w:rsidR="007E772C" w:rsidRPr="00E17A58">
        <w:t>-</w:t>
      </w:r>
      <w:r w:rsidR="00B809F1" w:rsidRPr="00E17A58">
        <w:t xml:space="preserve"> </w:t>
      </w:r>
      <w:r w:rsidR="007E772C" w:rsidRPr="00E17A58">
        <w:t>Производственная зона</w:t>
      </w:r>
      <w:r w:rsidR="005556E5" w:rsidRPr="00E17A58">
        <w:t>……………………………………………</w:t>
      </w:r>
      <w:r w:rsidR="00AA2676" w:rsidRPr="00E17A58">
        <w:t>30</w:t>
      </w:r>
    </w:p>
    <w:p w14:paraId="4896DA70" w14:textId="77777777" w:rsidR="002541C4" w:rsidRPr="00E17A58" w:rsidRDefault="00AC1683" w:rsidP="00E17A58">
      <w:pPr>
        <w:pStyle w:val="11"/>
        <w:ind w:firstLine="567"/>
        <w:rPr>
          <w:rStyle w:val="a3"/>
          <w:color w:val="auto"/>
          <w:u w:val="none"/>
        </w:rPr>
      </w:pPr>
      <w:r w:rsidRPr="00E17A58">
        <w:rPr>
          <w:rStyle w:val="a3"/>
          <w:color w:val="auto"/>
          <w:u w:val="none"/>
        </w:rPr>
        <w:t>4</w:t>
      </w:r>
      <w:r w:rsidR="000F6675" w:rsidRPr="00E17A58">
        <w:rPr>
          <w:rStyle w:val="a3"/>
          <w:color w:val="auto"/>
          <w:u w:val="none"/>
        </w:rPr>
        <w:t>.</w:t>
      </w:r>
      <w:r w:rsidRPr="00E17A58">
        <w:t xml:space="preserve"> Градостроительный регламент</w:t>
      </w:r>
      <w:r w:rsidR="00C037BE" w:rsidRPr="00E17A58">
        <w:t>.</w:t>
      </w:r>
      <w:r w:rsidRPr="00E17A58">
        <w:rPr>
          <w:rStyle w:val="a3"/>
          <w:color w:val="auto"/>
          <w:u w:val="none"/>
        </w:rPr>
        <w:t xml:space="preserve"> Зон</w:t>
      </w:r>
      <w:r w:rsidR="00C037BE" w:rsidRPr="00E17A58">
        <w:rPr>
          <w:rStyle w:val="a3"/>
          <w:color w:val="auto"/>
          <w:u w:val="none"/>
        </w:rPr>
        <w:t>а</w:t>
      </w:r>
      <w:r w:rsidRPr="00E17A58">
        <w:rPr>
          <w:rStyle w:val="a3"/>
          <w:color w:val="auto"/>
          <w:u w:val="none"/>
        </w:rPr>
        <w:t>, занятая объектами сельскохозяйственного назначения</w:t>
      </w:r>
      <w:r w:rsidR="00FF65BF" w:rsidRPr="00E17A58">
        <w:rPr>
          <w:rStyle w:val="a3"/>
          <w:color w:val="auto"/>
          <w:u w:val="none"/>
        </w:rPr>
        <w:t>………</w:t>
      </w:r>
      <w:r w:rsidR="005556E5" w:rsidRPr="00E17A58">
        <w:rPr>
          <w:rStyle w:val="a3"/>
          <w:color w:val="auto"/>
          <w:u w:val="none"/>
        </w:rPr>
        <w:t>……………………………………</w:t>
      </w:r>
      <w:r w:rsidR="00572F1F" w:rsidRPr="00E17A58">
        <w:rPr>
          <w:rStyle w:val="a3"/>
          <w:color w:val="auto"/>
          <w:u w:val="none"/>
        </w:rPr>
        <w:t>.</w:t>
      </w:r>
      <w:r w:rsidR="00AA2676" w:rsidRPr="00E17A58">
        <w:rPr>
          <w:rStyle w:val="a3"/>
          <w:color w:val="auto"/>
          <w:u w:val="none"/>
        </w:rPr>
        <w:t>34</w:t>
      </w:r>
    </w:p>
    <w:p w14:paraId="5E46D965" w14:textId="77777777" w:rsidR="002541C4" w:rsidRPr="00E17A58" w:rsidRDefault="00C037BE" w:rsidP="00E17A58">
      <w:pPr>
        <w:pStyle w:val="11"/>
        <w:ind w:firstLine="567"/>
        <w:rPr>
          <w:rStyle w:val="a3"/>
          <w:color w:val="auto"/>
        </w:rPr>
      </w:pPr>
      <w:r w:rsidRPr="00E17A58">
        <w:fldChar w:fldCharType="begin"/>
      </w:r>
      <w:r w:rsidRPr="00E17A58">
        <w:instrText xml:space="preserve"> HYPERLINK \l "_Toc103157195" </w:instrText>
      </w:r>
      <w:r w:rsidRPr="00E17A58">
        <w:fldChar w:fldCharType="separate"/>
      </w:r>
      <w:r w:rsidR="004F6799" w:rsidRPr="00E17A58">
        <w:t>4.1</w:t>
      </w:r>
      <w:r w:rsidR="00AC1683" w:rsidRPr="00E17A58">
        <w:rPr>
          <w:rStyle w:val="a3"/>
          <w:color w:val="auto"/>
        </w:rPr>
        <w:t>.</w:t>
      </w:r>
      <w:r w:rsidR="00CD3122" w:rsidRPr="00E17A58">
        <w:rPr>
          <w:rStyle w:val="a3"/>
          <w:color w:val="auto"/>
        </w:rPr>
        <w:t xml:space="preserve"> СХ</w:t>
      </w:r>
      <w:r w:rsidR="00275998" w:rsidRPr="00E17A58">
        <w:rPr>
          <w:rStyle w:val="a3"/>
          <w:color w:val="auto"/>
        </w:rPr>
        <w:t xml:space="preserve"> </w:t>
      </w:r>
      <w:r w:rsidR="00005C43" w:rsidRPr="00E17A58">
        <w:rPr>
          <w:rStyle w:val="a3"/>
          <w:color w:val="auto"/>
        </w:rPr>
        <w:t>-</w:t>
      </w:r>
      <w:r w:rsidR="00275998" w:rsidRPr="00E17A58">
        <w:rPr>
          <w:rStyle w:val="a3"/>
          <w:color w:val="auto"/>
        </w:rPr>
        <w:t xml:space="preserve"> </w:t>
      </w:r>
      <w:r w:rsidR="00005C43" w:rsidRPr="00E17A58">
        <w:t>Зона,</w:t>
      </w:r>
      <w:r w:rsidR="00E2648E" w:rsidRPr="00E17A58">
        <w:t xml:space="preserve"> занятая объектами сельскохозяйственн</w:t>
      </w:r>
      <w:r w:rsidR="005556E5" w:rsidRPr="00E17A58">
        <w:t>ого назначения</w:t>
      </w:r>
      <w:r w:rsidR="00B809F1" w:rsidRPr="00E17A58">
        <w:t>…</w:t>
      </w:r>
      <w:r w:rsidR="00275998" w:rsidRPr="00E17A58">
        <w:t>..........................................................................................................</w:t>
      </w:r>
      <w:r w:rsidR="00AA2676" w:rsidRPr="00E17A58">
        <w:t>34</w:t>
      </w:r>
    </w:p>
    <w:p w14:paraId="5F0EE84F" w14:textId="77777777" w:rsidR="00747251" w:rsidRPr="00E17A58" w:rsidRDefault="00C037BE" w:rsidP="00E17A58">
      <w:pPr>
        <w:pStyle w:val="11"/>
        <w:ind w:firstLine="567"/>
        <w:rPr>
          <w:rStyle w:val="a3"/>
          <w:color w:val="auto"/>
          <w:u w:val="none"/>
        </w:rPr>
      </w:pPr>
      <w:r w:rsidRPr="00E17A58">
        <w:fldChar w:fldCharType="end"/>
      </w:r>
      <w:r w:rsidR="00C408AE" w:rsidRPr="00E17A58">
        <w:rPr>
          <w:rStyle w:val="a3"/>
          <w:color w:val="auto"/>
          <w:u w:val="none"/>
        </w:rPr>
        <w:t xml:space="preserve">5. </w:t>
      </w:r>
      <w:r w:rsidR="00AC1683" w:rsidRPr="00E17A58">
        <w:rPr>
          <w:rStyle w:val="a3"/>
          <w:color w:val="auto"/>
          <w:u w:val="none"/>
        </w:rPr>
        <w:t>Градостроительный регламент.</w:t>
      </w:r>
      <w:r w:rsidR="005556E5" w:rsidRPr="00E17A58">
        <w:rPr>
          <w:rStyle w:val="a3"/>
          <w:color w:val="auto"/>
          <w:u w:val="none"/>
        </w:rPr>
        <w:t xml:space="preserve"> </w:t>
      </w:r>
      <w:r w:rsidR="00AC1683" w:rsidRPr="00E17A58">
        <w:rPr>
          <w:rStyle w:val="a3"/>
          <w:color w:val="auto"/>
          <w:u w:val="none"/>
        </w:rPr>
        <w:t>Зон</w:t>
      </w:r>
      <w:r w:rsidR="00C408AE" w:rsidRPr="00E17A58">
        <w:rPr>
          <w:rStyle w:val="a3"/>
          <w:color w:val="auto"/>
          <w:u w:val="none"/>
        </w:rPr>
        <w:t>ы</w:t>
      </w:r>
      <w:r w:rsidR="00AC1683" w:rsidRPr="00E17A58">
        <w:rPr>
          <w:rStyle w:val="a3"/>
          <w:color w:val="auto"/>
          <w:u w:val="none"/>
        </w:rPr>
        <w:t xml:space="preserve"> рекреационного </w:t>
      </w:r>
      <w:r w:rsidR="00AC1683" w:rsidRPr="00E17A58">
        <w:rPr>
          <w:rStyle w:val="a3"/>
          <w:color w:val="auto"/>
          <w:u w:val="none"/>
        </w:rPr>
        <w:lastRenderedPageBreak/>
        <w:t>назначения</w:t>
      </w:r>
      <w:r w:rsidR="005556E5" w:rsidRPr="00E17A58">
        <w:rPr>
          <w:rStyle w:val="a3"/>
          <w:color w:val="auto"/>
          <w:u w:val="none"/>
        </w:rPr>
        <w:t>………………………………………………………………………</w:t>
      </w:r>
      <w:r w:rsidR="00C8554B" w:rsidRPr="00E17A58">
        <w:rPr>
          <w:rStyle w:val="a3"/>
          <w:color w:val="auto"/>
          <w:u w:val="none"/>
        </w:rPr>
        <w:t>.</w:t>
      </w:r>
      <w:r w:rsidR="00572F1F" w:rsidRPr="00E17A58">
        <w:rPr>
          <w:rStyle w:val="a3"/>
          <w:color w:val="auto"/>
          <w:u w:val="none"/>
        </w:rPr>
        <w:t>.</w:t>
      </w:r>
      <w:r w:rsidR="00AA2676" w:rsidRPr="00E17A58">
        <w:rPr>
          <w:rStyle w:val="a3"/>
          <w:color w:val="auto"/>
          <w:u w:val="none"/>
        </w:rPr>
        <w:t>36</w:t>
      </w:r>
      <w:r w:rsidR="00AC1683" w:rsidRPr="00E17A58">
        <w:rPr>
          <w:rStyle w:val="a3"/>
          <w:color w:val="auto"/>
          <w:u w:val="none"/>
        </w:rPr>
        <w:t xml:space="preserve"> </w:t>
      </w:r>
    </w:p>
    <w:p w14:paraId="59F2F8C3" w14:textId="77777777" w:rsidR="00CD3122" w:rsidRPr="00E17A58" w:rsidRDefault="004F6799" w:rsidP="00E17A58">
      <w:pPr>
        <w:ind w:firstLine="567"/>
        <w:rPr>
          <w:sz w:val="28"/>
          <w:szCs w:val="28"/>
        </w:rPr>
      </w:pPr>
      <w:r w:rsidRPr="00E17A58">
        <w:rPr>
          <w:sz w:val="28"/>
          <w:szCs w:val="28"/>
        </w:rPr>
        <w:t>5.1. Р</w:t>
      </w:r>
      <w:r w:rsidR="005214BD" w:rsidRPr="00E17A58">
        <w:rPr>
          <w:sz w:val="28"/>
          <w:szCs w:val="28"/>
        </w:rPr>
        <w:t xml:space="preserve"> -</w:t>
      </w:r>
      <w:r w:rsidR="00CD3122" w:rsidRPr="00E17A58">
        <w:rPr>
          <w:sz w:val="28"/>
          <w:szCs w:val="28"/>
        </w:rPr>
        <w:t xml:space="preserve"> Зона рекреац</w:t>
      </w:r>
      <w:r w:rsidR="005556E5" w:rsidRPr="00E17A58">
        <w:rPr>
          <w:sz w:val="28"/>
          <w:szCs w:val="28"/>
        </w:rPr>
        <w:t>ионного назначения……………………………</w:t>
      </w:r>
      <w:r w:rsidR="00C8554B" w:rsidRPr="00E17A58">
        <w:rPr>
          <w:sz w:val="28"/>
          <w:szCs w:val="28"/>
        </w:rPr>
        <w:t>…</w:t>
      </w:r>
      <w:r w:rsidR="005214BD" w:rsidRPr="00E17A58">
        <w:rPr>
          <w:sz w:val="28"/>
          <w:szCs w:val="28"/>
        </w:rPr>
        <w:t>...</w:t>
      </w:r>
      <w:r w:rsidR="00B809F1" w:rsidRPr="00E17A58">
        <w:rPr>
          <w:sz w:val="28"/>
          <w:szCs w:val="28"/>
        </w:rPr>
        <w:t>.</w:t>
      </w:r>
      <w:r w:rsidR="00AA2676" w:rsidRPr="00E17A58">
        <w:rPr>
          <w:sz w:val="28"/>
          <w:szCs w:val="28"/>
        </w:rPr>
        <w:t>36</w:t>
      </w:r>
    </w:p>
    <w:p w14:paraId="593E376A" w14:textId="77777777" w:rsidR="00747251" w:rsidRPr="00E17A58" w:rsidRDefault="007E772C" w:rsidP="00E17A58">
      <w:pPr>
        <w:ind w:firstLine="567"/>
        <w:rPr>
          <w:sz w:val="28"/>
          <w:szCs w:val="28"/>
        </w:rPr>
      </w:pPr>
      <w:r w:rsidRPr="00E17A58">
        <w:rPr>
          <w:sz w:val="28"/>
          <w:szCs w:val="28"/>
        </w:rPr>
        <w:t xml:space="preserve">Статья </w:t>
      </w:r>
      <w:r w:rsidR="00070611" w:rsidRPr="00E17A58">
        <w:rPr>
          <w:sz w:val="28"/>
          <w:szCs w:val="28"/>
        </w:rPr>
        <w:t>20</w:t>
      </w:r>
      <w:r w:rsidRPr="00E17A58">
        <w:rPr>
          <w:sz w:val="28"/>
          <w:szCs w:val="28"/>
        </w:rPr>
        <w:t>.</w:t>
      </w:r>
      <w:r w:rsidR="00256FD7" w:rsidRPr="00E17A58">
        <w:rPr>
          <w:sz w:val="28"/>
          <w:szCs w:val="28"/>
        </w:rPr>
        <w:t xml:space="preserve"> </w:t>
      </w:r>
      <w:hyperlink w:anchor="_Toc103157199" w:history="1">
        <w:r w:rsidRPr="00E17A58">
          <w:rPr>
            <w:rStyle w:val="a3"/>
            <w:color w:val="auto"/>
            <w:sz w:val="28"/>
            <w:szCs w:val="28"/>
          </w:rPr>
          <w:t>Ограничения</w:t>
        </w:r>
        <w:r w:rsidR="00747251" w:rsidRPr="00E17A58">
          <w:rPr>
            <w:rStyle w:val="a3"/>
            <w:color w:val="auto"/>
            <w:sz w:val="28"/>
            <w:szCs w:val="28"/>
          </w:rPr>
          <w:t xml:space="preserve"> использования земельных участков и объектов капитального строительства</w:t>
        </w:r>
      </w:hyperlink>
      <w:r w:rsidR="00F9317A" w:rsidRPr="00E17A58">
        <w:rPr>
          <w:sz w:val="28"/>
          <w:szCs w:val="28"/>
        </w:rPr>
        <w:t>…………</w:t>
      </w:r>
      <w:r w:rsidR="005556E5" w:rsidRPr="00E17A58">
        <w:rPr>
          <w:sz w:val="28"/>
          <w:szCs w:val="28"/>
        </w:rPr>
        <w:t>…………………………………………</w:t>
      </w:r>
      <w:r w:rsidR="00572F1F" w:rsidRPr="00E17A58">
        <w:rPr>
          <w:sz w:val="28"/>
          <w:szCs w:val="28"/>
        </w:rPr>
        <w:t>.</w:t>
      </w:r>
      <w:r w:rsidR="00AA2676" w:rsidRPr="00E17A58">
        <w:rPr>
          <w:sz w:val="28"/>
          <w:szCs w:val="28"/>
        </w:rPr>
        <w:t>39</w:t>
      </w:r>
    </w:p>
    <w:p w14:paraId="42E0D0E6" w14:textId="77777777" w:rsidR="003D32A4" w:rsidRPr="00E17A58" w:rsidRDefault="003C2066" w:rsidP="00E17A58">
      <w:pPr>
        <w:autoSpaceDE w:val="0"/>
        <w:autoSpaceDN w:val="0"/>
        <w:adjustRightInd w:val="0"/>
        <w:ind w:firstLine="567"/>
        <w:rPr>
          <w:sz w:val="28"/>
          <w:szCs w:val="28"/>
        </w:rPr>
      </w:pPr>
      <w:r w:rsidRPr="00E17A58">
        <w:rPr>
          <w:sz w:val="28"/>
          <w:szCs w:val="28"/>
        </w:rPr>
        <w:t>Статья 2</w:t>
      </w:r>
      <w:r w:rsidR="00070611" w:rsidRPr="00E17A58">
        <w:rPr>
          <w:sz w:val="28"/>
          <w:szCs w:val="28"/>
        </w:rPr>
        <w:t>1</w:t>
      </w:r>
      <w:r w:rsidRPr="00E17A58">
        <w:rPr>
          <w:sz w:val="28"/>
          <w:szCs w:val="28"/>
        </w:rPr>
        <w:t>.</w:t>
      </w:r>
      <w:r w:rsidR="005556E5" w:rsidRPr="00E17A58">
        <w:rPr>
          <w:sz w:val="28"/>
          <w:szCs w:val="28"/>
        </w:rPr>
        <w:t xml:space="preserve"> </w:t>
      </w:r>
      <w:r w:rsidRPr="00E17A58">
        <w:rPr>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F9317A" w:rsidRPr="00E17A58">
        <w:rPr>
          <w:sz w:val="28"/>
          <w:szCs w:val="28"/>
        </w:rPr>
        <w:t>…</w:t>
      </w:r>
      <w:r w:rsidR="005A1C76" w:rsidRPr="00E17A58">
        <w:rPr>
          <w:sz w:val="28"/>
          <w:szCs w:val="28"/>
        </w:rPr>
        <w:t>…………………………………………………………………….</w:t>
      </w:r>
      <w:r w:rsidR="00AA2676" w:rsidRPr="00E17A58">
        <w:rPr>
          <w:sz w:val="28"/>
          <w:szCs w:val="28"/>
        </w:rPr>
        <w:t>53</w:t>
      </w:r>
    </w:p>
    <w:p w14:paraId="45BAD6E7" w14:textId="77777777" w:rsidR="00825A7A" w:rsidRPr="00E17A58" w:rsidRDefault="00825A7A" w:rsidP="00E17A58">
      <w:pPr>
        <w:autoSpaceDE w:val="0"/>
        <w:autoSpaceDN w:val="0"/>
        <w:adjustRightInd w:val="0"/>
        <w:ind w:firstLine="567"/>
        <w:rPr>
          <w:sz w:val="28"/>
          <w:szCs w:val="28"/>
        </w:rPr>
      </w:pPr>
      <w:r w:rsidRPr="00E17A58">
        <w:rPr>
          <w:sz w:val="28"/>
          <w:szCs w:val="28"/>
        </w:rPr>
        <w:br w:type="page"/>
      </w:r>
    </w:p>
    <w:p w14:paraId="2BD34378" w14:textId="77777777" w:rsidR="00825A7A" w:rsidRPr="00E17A58" w:rsidRDefault="00747251" w:rsidP="00E17A58">
      <w:pPr>
        <w:ind w:firstLine="567"/>
        <w:jc w:val="center"/>
        <w:rPr>
          <w:sz w:val="28"/>
        </w:rPr>
      </w:pPr>
      <w:r w:rsidRPr="00E17A58">
        <w:rPr>
          <w:sz w:val="28"/>
          <w:szCs w:val="28"/>
        </w:rPr>
        <w:lastRenderedPageBreak/>
        <w:fldChar w:fldCharType="end"/>
      </w:r>
      <w:r w:rsidR="003F672D" w:rsidRPr="00E17A58">
        <w:rPr>
          <w:b/>
          <w:sz w:val="28"/>
          <w:szCs w:val="28"/>
        </w:rPr>
        <w:fldChar w:fldCharType="end"/>
      </w:r>
      <w:bookmarkStart w:id="0" w:name="_Toc462214942"/>
      <w:bookmarkStart w:id="1" w:name="_Toc464032164"/>
      <w:bookmarkStart w:id="2" w:name="_Toc464037358"/>
      <w:bookmarkStart w:id="3" w:name="_Toc464641503"/>
      <w:bookmarkStart w:id="4" w:name="_Toc465073814"/>
      <w:bookmarkStart w:id="5" w:name="_Toc465338027"/>
      <w:bookmarkStart w:id="6" w:name="_Toc515951682"/>
      <w:bookmarkStart w:id="7" w:name="_Toc531161369"/>
      <w:bookmarkStart w:id="8" w:name="_Toc5694371"/>
      <w:bookmarkStart w:id="9" w:name="_Toc18505972"/>
      <w:bookmarkStart w:id="10" w:name="_Toc18928025"/>
      <w:bookmarkStart w:id="11" w:name="_Toc67472694"/>
      <w:r w:rsidR="00030082" w:rsidRPr="00E17A58">
        <w:rPr>
          <w:sz w:val="28"/>
        </w:rPr>
        <w:t>ЧАСТЬ</w:t>
      </w:r>
      <w:r w:rsidR="003200EB" w:rsidRPr="00E17A58">
        <w:rPr>
          <w:sz w:val="28"/>
        </w:rPr>
        <w:t xml:space="preserve"> </w:t>
      </w:r>
      <w:r w:rsidR="00251A76" w:rsidRPr="00E17A58">
        <w:rPr>
          <w:sz w:val="28"/>
          <w:lang w:val="en-US"/>
        </w:rPr>
        <w:t>I</w:t>
      </w:r>
      <w:r w:rsidR="003200EB" w:rsidRPr="00E17A58">
        <w:rPr>
          <w:sz w:val="28"/>
        </w:rPr>
        <w:t>. ПОРЯДОК ПРИМЕНЕНИЯ ПРАВИЛ ЗЕМЛЕПОЛЬЗОВАНИЯ И ЗАСТРОЙКИ И ВНЕСЕНИЯ В НИХ ИЗМЕНЕНИЙ</w:t>
      </w:r>
      <w:bookmarkEnd w:id="0"/>
      <w:bookmarkEnd w:id="1"/>
      <w:bookmarkEnd w:id="2"/>
      <w:bookmarkEnd w:id="3"/>
      <w:bookmarkEnd w:id="4"/>
      <w:bookmarkEnd w:id="5"/>
      <w:bookmarkEnd w:id="6"/>
      <w:bookmarkEnd w:id="7"/>
      <w:bookmarkEnd w:id="8"/>
      <w:bookmarkEnd w:id="9"/>
      <w:bookmarkEnd w:id="10"/>
      <w:bookmarkEnd w:id="11"/>
    </w:p>
    <w:p w14:paraId="62D02D7B" w14:textId="77777777" w:rsidR="00825A7A" w:rsidRPr="00E17A58" w:rsidRDefault="00825A7A" w:rsidP="00E17A58">
      <w:pPr>
        <w:ind w:firstLine="0"/>
        <w:jc w:val="center"/>
        <w:rPr>
          <w:sz w:val="28"/>
        </w:rPr>
      </w:pPr>
    </w:p>
    <w:p w14:paraId="676DAE2F" w14:textId="77777777" w:rsidR="00FE3353" w:rsidRPr="00E17A58" w:rsidRDefault="00FE3353" w:rsidP="00E17A58">
      <w:pPr>
        <w:ind w:firstLine="0"/>
        <w:jc w:val="center"/>
        <w:rPr>
          <w:sz w:val="28"/>
        </w:rPr>
      </w:pPr>
      <w:r w:rsidRPr="00E17A58">
        <w:rPr>
          <w:rFonts w:eastAsia="Times New Roman"/>
          <w:bCs/>
          <w:sz w:val="28"/>
          <w:szCs w:val="26"/>
          <w:lang w:eastAsia="ru-RU"/>
        </w:rPr>
        <w:t>Общие положения</w:t>
      </w:r>
    </w:p>
    <w:p w14:paraId="75C02D7E" w14:textId="77777777" w:rsidR="00FE3353" w:rsidRPr="00E17A58" w:rsidRDefault="00FE3353" w:rsidP="00E17A58">
      <w:pPr>
        <w:rPr>
          <w:lang w:val="x-none"/>
        </w:rPr>
      </w:pPr>
    </w:p>
    <w:p w14:paraId="689E349B" w14:textId="77777777" w:rsidR="00FE3353" w:rsidRPr="00E17A58" w:rsidRDefault="00D32AE8" w:rsidP="00E17A58">
      <w:pPr>
        <w:ind w:firstLine="567"/>
        <w:rPr>
          <w:rFonts w:eastAsia="Times New Roman"/>
          <w:sz w:val="28"/>
          <w:szCs w:val="28"/>
        </w:rPr>
      </w:pPr>
      <w:r w:rsidRPr="00E17A58">
        <w:rPr>
          <w:rFonts w:eastAsia="Times New Roman"/>
          <w:sz w:val="28"/>
          <w:szCs w:val="28"/>
        </w:rPr>
        <w:t xml:space="preserve">1. </w:t>
      </w:r>
      <w:r w:rsidR="00FE3353" w:rsidRPr="00E17A58">
        <w:rPr>
          <w:rFonts w:eastAsia="Times New Roman"/>
          <w:sz w:val="28"/>
          <w:szCs w:val="28"/>
        </w:rPr>
        <w:t xml:space="preserve">Правила землепользования и застройки </w:t>
      </w:r>
      <w:r w:rsidR="0061145E" w:rsidRPr="00E17A58">
        <w:rPr>
          <w:rFonts w:eastAsia="Times New Roman"/>
          <w:sz w:val="28"/>
          <w:szCs w:val="28"/>
        </w:rPr>
        <w:t>Уська-Орочского</w:t>
      </w:r>
      <w:r w:rsidR="00027508" w:rsidRPr="00E17A58">
        <w:rPr>
          <w:rFonts w:eastAsia="Times New Roman"/>
          <w:sz w:val="28"/>
          <w:szCs w:val="28"/>
        </w:rPr>
        <w:t xml:space="preserve"> </w:t>
      </w:r>
      <w:r w:rsidR="00FE3353" w:rsidRPr="00E17A58">
        <w:rPr>
          <w:rFonts w:eastAsia="Times New Roman"/>
          <w:sz w:val="28"/>
          <w:szCs w:val="28"/>
        </w:rPr>
        <w:t>сельского поселения</w:t>
      </w:r>
      <w:r w:rsidR="009A7CF0" w:rsidRPr="00E17A58">
        <w:rPr>
          <w:rFonts w:eastAsia="Times New Roman"/>
          <w:sz w:val="28"/>
          <w:szCs w:val="28"/>
        </w:rPr>
        <w:t xml:space="preserve"> </w:t>
      </w:r>
      <w:r w:rsidR="006624F8" w:rsidRPr="00E17A58">
        <w:rPr>
          <w:rFonts w:eastAsia="Times New Roman"/>
          <w:sz w:val="28"/>
          <w:szCs w:val="28"/>
        </w:rPr>
        <w:t>Ванинского</w:t>
      </w:r>
      <w:r w:rsidR="00027508" w:rsidRPr="00E17A58">
        <w:rPr>
          <w:rFonts w:eastAsia="Times New Roman"/>
          <w:sz w:val="28"/>
          <w:szCs w:val="28"/>
        </w:rPr>
        <w:t xml:space="preserve"> </w:t>
      </w:r>
      <w:r w:rsidR="00FE3353" w:rsidRPr="00E17A58">
        <w:rPr>
          <w:rFonts w:eastAsia="Times New Roman"/>
          <w:sz w:val="28"/>
          <w:szCs w:val="28"/>
        </w:rPr>
        <w:t xml:space="preserve">муниципального района Хабаровского края (далее также - Правила) являются нормативно-правовым актом </w:t>
      </w:r>
      <w:r w:rsidR="006624F8" w:rsidRPr="00E17A58">
        <w:rPr>
          <w:rFonts w:eastAsia="Times New Roman"/>
          <w:sz w:val="28"/>
          <w:szCs w:val="28"/>
        </w:rPr>
        <w:t>Ванинского</w:t>
      </w:r>
      <w:r w:rsidR="00027508" w:rsidRPr="00E17A58">
        <w:rPr>
          <w:rFonts w:eastAsia="Times New Roman"/>
          <w:sz w:val="28"/>
          <w:szCs w:val="28"/>
        </w:rPr>
        <w:t xml:space="preserve"> </w:t>
      </w:r>
      <w:r w:rsidR="00FE3353" w:rsidRPr="00E17A58">
        <w:rPr>
          <w:rFonts w:eastAsia="Times New Roman"/>
          <w:sz w:val="28"/>
          <w:szCs w:val="28"/>
        </w:rPr>
        <w:t>муниципального района</w:t>
      </w:r>
      <w:r w:rsidR="009A7CF0" w:rsidRPr="00E17A58">
        <w:rPr>
          <w:rFonts w:eastAsia="Times New Roman"/>
          <w:sz w:val="28"/>
          <w:szCs w:val="28"/>
        </w:rPr>
        <w:t xml:space="preserve"> </w:t>
      </w:r>
      <w:r w:rsidR="00FE3353" w:rsidRPr="00E17A58">
        <w:rPr>
          <w:rFonts w:eastAsia="Times New Roman"/>
          <w:sz w:val="28"/>
          <w:szCs w:val="28"/>
        </w:rPr>
        <w:t xml:space="preserve">Хабаровского края,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и другими нормативными правовыми актами Российской Федерации, Хабаровского края, </w:t>
      </w:r>
      <w:r w:rsidR="0014294F" w:rsidRPr="00E17A58">
        <w:rPr>
          <w:rFonts w:eastAsia="Times New Roman"/>
          <w:sz w:val="28"/>
          <w:szCs w:val="28"/>
        </w:rPr>
        <w:t>Ванинского</w:t>
      </w:r>
      <w:r w:rsidR="00027508" w:rsidRPr="00E17A58">
        <w:rPr>
          <w:rFonts w:eastAsia="Times New Roman"/>
          <w:sz w:val="28"/>
          <w:szCs w:val="28"/>
        </w:rPr>
        <w:t xml:space="preserve"> </w:t>
      </w:r>
      <w:r w:rsidR="00FE3353" w:rsidRPr="00E17A58">
        <w:rPr>
          <w:rFonts w:eastAsia="Times New Roman"/>
          <w:sz w:val="28"/>
          <w:szCs w:val="28"/>
        </w:rPr>
        <w:t>муниципального района Хабаровского края</w:t>
      </w:r>
      <w:r w:rsidR="00123976" w:rsidRPr="00E17A58">
        <w:rPr>
          <w:rFonts w:eastAsia="Times New Roman"/>
          <w:sz w:val="28"/>
          <w:szCs w:val="28"/>
        </w:rPr>
        <w:t xml:space="preserve"> </w:t>
      </w:r>
      <w:r w:rsidR="00FE3353" w:rsidRPr="00E17A58">
        <w:rPr>
          <w:rFonts w:eastAsia="Times New Roman"/>
          <w:sz w:val="28"/>
          <w:szCs w:val="28"/>
        </w:rPr>
        <w:t xml:space="preserve">и </w:t>
      </w:r>
      <w:r w:rsidR="0061145E" w:rsidRPr="00E17A58">
        <w:rPr>
          <w:rFonts w:eastAsia="Times New Roman"/>
          <w:sz w:val="28"/>
          <w:szCs w:val="28"/>
        </w:rPr>
        <w:t>Уська-Орочского</w:t>
      </w:r>
      <w:r w:rsidR="00027508" w:rsidRPr="00E17A58">
        <w:rPr>
          <w:rFonts w:eastAsia="Times New Roman"/>
          <w:sz w:val="28"/>
          <w:szCs w:val="28"/>
        </w:rPr>
        <w:t xml:space="preserve"> </w:t>
      </w:r>
      <w:r w:rsidR="00FE3353" w:rsidRPr="00E17A58">
        <w:rPr>
          <w:rFonts w:eastAsia="Times New Roman"/>
          <w:sz w:val="28"/>
          <w:szCs w:val="28"/>
        </w:rPr>
        <w:t xml:space="preserve">сельского поселения </w:t>
      </w:r>
      <w:r w:rsidR="006624F8" w:rsidRPr="00E17A58">
        <w:rPr>
          <w:rFonts w:eastAsia="Times New Roman"/>
          <w:sz w:val="28"/>
          <w:szCs w:val="28"/>
        </w:rPr>
        <w:t>Ванинского</w:t>
      </w:r>
      <w:r w:rsidR="00BF524F" w:rsidRPr="00E17A58">
        <w:rPr>
          <w:rFonts w:eastAsia="Times New Roman"/>
          <w:sz w:val="28"/>
          <w:szCs w:val="28"/>
        </w:rPr>
        <w:t xml:space="preserve"> </w:t>
      </w:r>
      <w:r w:rsidR="00FE3353" w:rsidRPr="00E17A58">
        <w:rPr>
          <w:rFonts w:eastAsia="Times New Roman"/>
          <w:sz w:val="28"/>
          <w:szCs w:val="28"/>
        </w:rPr>
        <w:t>муниципального района Хабаровского края.</w:t>
      </w:r>
    </w:p>
    <w:p w14:paraId="185505A3" w14:textId="77777777" w:rsidR="00FE3353" w:rsidRPr="00E17A58" w:rsidRDefault="00D32AE8" w:rsidP="00E17A58">
      <w:pPr>
        <w:ind w:firstLine="567"/>
        <w:rPr>
          <w:rFonts w:eastAsia="Times New Roman"/>
          <w:sz w:val="28"/>
          <w:szCs w:val="28"/>
        </w:rPr>
      </w:pPr>
      <w:r w:rsidRPr="00E17A58">
        <w:rPr>
          <w:rFonts w:eastAsia="Times New Roman"/>
          <w:sz w:val="28"/>
          <w:szCs w:val="28"/>
        </w:rPr>
        <w:t xml:space="preserve">2. </w:t>
      </w:r>
      <w:r w:rsidR="00FE3353" w:rsidRPr="00E17A58">
        <w:rPr>
          <w:rFonts w:eastAsia="Times New Roman"/>
          <w:sz w:val="28"/>
          <w:szCs w:val="28"/>
        </w:rPr>
        <w:t xml:space="preserve">Правила разработаны с учетом положений о территориальном планировании, содержащихся в генеральном плане </w:t>
      </w:r>
      <w:r w:rsidR="0061145E" w:rsidRPr="00E17A58">
        <w:rPr>
          <w:rFonts w:eastAsia="Times New Roman"/>
          <w:sz w:val="28"/>
          <w:szCs w:val="28"/>
        </w:rPr>
        <w:t>Уська-Орочского</w:t>
      </w:r>
      <w:r w:rsidR="00BF524F" w:rsidRPr="00E17A58">
        <w:rPr>
          <w:rFonts w:eastAsia="Times New Roman"/>
          <w:sz w:val="28"/>
          <w:szCs w:val="28"/>
        </w:rPr>
        <w:t xml:space="preserve"> </w:t>
      </w:r>
      <w:r w:rsidR="00FE3353" w:rsidRPr="00E17A58">
        <w:rPr>
          <w:rFonts w:eastAsia="Times New Roman"/>
          <w:sz w:val="28"/>
          <w:szCs w:val="28"/>
        </w:rPr>
        <w:t xml:space="preserve">сельского поселения </w:t>
      </w:r>
      <w:r w:rsidR="006624F8" w:rsidRPr="00E17A58">
        <w:rPr>
          <w:rFonts w:eastAsia="Times New Roman"/>
          <w:sz w:val="28"/>
          <w:szCs w:val="28"/>
        </w:rPr>
        <w:t>Ванинского</w:t>
      </w:r>
      <w:r w:rsidR="00BF524F" w:rsidRPr="00E17A58">
        <w:rPr>
          <w:rFonts w:eastAsia="Times New Roman"/>
          <w:sz w:val="28"/>
          <w:szCs w:val="28"/>
        </w:rPr>
        <w:t xml:space="preserve"> </w:t>
      </w:r>
      <w:r w:rsidR="00FE3353" w:rsidRPr="00E17A58">
        <w:rPr>
          <w:rFonts w:eastAsia="Times New Roman"/>
          <w:sz w:val="28"/>
          <w:szCs w:val="28"/>
        </w:rPr>
        <w:t xml:space="preserve">муниципального района Хабаровского края, утвержденном Решением Собрания депутатов </w:t>
      </w:r>
      <w:r w:rsidR="0061145E" w:rsidRPr="00E17A58">
        <w:rPr>
          <w:rFonts w:eastAsia="Times New Roman"/>
          <w:sz w:val="28"/>
          <w:szCs w:val="28"/>
        </w:rPr>
        <w:t>Уська-Орочского</w:t>
      </w:r>
      <w:r w:rsidR="006624F8" w:rsidRPr="00E17A58">
        <w:rPr>
          <w:rFonts w:eastAsia="Times New Roman"/>
          <w:sz w:val="28"/>
          <w:szCs w:val="28"/>
        </w:rPr>
        <w:t xml:space="preserve"> сельского поселения Ванинского</w:t>
      </w:r>
      <w:r w:rsidR="00BF524F" w:rsidRPr="00E17A58">
        <w:rPr>
          <w:rFonts w:eastAsia="Times New Roman"/>
          <w:sz w:val="28"/>
          <w:szCs w:val="28"/>
        </w:rPr>
        <w:t xml:space="preserve"> </w:t>
      </w:r>
      <w:r w:rsidR="00FE3353" w:rsidRPr="00E17A58">
        <w:rPr>
          <w:rFonts w:eastAsia="Times New Roman"/>
          <w:sz w:val="28"/>
          <w:szCs w:val="28"/>
        </w:rPr>
        <w:t>муниципального района Хабаровского края №</w:t>
      </w:r>
      <w:r w:rsidR="00776B1E" w:rsidRPr="00E17A58">
        <w:rPr>
          <w:rFonts w:eastAsia="Times New Roman"/>
          <w:sz w:val="28"/>
          <w:szCs w:val="28"/>
        </w:rPr>
        <w:t xml:space="preserve"> 345</w:t>
      </w:r>
      <w:r w:rsidR="00FE3353" w:rsidRPr="00E17A58">
        <w:rPr>
          <w:rFonts w:eastAsia="Times New Roman"/>
          <w:sz w:val="28"/>
          <w:szCs w:val="28"/>
        </w:rPr>
        <w:t xml:space="preserve"> от </w:t>
      </w:r>
      <w:r w:rsidR="00776B1E" w:rsidRPr="00E17A58">
        <w:rPr>
          <w:rFonts w:eastAsia="Times New Roman"/>
          <w:sz w:val="28"/>
          <w:szCs w:val="28"/>
        </w:rPr>
        <w:t>30</w:t>
      </w:r>
      <w:r w:rsidR="00FE3353" w:rsidRPr="00E17A58">
        <w:rPr>
          <w:rFonts w:eastAsia="Times New Roman"/>
          <w:sz w:val="28"/>
          <w:szCs w:val="28"/>
        </w:rPr>
        <w:t>.</w:t>
      </w:r>
      <w:r w:rsidR="00776B1E" w:rsidRPr="00E17A58">
        <w:rPr>
          <w:rFonts w:eastAsia="Times New Roman"/>
          <w:sz w:val="28"/>
          <w:szCs w:val="28"/>
        </w:rPr>
        <w:t>03.2017</w:t>
      </w:r>
      <w:r w:rsidR="00FE3353" w:rsidRPr="00E17A58">
        <w:rPr>
          <w:rFonts w:eastAsia="Times New Roman"/>
          <w:sz w:val="28"/>
          <w:szCs w:val="28"/>
        </w:rPr>
        <w:t>.</w:t>
      </w:r>
    </w:p>
    <w:p w14:paraId="10C60433" w14:textId="77777777" w:rsidR="00FE3353" w:rsidRPr="00E17A58" w:rsidRDefault="00D32AE8" w:rsidP="00E17A58">
      <w:pPr>
        <w:ind w:firstLine="567"/>
        <w:rPr>
          <w:rFonts w:eastAsia="Times New Roman"/>
          <w:sz w:val="28"/>
          <w:szCs w:val="28"/>
        </w:rPr>
      </w:pPr>
      <w:r w:rsidRPr="00E17A58">
        <w:rPr>
          <w:rFonts w:eastAsia="Times New Roman"/>
          <w:sz w:val="28"/>
          <w:szCs w:val="28"/>
        </w:rPr>
        <w:t xml:space="preserve">3. </w:t>
      </w:r>
      <w:r w:rsidR="00FE3353" w:rsidRPr="00E17A58">
        <w:rPr>
          <w:rFonts w:eastAsia="Times New Roman"/>
          <w:sz w:val="28"/>
          <w:szCs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14:paraId="179BE508" w14:textId="77777777" w:rsidR="00FE3353" w:rsidRPr="00E17A58" w:rsidRDefault="00D32AE8" w:rsidP="00E17A58">
      <w:pPr>
        <w:ind w:firstLine="567"/>
        <w:rPr>
          <w:rFonts w:eastAsia="Times New Roman"/>
          <w:sz w:val="28"/>
          <w:szCs w:val="28"/>
        </w:rPr>
      </w:pPr>
      <w:r w:rsidRPr="00E17A58">
        <w:rPr>
          <w:rFonts w:eastAsia="Times New Roman"/>
          <w:sz w:val="28"/>
          <w:szCs w:val="28"/>
        </w:rPr>
        <w:t xml:space="preserve">1) </w:t>
      </w:r>
      <w:r w:rsidR="00FE3353" w:rsidRPr="00E17A58">
        <w:rPr>
          <w:rFonts w:eastAsia="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14:paraId="52AE28D7" w14:textId="77777777" w:rsidR="00C22153" w:rsidRPr="00E17A58" w:rsidRDefault="00D32AE8" w:rsidP="00E17A58">
      <w:pPr>
        <w:ind w:firstLine="567"/>
        <w:rPr>
          <w:rFonts w:eastAsia="Times New Roman"/>
          <w:sz w:val="28"/>
          <w:szCs w:val="28"/>
        </w:rPr>
      </w:pPr>
      <w:r w:rsidRPr="00E17A58">
        <w:rPr>
          <w:rFonts w:eastAsia="Times New Roman"/>
          <w:sz w:val="28"/>
          <w:szCs w:val="28"/>
        </w:rPr>
        <w:t xml:space="preserve">2) </w:t>
      </w:r>
      <w:r w:rsidR="00C22153" w:rsidRPr="00E17A58">
        <w:rPr>
          <w:rFonts w:eastAsia="Times New Roman"/>
          <w:sz w:val="28"/>
          <w:szCs w:val="28"/>
        </w:rPr>
        <w:t>подготовка документации по планировке территории;</w:t>
      </w:r>
    </w:p>
    <w:p w14:paraId="7E619E23" w14:textId="77777777" w:rsidR="00FE3353" w:rsidRPr="00E17A58" w:rsidRDefault="00D32AE8" w:rsidP="00E17A58">
      <w:pPr>
        <w:ind w:firstLine="567"/>
        <w:rPr>
          <w:rFonts w:eastAsia="Times New Roman"/>
          <w:sz w:val="28"/>
          <w:szCs w:val="28"/>
        </w:rPr>
      </w:pPr>
      <w:r w:rsidRPr="00E17A58">
        <w:rPr>
          <w:rFonts w:eastAsia="Times New Roman"/>
          <w:sz w:val="28"/>
          <w:szCs w:val="28"/>
        </w:rPr>
        <w:t>3)</w:t>
      </w:r>
      <w:r w:rsidR="00A734FA" w:rsidRPr="00E17A58">
        <w:rPr>
          <w:rFonts w:eastAsia="Times New Roman"/>
          <w:sz w:val="28"/>
          <w:szCs w:val="28"/>
        </w:rPr>
        <w:t xml:space="preserve"> </w:t>
      </w:r>
      <w:r w:rsidR="00FE3353" w:rsidRPr="00E17A58">
        <w:rPr>
          <w:rFonts w:eastAsia="Times New Roman"/>
          <w:sz w:val="28"/>
          <w:szCs w:val="28"/>
        </w:rPr>
        <w:t>организация и проведение публичных слушаний по вопросам землепользования и застройки;</w:t>
      </w:r>
    </w:p>
    <w:p w14:paraId="01FCA359" w14:textId="77777777" w:rsidR="00C22153" w:rsidRPr="00E17A58" w:rsidRDefault="00D32AE8" w:rsidP="00E17A58">
      <w:pPr>
        <w:ind w:firstLine="567"/>
        <w:rPr>
          <w:rFonts w:eastAsia="Times New Roman"/>
          <w:sz w:val="28"/>
          <w:szCs w:val="28"/>
        </w:rPr>
      </w:pPr>
      <w:r w:rsidRPr="00E17A58">
        <w:rPr>
          <w:rFonts w:eastAsia="Times New Roman"/>
          <w:sz w:val="28"/>
          <w:szCs w:val="28"/>
        </w:rPr>
        <w:t xml:space="preserve">4) </w:t>
      </w:r>
      <w:r w:rsidR="00FE3353" w:rsidRPr="00E17A58">
        <w:rPr>
          <w:rFonts w:eastAsia="Times New Roman"/>
          <w:sz w:val="28"/>
          <w:szCs w:val="28"/>
        </w:rPr>
        <w:t xml:space="preserve">внесение </w:t>
      </w:r>
      <w:r w:rsidR="002D1FF4" w:rsidRPr="00E17A58">
        <w:rPr>
          <w:rFonts w:eastAsia="Times New Roman"/>
          <w:sz w:val="28"/>
          <w:szCs w:val="28"/>
        </w:rPr>
        <w:t>изменений в настоящие Правила;</w:t>
      </w:r>
    </w:p>
    <w:p w14:paraId="54133FE8" w14:textId="77777777" w:rsidR="00825A7A" w:rsidRPr="00E17A58" w:rsidRDefault="00D32AE8" w:rsidP="00E17A58">
      <w:pPr>
        <w:ind w:firstLine="567"/>
        <w:rPr>
          <w:rFonts w:eastAsia="Times New Roman"/>
          <w:sz w:val="28"/>
          <w:szCs w:val="28"/>
        </w:rPr>
      </w:pPr>
      <w:r w:rsidRPr="00E17A58">
        <w:rPr>
          <w:rFonts w:eastAsia="Times New Roman"/>
          <w:sz w:val="28"/>
          <w:szCs w:val="28"/>
        </w:rPr>
        <w:t xml:space="preserve">5) </w:t>
      </w:r>
      <w:r w:rsidR="00C22153" w:rsidRPr="00E17A58">
        <w:rPr>
          <w:rFonts w:eastAsia="Times New Roman"/>
          <w:sz w:val="28"/>
          <w:szCs w:val="28"/>
        </w:rPr>
        <w:t>регулирование иных вопросов землепользования и застройки (в том числе 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2D1FF4" w:rsidRPr="00E17A58">
        <w:rPr>
          <w:rFonts w:eastAsia="Times New Roman"/>
          <w:sz w:val="28"/>
          <w:szCs w:val="28"/>
        </w:rPr>
        <w:t>.</w:t>
      </w:r>
      <w:bookmarkStart w:id="12" w:name="_Toc462214943"/>
      <w:bookmarkStart w:id="13" w:name="_Toc464032165"/>
      <w:bookmarkStart w:id="14" w:name="_Toc464037359"/>
      <w:bookmarkStart w:id="15" w:name="_Toc464641504"/>
      <w:bookmarkStart w:id="16" w:name="_Toc465073815"/>
      <w:bookmarkStart w:id="17" w:name="_Toc465338028"/>
      <w:bookmarkStart w:id="18" w:name="_Toc515951683"/>
      <w:bookmarkStart w:id="19" w:name="_Toc531161370"/>
      <w:bookmarkStart w:id="20" w:name="_Toc5694372"/>
      <w:bookmarkStart w:id="21" w:name="_Toc18505973"/>
      <w:bookmarkStart w:id="22" w:name="_Toc18928026"/>
      <w:bookmarkStart w:id="23" w:name="_Toc67472695"/>
    </w:p>
    <w:p w14:paraId="0187986E" w14:textId="77777777" w:rsidR="00825A7A" w:rsidRPr="00E17A58" w:rsidRDefault="00825A7A" w:rsidP="00E17A58">
      <w:pPr>
        <w:rPr>
          <w:rFonts w:eastAsia="Times New Roman"/>
          <w:sz w:val="28"/>
          <w:szCs w:val="28"/>
        </w:rPr>
      </w:pPr>
    </w:p>
    <w:p w14:paraId="49EF62B7" w14:textId="77777777" w:rsidR="003200EB" w:rsidRPr="00E17A58" w:rsidRDefault="00030082" w:rsidP="00E17A58">
      <w:pPr>
        <w:ind w:firstLine="0"/>
        <w:jc w:val="center"/>
        <w:rPr>
          <w:rFonts w:eastAsia="Times New Roman"/>
          <w:sz w:val="28"/>
          <w:szCs w:val="28"/>
        </w:rPr>
      </w:pPr>
      <w:r w:rsidRPr="00E17A58">
        <w:rPr>
          <w:rFonts w:eastAsia="Times New Roman"/>
          <w:bCs/>
          <w:sz w:val="28"/>
          <w:szCs w:val="26"/>
          <w:lang w:eastAsia="ru-RU"/>
        </w:rPr>
        <w:t>Г</w:t>
      </w:r>
      <w:r w:rsidR="00C408AE" w:rsidRPr="00E17A58">
        <w:rPr>
          <w:rFonts w:eastAsia="Times New Roman"/>
          <w:bCs/>
          <w:sz w:val="28"/>
          <w:szCs w:val="26"/>
          <w:lang w:eastAsia="ru-RU"/>
        </w:rPr>
        <w:t>ЛАВА</w:t>
      </w:r>
      <w:r w:rsidR="00C00774" w:rsidRPr="00E17A58">
        <w:rPr>
          <w:rFonts w:eastAsia="Times New Roman"/>
          <w:bCs/>
          <w:sz w:val="28"/>
          <w:szCs w:val="26"/>
          <w:lang w:eastAsia="ru-RU"/>
        </w:rPr>
        <w:t xml:space="preserve"> 1.</w:t>
      </w:r>
      <w:r w:rsidR="00936C94" w:rsidRPr="00E17A58">
        <w:rPr>
          <w:rFonts w:eastAsia="Times New Roman"/>
          <w:bCs/>
          <w:sz w:val="28"/>
          <w:szCs w:val="26"/>
          <w:lang w:eastAsia="ru-RU"/>
        </w:rPr>
        <w:t xml:space="preserve"> Положение о</w:t>
      </w:r>
      <w:r w:rsidR="00C00774" w:rsidRPr="00E17A58">
        <w:rPr>
          <w:rFonts w:eastAsia="Times New Roman"/>
          <w:bCs/>
          <w:sz w:val="28"/>
          <w:szCs w:val="26"/>
          <w:lang w:eastAsia="ru-RU"/>
        </w:rPr>
        <w:t xml:space="preserve"> регулировании землепользования и застройки органами местного самоуправления</w:t>
      </w:r>
      <w:bookmarkEnd w:id="12"/>
      <w:bookmarkEnd w:id="13"/>
      <w:bookmarkEnd w:id="14"/>
      <w:bookmarkEnd w:id="15"/>
      <w:bookmarkEnd w:id="16"/>
      <w:bookmarkEnd w:id="17"/>
      <w:bookmarkEnd w:id="18"/>
      <w:bookmarkEnd w:id="19"/>
      <w:bookmarkEnd w:id="20"/>
      <w:bookmarkEnd w:id="21"/>
      <w:bookmarkEnd w:id="22"/>
      <w:bookmarkEnd w:id="23"/>
    </w:p>
    <w:p w14:paraId="7FAAED81" w14:textId="77777777" w:rsidR="00825A7A" w:rsidRPr="00E17A58" w:rsidRDefault="00825A7A" w:rsidP="00E17A58">
      <w:pPr>
        <w:ind w:left="709" w:firstLine="0"/>
        <w:rPr>
          <w:rFonts w:eastAsia="Times New Roman"/>
          <w:sz w:val="28"/>
          <w:szCs w:val="28"/>
        </w:rPr>
      </w:pPr>
    </w:p>
    <w:p w14:paraId="5B66702A" w14:textId="77777777" w:rsidR="00030082" w:rsidRPr="00E17A58" w:rsidRDefault="00030082" w:rsidP="00E17A58">
      <w:pPr>
        <w:ind w:firstLine="567"/>
        <w:rPr>
          <w:rFonts w:eastAsia="Times New Roman"/>
          <w:sz w:val="28"/>
          <w:szCs w:val="28"/>
        </w:rPr>
      </w:pPr>
      <w:r w:rsidRPr="00E17A58">
        <w:rPr>
          <w:rFonts w:eastAsia="Times New Roman"/>
          <w:sz w:val="28"/>
          <w:szCs w:val="28"/>
        </w:rPr>
        <w:t>Статья 1</w:t>
      </w:r>
      <w:r w:rsidR="00D700BF" w:rsidRPr="00E17A58">
        <w:rPr>
          <w:rFonts w:eastAsia="Times New Roman"/>
          <w:sz w:val="28"/>
          <w:szCs w:val="28"/>
        </w:rPr>
        <w:t>.</w:t>
      </w:r>
      <w:r w:rsidR="00AF51A0" w:rsidRPr="00E17A58">
        <w:rPr>
          <w:rFonts w:eastAsia="Times New Roman"/>
          <w:sz w:val="28"/>
          <w:szCs w:val="28"/>
          <w:lang w:eastAsia="ru-RU"/>
        </w:rPr>
        <w:t xml:space="preserve"> </w:t>
      </w:r>
      <w:r w:rsidRPr="00E17A58">
        <w:rPr>
          <w:rFonts w:eastAsia="Times New Roman"/>
          <w:sz w:val="28"/>
          <w:szCs w:val="28"/>
          <w:lang w:eastAsia="ru-RU"/>
        </w:rPr>
        <w:t>Р</w:t>
      </w:r>
      <w:r w:rsidRPr="00E17A58">
        <w:rPr>
          <w:rFonts w:eastAsia="Times New Roman"/>
          <w:sz w:val="28"/>
          <w:szCs w:val="28"/>
        </w:rPr>
        <w:t xml:space="preserve">егулирование землепользования и застройки на территории </w:t>
      </w:r>
      <w:r w:rsidR="0061145E" w:rsidRPr="00E17A58">
        <w:rPr>
          <w:rFonts w:eastAsia="Times New Roman"/>
          <w:sz w:val="28"/>
          <w:szCs w:val="28"/>
        </w:rPr>
        <w:t>Уська-Орочского</w:t>
      </w:r>
      <w:r w:rsidR="00D92285" w:rsidRPr="00E17A58">
        <w:rPr>
          <w:rFonts w:eastAsia="Times New Roman"/>
          <w:sz w:val="28"/>
          <w:szCs w:val="28"/>
        </w:rPr>
        <w:t xml:space="preserve"> </w:t>
      </w:r>
      <w:r w:rsidRPr="00E17A58">
        <w:rPr>
          <w:rFonts w:eastAsia="Times New Roman"/>
          <w:sz w:val="28"/>
          <w:szCs w:val="28"/>
        </w:rPr>
        <w:t>сельского поселения</w:t>
      </w:r>
      <w:r w:rsidR="00CA7B8A" w:rsidRPr="00E17A58">
        <w:rPr>
          <w:rFonts w:eastAsia="Times New Roman"/>
          <w:sz w:val="28"/>
          <w:szCs w:val="28"/>
        </w:rPr>
        <w:t xml:space="preserve"> </w:t>
      </w:r>
      <w:r w:rsidR="006624F8" w:rsidRPr="00E17A58">
        <w:rPr>
          <w:rFonts w:eastAsia="Times New Roman"/>
          <w:sz w:val="28"/>
          <w:szCs w:val="28"/>
        </w:rPr>
        <w:t>Ванинского</w:t>
      </w:r>
      <w:r w:rsidRPr="00E17A58">
        <w:rPr>
          <w:rFonts w:eastAsia="Times New Roman"/>
          <w:sz w:val="28"/>
          <w:szCs w:val="28"/>
        </w:rPr>
        <w:t xml:space="preserve"> </w:t>
      </w:r>
      <w:r w:rsidR="00D92285" w:rsidRPr="00E17A58">
        <w:rPr>
          <w:rFonts w:eastAsia="Times New Roman"/>
          <w:sz w:val="28"/>
          <w:szCs w:val="28"/>
        </w:rPr>
        <w:t>муниципального района</w:t>
      </w:r>
      <w:r w:rsidRPr="00E17A58">
        <w:rPr>
          <w:rFonts w:eastAsia="Times New Roman"/>
          <w:sz w:val="28"/>
          <w:szCs w:val="28"/>
        </w:rPr>
        <w:t xml:space="preserve"> Хабаровского края</w:t>
      </w:r>
    </w:p>
    <w:p w14:paraId="03E9D04E" w14:textId="77777777" w:rsidR="00FD672E" w:rsidRPr="00E17A58" w:rsidRDefault="00FD672E" w:rsidP="00E17A58">
      <w:pPr>
        <w:ind w:firstLine="567"/>
        <w:rPr>
          <w:rFonts w:eastAsia="Times New Roman"/>
          <w:sz w:val="28"/>
          <w:szCs w:val="28"/>
          <w:lang w:eastAsia="ru-RU"/>
        </w:rPr>
      </w:pPr>
    </w:p>
    <w:p w14:paraId="3BE8FA08" w14:textId="77777777" w:rsidR="00AF51A0" w:rsidRPr="00E17A58" w:rsidRDefault="00AF51A0" w:rsidP="00E17A58">
      <w:pPr>
        <w:ind w:firstLine="567"/>
        <w:rPr>
          <w:rFonts w:eastAsia="Times New Roman"/>
          <w:sz w:val="28"/>
          <w:szCs w:val="28"/>
        </w:rPr>
      </w:pPr>
      <w:r w:rsidRPr="00E17A58">
        <w:rPr>
          <w:rFonts w:eastAsia="Times New Roman"/>
          <w:sz w:val="28"/>
          <w:szCs w:val="28"/>
          <w:lang w:eastAsia="ru-RU"/>
        </w:rPr>
        <w:t xml:space="preserve">В соответствии с Федеральным </w:t>
      </w:r>
      <w:r w:rsidRPr="00E17A58">
        <w:rPr>
          <w:rFonts w:eastAsia="Times New Roman"/>
          <w:sz w:val="28"/>
          <w:szCs w:val="28"/>
        </w:rPr>
        <w:t xml:space="preserve">законом от 06.10.2003 № 131-ФЗ "Об </w:t>
      </w:r>
      <w:r w:rsidRPr="00E17A58">
        <w:rPr>
          <w:rFonts w:eastAsia="Times New Roman"/>
          <w:sz w:val="28"/>
          <w:szCs w:val="28"/>
        </w:rPr>
        <w:lastRenderedPageBreak/>
        <w:t xml:space="preserve">общих принципах организации местного самоуправления в Российской Федерации" регулирование землепользования и застройки на территории </w:t>
      </w:r>
      <w:r w:rsidR="0061145E" w:rsidRPr="00E17A58">
        <w:rPr>
          <w:rFonts w:eastAsia="Times New Roman"/>
          <w:sz w:val="28"/>
          <w:szCs w:val="28"/>
        </w:rPr>
        <w:t>Уська-Орочского</w:t>
      </w:r>
      <w:r w:rsidR="00D92285" w:rsidRPr="00E17A58">
        <w:rPr>
          <w:rFonts w:eastAsia="Times New Roman"/>
          <w:sz w:val="28"/>
          <w:szCs w:val="28"/>
        </w:rPr>
        <w:t xml:space="preserve"> </w:t>
      </w:r>
      <w:r w:rsidR="00123976" w:rsidRPr="00E17A58">
        <w:rPr>
          <w:rFonts w:eastAsia="Times New Roman"/>
          <w:sz w:val="28"/>
          <w:szCs w:val="28"/>
        </w:rPr>
        <w:t>сельского п</w:t>
      </w:r>
      <w:r w:rsidRPr="00E17A58">
        <w:rPr>
          <w:rFonts w:eastAsia="Times New Roman"/>
          <w:sz w:val="28"/>
          <w:szCs w:val="28"/>
        </w:rPr>
        <w:t>оселения</w:t>
      </w:r>
      <w:r w:rsidR="006624F8" w:rsidRPr="00E17A58">
        <w:rPr>
          <w:rFonts w:eastAsia="Times New Roman"/>
          <w:sz w:val="28"/>
          <w:szCs w:val="28"/>
        </w:rPr>
        <w:t xml:space="preserve"> Ванинского</w:t>
      </w:r>
      <w:r w:rsidR="00581F33" w:rsidRPr="00E17A58">
        <w:rPr>
          <w:rFonts w:eastAsia="Times New Roman"/>
          <w:sz w:val="28"/>
          <w:szCs w:val="28"/>
        </w:rPr>
        <w:t xml:space="preserve"> </w:t>
      </w:r>
      <w:r w:rsidR="00123976" w:rsidRPr="00E17A58">
        <w:rPr>
          <w:rFonts w:eastAsia="Times New Roman"/>
          <w:sz w:val="28"/>
          <w:szCs w:val="28"/>
        </w:rPr>
        <w:t xml:space="preserve">муниципального района Хабаровского края (далее </w:t>
      </w:r>
      <w:r w:rsidR="004D5F73" w:rsidRPr="00E17A58">
        <w:rPr>
          <w:rFonts w:eastAsia="Times New Roman"/>
          <w:sz w:val="28"/>
          <w:szCs w:val="28"/>
        </w:rPr>
        <w:t>-</w:t>
      </w:r>
      <w:r w:rsidR="00123976" w:rsidRPr="00E17A58">
        <w:rPr>
          <w:rFonts w:eastAsia="Times New Roman"/>
          <w:sz w:val="28"/>
          <w:szCs w:val="28"/>
        </w:rPr>
        <w:t xml:space="preserve"> </w:t>
      </w:r>
      <w:r w:rsidR="00567CA0" w:rsidRPr="00E17A58">
        <w:rPr>
          <w:rFonts w:eastAsia="Times New Roman"/>
          <w:sz w:val="28"/>
          <w:szCs w:val="28"/>
        </w:rPr>
        <w:t>П</w:t>
      </w:r>
      <w:r w:rsidR="00123976" w:rsidRPr="00E17A58">
        <w:rPr>
          <w:rFonts w:eastAsia="Times New Roman"/>
          <w:sz w:val="28"/>
          <w:szCs w:val="28"/>
        </w:rPr>
        <w:t>оселения)</w:t>
      </w:r>
      <w:r w:rsidRPr="00E17A58">
        <w:rPr>
          <w:rFonts w:eastAsia="Times New Roman"/>
          <w:sz w:val="28"/>
          <w:szCs w:val="28"/>
        </w:rPr>
        <w:t xml:space="preserve"> осуществляют органы местного самоуправления </w:t>
      </w:r>
      <w:r w:rsidR="006624F8" w:rsidRPr="00E17A58">
        <w:rPr>
          <w:rFonts w:eastAsia="Times New Roman"/>
          <w:sz w:val="28"/>
          <w:szCs w:val="28"/>
        </w:rPr>
        <w:t>Ванинского</w:t>
      </w:r>
      <w:r w:rsidR="00D92285" w:rsidRPr="00E17A58">
        <w:rPr>
          <w:rFonts w:eastAsia="Times New Roman"/>
          <w:sz w:val="28"/>
          <w:szCs w:val="28"/>
        </w:rPr>
        <w:t xml:space="preserve"> </w:t>
      </w:r>
      <w:r w:rsidRPr="00E17A58">
        <w:rPr>
          <w:rFonts w:eastAsia="Times New Roman"/>
          <w:sz w:val="28"/>
          <w:szCs w:val="28"/>
        </w:rPr>
        <w:t xml:space="preserve">муниципального района </w:t>
      </w:r>
      <w:r w:rsidR="00123976" w:rsidRPr="00E17A58">
        <w:rPr>
          <w:rFonts w:eastAsia="Times New Roman"/>
          <w:sz w:val="28"/>
          <w:szCs w:val="28"/>
        </w:rPr>
        <w:t>Хабаровского края</w:t>
      </w:r>
      <w:r w:rsidRPr="00E17A58">
        <w:rPr>
          <w:rFonts w:eastAsia="Times New Roman"/>
          <w:sz w:val="28"/>
          <w:szCs w:val="28"/>
        </w:rPr>
        <w:t xml:space="preserve"> (далее </w:t>
      </w:r>
      <w:r w:rsidR="004D5F73" w:rsidRPr="00E17A58">
        <w:rPr>
          <w:rFonts w:eastAsia="Times New Roman"/>
          <w:sz w:val="28"/>
          <w:szCs w:val="28"/>
        </w:rPr>
        <w:t>-</w:t>
      </w:r>
      <w:r w:rsidRPr="00E17A58">
        <w:rPr>
          <w:rFonts w:eastAsia="Times New Roman"/>
          <w:sz w:val="28"/>
          <w:szCs w:val="28"/>
        </w:rPr>
        <w:t xml:space="preserve"> </w:t>
      </w:r>
      <w:r w:rsidR="00567CA0" w:rsidRPr="00E17A58">
        <w:rPr>
          <w:rFonts w:eastAsia="Times New Roman"/>
          <w:sz w:val="28"/>
          <w:szCs w:val="28"/>
        </w:rPr>
        <w:t>М</w:t>
      </w:r>
      <w:r w:rsidRPr="00E17A58">
        <w:rPr>
          <w:rFonts w:eastAsia="Times New Roman"/>
          <w:sz w:val="28"/>
          <w:szCs w:val="28"/>
        </w:rPr>
        <w:t>униципального района) в соответствии с Уставом</w:t>
      </w:r>
      <w:r w:rsidR="00581F33" w:rsidRPr="00E17A58">
        <w:rPr>
          <w:rFonts w:eastAsia="Times New Roman"/>
          <w:sz w:val="28"/>
          <w:szCs w:val="28"/>
        </w:rPr>
        <w:t xml:space="preserve"> </w:t>
      </w:r>
      <w:r w:rsidR="00567CA0" w:rsidRPr="00E17A58">
        <w:rPr>
          <w:rFonts w:eastAsia="Times New Roman"/>
          <w:sz w:val="28"/>
          <w:szCs w:val="28"/>
        </w:rPr>
        <w:t>М</w:t>
      </w:r>
      <w:r w:rsidR="00581F33" w:rsidRPr="00E17A58">
        <w:rPr>
          <w:rFonts w:eastAsia="Times New Roman"/>
          <w:sz w:val="28"/>
          <w:szCs w:val="28"/>
        </w:rPr>
        <w:t>униципального района</w:t>
      </w:r>
      <w:r w:rsidRPr="00E17A58">
        <w:rPr>
          <w:rFonts w:eastAsia="Times New Roman"/>
          <w:sz w:val="28"/>
          <w:szCs w:val="28"/>
        </w:rPr>
        <w:t>.</w:t>
      </w:r>
    </w:p>
    <w:p w14:paraId="73CCD97F" w14:textId="77777777" w:rsidR="00AF51A0" w:rsidRPr="00E17A58" w:rsidRDefault="00AF51A0" w:rsidP="00E17A58">
      <w:pPr>
        <w:ind w:firstLine="567"/>
        <w:rPr>
          <w:rFonts w:eastAsia="Times New Roman"/>
          <w:sz w:val="28"/>
          <w:szCs w:val="28"/>
        </w:rPr>
      </w:pPr>
      <w:r w:rsidRPr="00E17A58">
        <w:rPr>
          <w:rFonts w:eastAsia="Times New Roman"/>
          <w:sz w:val="28"/>
          <w:szCs w:val="28"/>
        </w:rPr>
        <w:t xml:space="preserve">2. Органы местного самоуправления </w:t>
      </w:r>
      <w:r w:rsidR="005F6B77" w:rsidRPr="00E17A58">
        <w:rPr>
          <w:rFonts w:eastAsia="Times New Roman"/>
          <w:sz w:val="28"/>
          <w:szCs w:val="28"/>
        </w:rPr>
        <w:t>м</w:t>
      </w:r>
      <w:r w:rsidRPr="00E17A58">
        <w:rPr>
          <w:rFonts w:eastAsia="Times New Roman"/>
          <w:sz w:val="28"/>
          <w:szCs w:val="28"/>
        </w:rPr>
        <w:t xml:space="preserve">униципального района вправе заключать соглашения с органами местного самоуправления Поселения, о передаче им осуществления части своих полномочий по решению вопросов местного значения в области землепользования и застройки, за счет межбюджетных трансфертов, предоставляемых из бюджета </w:t>
      </w:r>
      <w:r w:rsidR="005F6B77" w:rsidRPr="00E17A58">
        <w:rPr>
          <w:rFonts w:eastAsia="Times New Roman"/>
          <w:sz w:val="28"/>
          <w:szCs w:val="28"/>
        </w:rPr>
        <w:t>м</w:t>
      </w:r>
      <w:r w:rsidRPr="00E17A58">
        <w:rPr>
          <w:rFonts w:eastAsia="Times New Roman"/>
          <w:sz w:val="28"/>
          <w:szCs w:val="28"/>
        </w:rPr>
        <w:t>униципального района в бюджет Поселения в соответствии с Бюджетным</w:t>
      </w:r>
      <w:r w:rsidR="005C12C6" w:rsidRPr="00E17A58">
        <w:rPr>
          <w:rFonts w:eastAsia="Times New Roman"/>
          <w:sz w:val="28"/>
          <w:szCs w:val="28"/>
        </w:rPr>
        <w:t xml:space="preserve"> </w:t>
      </w:r>
      <w:hyperlink r:id="rId11" w:tooltip="&quot;Бюджетный кодекс Российской Федерации&quot; от 31.07.1998 N 145-ФЗ(ред. от 26.12.2014, с изм. от 08.03.2015)(с изм. и доп., вступ. в силу с 01.03.2015)" w:history="1">
        <w:r w:rsidRPr="00E17A58">
          <w:rPr>
            <w:rFonts w:eastAsia="Times New Roman"/>
            <w:sz w:val="28"/>
            <w:szCs w:val="28"/>
          </w:rPr>
          <w:t>кодексом</w:t>
        </w:r>
      </w:hyperlink>
      <w:r w:rsidR="005C12C6" w:rsidRPr="00E17A58">
        <w:rPr>
          <w:rFonts w:eastAsia="Times New Roman"/>
          <w:sz w:val="28"/>
          <w:szCs w:val="28"/>
        </w:rPr>
        <w:t xml:space="preserve"> </w:t>
      </w:r>
      <w:r w:rsidRPr="00E17A58">
        <w:rPr>
          <w:rFonts w:eastAsia="Times New Roman"/>
          <w:sz w:val="28"/>
          <w:szCs w:val="28"/>
        </w:rPr>
        <w:t>Российской Федерации.</w:t>
      </w:r>
    </w:p>
    <w:p w14:paraId="14C0E01D" w14:textId="77777777" w:rsidR="00AF51A0" w:rsidRPr="00E17A58" w:rsidRDefault="00AF51A0" w:rsidP="00E17A58">
      <w:pPr>
        <w:ind w:firstLine="567"/>
        <w:rPr>
          <w:rFonts w:eastAsia="Times New Roman"/>
          <w:sz w:val="28"/>
          <w:szCs w:val="28"/>
        </w:rPr>
      </w:pPr>
      <w:r w:rsidRPr="00E17A58">
        <w:rPr>
          <w:rFonts w:eastAsia="Times New Roman"/>
          <w:sz w:val="28"/>
          <w:szCs w:val="28"/>
        </w:rPr>
        <w:t xml:space="preserve">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w:t>
      </w:r>
      <w:r w:rsidR="00B534CB" w:rsidRPr="00E17A58">
        <w:rPr>
          <w:rFonts w:eastAsia="Times New Roman"/>
          <w:sz w:val="28"/>
          <w:szCs w:val="28"/>
        </w:rPr>
        <w:t>У</w:t>
      </w:r>
      <w:r w:rsidRPr="00E17A58">
        <w:rPr>
          <w:rFonts w:eastAsia="Times New Roman"/>
          <w:sz w:val="28"/>
          <w:szCs w:val="28"/>
        </w:rPr>
        <w:t xml:space="preserve">ставом </w:t>
      </w:r>
      <w:r w:rsidR="00567CA0" w:rsidRPr="00E17A58">
        <w:rPr>
          <w:rFonts w:eastAsia="Times New Roman"/>
          <w:sz w:val="28"/>
          <w:szCs w:val="28"/>
        </w:rPr>
        <w:t>М</w:t>
      </w:r>
      <w:r w:rsidRPr="00E17A58">
        <w:rPr>
          <w:rFonts w:eastAsia="Times New Roman"/>
          <w:sz w:val="28"/>
          <w:szCs w:val="28"/>
        </w:rPr>
        <w:t xml:space="preserve">униципального </w:t>
      </w:r>
      <w:r w:rsidR="00581F33" w:rsidRPr="00E17A58">
        <w:rPr>
          <w:rFonts w:eastAsia="Times New Roman"/>
          <w:sz w:val="28"/>
          <w:szCs w:val="28"/>
        </w:rPr>
        <w:t>района</w:t>
      </w:r>
      <w:r w:rsidRPr="00E17A58">
        <w:rPr>
          <w:rFonts w:eastAsia="Times New Roman"/>
          <w:sz w:val="28"/>
          <w:szCs w:val="28"/>
        </w:rPr>
        <w:t xml:space="preserve"> и (или) нормативными правовыми актами </w:t>
      </w:r>
      <w:r w:rsidR="00567CA0" w:rsidRPr="00E17A58">
        <w:rPr>
          <w:rFonts w:eastAsia="Times New Roman"/>
          <w:sz w:val="28"/>
          <w:szCs w:val="28"/>
          <w:shd w:val="clear" w:color="auto" w:fill="FFFFFF"/>
        </w:rPr>
        <w:t xml:space="preserve">Собрания депутатов </w:t>
      </w:r>
      <w:r w:rsidR="0014294F" w:rsidRPr="00E17A58">
        <w:rPr>
          <w:rFonts w:eastAsia="Times New Roman"/>
          <w:sz w:val="28"/>
          <w:szCs w:val="28"/>
          <w:shd w:val="clear" w:color="auto" w:fill="FFFFFF"/>
        </w:rPr>
        <w:t>Ванинского</w:t>
      </w:r>
      <w:r w:rsidR="00D92285" w:rsidRPr="00E17A58">
        <w:rPr>
          <w:rFonts w:eastAsia="Times New Roman"/>
          <w:sz w:val="28"/>
          <w:szCs w:val="28"/>
          <w:shd w:val="clear" w:color="auto" w:fill="FFFFFF"/>
        </w:rPr>
        <w:t xml:space="preserve"> </w:t>
      </w:r>
      <w:r w:rsidR="00567CA0" w:rsidRPr="00E17A58">
        <w:rPr>
          <w:rFonts w:eastAsia="Times New Roman"/>
          <w:sz w:val="28"/>
          <w:szCs w:val="28"/>
          <w:shd w:val="clear" w:color="auto" w:fill="FFFFFF"/>
        </w:rPr>
        <w:t>муниципального района Хабаровского края</w:t>
      </w:r>
      <w:r w:rsidRPr="00E17A58">
        <w:rPr>
          <w:rFonts w:eastAsia="Times New Roman"/>
          <w:sz w:val="28"/>
          <w:szCs w:val="28"/>
        </w:rPr>
        <w:t>.</w:t>
      </w:r>
    </w:p>
    <w:p w14:paraId="46627F7E" w14:textId="77777777" w:rsidR="00AF51A0" w:rsidRPr="00E17A58" w:rsidRDefault="00AF51A0" w:rsidP="00E17A58">
      <w:pPr>
        <w:ind w:firstLine="567"/>
        <w:rPr>
          <w:rFonts w:eastAsia="Times New Roman"/>
          <w:sz w:val="28"/>
          <w:szCs w:val="28"/>
        </w:rPr>
      </w:pPr>
      <w:r w:rsidRPr="00E17A58">
        <w:rPr>
          <w:rFonts w:eastAsia="Times New Roman"/>
          <w:sz w:val="28"/>
          <w:szCs w:val="28"/>
        </w:rPr>
        <w:t xml:space="preserve">Для осуществления переданных в соответствии с указанными соглашениями полномочий органы местного самоуправления </w:t>
      </w:r>
      <w:r w:rsidR="00567CA0" w:rsidRPr="00E17A58">
        <w:rPr>
          <w:rFonts w:eastAsia="Times New Roman"/>
          <w:sz w:val="28"/>
          <w:szCs w:val="28"/>
        </w:rPr>
        <w:t>П</w:t>
      </w:r>
      <w:r w:rsidR="00123976" w:rsidRPr="00E17A58">
        <w:rPr>
          <w:rFonts w:eastAsia="Times New Roman"/>
          <w:sz w:val="28"/>
          <w:szCs w:val="28"/>
        </w:rPr>
        <w:t xml:space="preserve">оселения </w:t>
      </w:r>
      <w:r w:rsidRPr="00E17A58">
        <w:rPr>
          <w:rFonts w:eastAsia="Times New Roman"/>
          <w:sz w:val="28"/>
          <w:szCs w:val="28"/>
        </w:rPr>
        <w:t>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14:paraId="4BC1DF23" w14:textId="77777777" w:rsidR="00030082" w:rsidRPr="00E17A58" w:rsidRDefault="00030082" w:rsidP="00E17A58">
      <w:pPr>
        <w:ind w:firstLine="567"/>
        <w:rPr>
          <w:rFonts w:eastAsia="Times New Roman"/>
          <w:sz w:val="28"/>
          <w:szCs w:val="28"/>
        </w:rPr>
      </w:pPr>
    </w:p>
    <w:p w14:paraId="679A1DCD" w14:textId="77777777" w:rsidR="00030082" w:rsidRPr="00E17A58" w:rsidRDefault="00030082" w:rsidP="00E17A58">
      <w:pPr>
        <w:ind w:firstLine="567"/>
        <w:rPr>
          <w:rFonts w:eastAsia="Times New Roman"/>
          <w:sz w:val="28"/>
          <w:szCs w:val="28"/>
          <w:shd w:val="clear" w:color="auto" w:fill="FFFFFF"/>
        </w:rPr>
      </w:pPr>
      <w:r w:rsidRPr="00E17A58">
        <w:rPr>
          <w:rFonts w:eastAsia="Times New Roman"/>
          <w:sz w:val="28"/>
          <w:szCs w:val="28"/>
        </w:rPr>
        <w:t>Статья 2. П</w:t>
      </w:r>
      <w:r w:rsidRPr="00E17A58">
        <w:rPr>
          <w:rFonts w:eastAsia="Times New Roman"/>
          <w:sz w:val="28"/>
          <w:szCs w:val="28"/>
          <w:shd w:val="clear" w:color="auto" w:fill="FFFFFF"/>
        </w:rPr>
        <w:t>олномочия представительного органа местного самоуправления муниципального района</w:t>
      </w:r>
      <w:r w:rsidR="00627520" w:rsidRPr="00E17A58">
        <w:rPr>
          <w:rFonts w:eastAsia="Times New Roman"/>
          <w:sz w:val="28"/>
          <w:szCs w:val="28"/>
          <w:shd w:val="clear" w:color="auto" w:fill="FFFFFF"/>
        </w:rPr>
        <w:t xml:space="preserve"> </w:t>
      </w:r>
      <w:r w:rsidR="003A34AB" w:rsidRPr="00E17A58">
        <w:rPr>
          <w:rFonts w:eastAsia="Times New Roman"/>
          <w:sz w:val="28"/>
          <w:szCs w:val="28"/>
          <w:shd w:val="clear" w:color="auto" w:fill="FFFFFF"/>
        </w:rPr>
        <w:t>-</w:t>
      </w:r>
      <w:r w:rsidR="00627520" w:rsidRPr="00E17A58">
        <w:rPr>
          <w:rFonts w:eastAsia="Times New Roman"/>
          <w:sz w:val="28"/>
          <w:szCs w:val="28"/>
          <w:shd w:val="clear" w:color="auto" w:fill="FFFFFF"/>
        </w:rPr>
        <w:t xml:space="preserve"> Собрания </w:t>
      </w:r>
      <w:r w:rsidR="00A9008E" w:rsidRPr="00E17A58">
        <w:rPr>
          <w:rFonts w:eastAsia="Times New Roman"/>
          <w:sz w:val="28"/>
          <w:szCs w:val="28"/>
          <w:shd w:val="clear" w:color="auto" w:fill="FFFFFF"/>
        </w:rPr>
        <w:t xml:space="preserve">депутатов </w:t>
      </w:r>
      <w:r w:rsidR="0014294F" w:rsidRPr="00E17A58">
        <w:rPr>
          <w:rFonts w:eastAsia="Times New Roman"/>
          <w:sz w:val="28"/>
          <w:szCs w:val="28"/>
          <w:shd w:val="clear" w:color="auto" w:fill="FFFFFF"/>
        </w:rPr>
        <w:t>Ванинского</w:t>
      </w:r>
      <w:r w:rsidR="00211695" w:rsidRPr="00E17A58">
        <w:rPr>
          <w:rFonts w:eastAsia="Times New Roman"/>
          <w:sz w:val="28"/>
          <w:szCs w:val="28"/>
          <w:shd w:val="clear" w:color="auto" w:fill="FFFFFF"/>
        </w:rPr>
        <w:t xml:space="preserve"> </w:t>
      </w:r>
      <w:r w:rsidR="00D92285" w:rsidRPr="00E17A58">
        <w:rPr>
          <w:rFonts w:eastAsia="Times New Roman"/>
          <w:sz w:val="28"/>
          <w:szCs w:val="28"/>
          <w:shd w:val="clear" w:color="auto" w:fill="FFFFFF"/>
        </w:rPr>
        <w:t>муниципального района</w:t>
      </w:r>
      <w:r w:rsidRPr="00E17A58">
        <w:rPr>
          <w:rFonts w:eastAsia="Times New Roman"/>
          <w:sz w:val="28"/>
          <w:szCs w:val="28"/>
          <w:shd w:val="clear" w:color="auto" w:fill="FFFFFF"/>
        </w:rPr>
        <w:t xml:space="preserve"> </w:t>
      </w:r>
      <w:r w:rsidR="00627520" w:rsidRPr="00E17A58">
        <w:rPr>
          <w:rFonts w:eastAsia="Times New Roman"/>
          <w:sz w:val="28"/>
          <w:szCs w:val="28"/>
          <w:shd w:val="clear" w:color="auto" w:fill="FFFFFF"/>
        </w:rPr>
        <w:t xml:space="preserve">Хабаровского края </w:t>
      </w:r>
      <w:r w:rsidRPr="00E17A58">
        <w:rPr>
          <w:rFonts w:eastAsia="Times New Roman"/>
          <w:sz w:val="28"/>
          <w:szCs w:val="28"/>
          <w:shd w:val="clear" w:color="auto" w:fill="FFFFFF"/>
        </w:rPr>
        <w:t>в облас</w:t>
      </w:r>
      <w:r w:rsidR="00211695" w:rsidRPr="00E17A58">
        <w:rPr>
          <w:rFonts w:eastAsia="Times New Roman"/>
          <w:sz w:val="28"/>
          <w:szCs w:val="28"/>
          <w:shd w:val="clear" w:color="auto" w:fill="FFFFFF"/>
        </w:rPr>
        <w:t>ти землепользования и застройки</w:t>
      </w:r>
    </w:p>
    <w:p w14:paraId="1E762461" w14:textId="77777777" w:rsidR="00FD672E" w:rsidRPr="00E17A58" w:rsidRDefault="00FD672E" w:rsidP="00E17A58">
      <w:pPr>
        <w:ind w:firstLine="567"/>
        <w:rPr>
          <w:rFonts w:eastAsia="Times New Roman"/>
          <w:sz w:val="28"/>
          <w:szCs w:val="28"/>
          <w:shd w:val="clear" w:color="auto" w:fill="FFFFFF"/>
        </w:rPr>
      </w:pPr>
    </w:p>
    <w:p w14:paraId="355E6E16" w14:textId="77777777" w:rsidR="009A1364" w:rsidRPr="00E17A58" w:rsidRDefault="00123976" w:rsidP="00E17A58">
      <w:pPr>
        <w:ind w:firstLine="567"/>
        <w:rPr>
          <w:sz w:val="28"/>
          <w:szCs w:val="28"/>
        </w:rPr>
      </w:pPr>
      <w:r w:rsidRPr="00E17A58">
        <w:rPr>
          <w:rFonts w:eastAsia="Times New Roman"/>
          <w:sz w:val="28"/>
          <w:szCs w:val="28"/>
          <w:shd w:val="clear" w:color="auto" w:fill="FFFFFF"/>
        </w:rPr>
        <w:t>К полномочиям</w:t>
      </w:r>
      <w:r w:rsidR="009A1364" w:rsidRPr="00E17A58">
        <w:rPr>
          <w:rFonts w:eastAsia="Times New Roman"/>
          <w:sz w:val="28"/>
          <w:szCs w:val="28"/>
          <w:shd w:val="clear" w:color="auto" w:fill="FFFFFF"/>
        </w:rPr>
        <w:t xml:space="preserve"> представительного органа местного самоуправления муниципального района </w:t>
      </w:r>
      <w:r w:rsidR="00627520" w:rsidRPr="00E17A58">
        <w:rPr>
          <w:rFonts w:eastAsia="Times New Roman"/>
          <w:sz w:val="28"/>
          <w:szCs w:val="28"/>
          <w:shd w:val="clear" w:color="auto" w:fill="FFFFFF"/>
        </w:rPr>
        <w:t xml:space="preserve">Собрания депутатов </w:t>
      </w:r>
      <w:r w:rsidR="0014294F" w:rsidRPr="00E17A58">
        <w:rPr>
          <w:rFonts w:eastAsia="Times New Roman"/>
          <w:sz w:val="28"/>
          <w:szCs w:val="28"/>
          <w:shd w:val="clear" w:color="auto" w:fill="FFFFFF"/>
        </w:rPr>
        <w:t>Ванинского</w:t>
      </w:r>
      <w:r w:rsidR="00154AA0" w:rsidRPr="00E17A58">
        <w:rPr>
          <w:rFonts w:eastAsia="Times New Roman"/>
          <w:sz w:val="28"/>
          <w:szCs w:val="28"/>
          <w:shd w:val="clear" w:color="auto" w:fill="FFFFFF"/>
        </w:rPr>
        <w:t xml:space="preserve"> </w:t>
      </w:r>
      <w:r w:rsidR="00627520" w:rsidRPr="00E17A58">
        <w:rPr>
          <w:rFonts w:eastAsia="Times New Roman"/>
          <w:sz w:val="28"/>
          <w:szCs w:val="28"/>
          <w:shd w:val="clear" w:color="auto" w:fill="FFFFFF"/>
        </w:rPr>
        <w:t xml:space="preserve">муниципального района </w:t>
      </w:r>
      <w:r w:rsidR="008124C7" w:rsidRPr="00E17A58">
        <w:rPr>
          <w:rFonts w:eastAsia="Times New Roman"/>
          <w:sz w:val="28"/>
          <w:szCs w:val="28"/>
          <w:shd w:val="clear" w:color="auto" w:fill="FFFFFF"/>
        </w:rPr>
        <w:t>Хабаровского края</w:t>
      </w:r>
      <w:r w:rsidR="00627520" w:rsidRPr="00E17A58">
        <w:rPr>
          <w:rFonts w:eastAsia="Times New Roman"/>
          <w:sz w:val="28"/>
          <w:szCs w:val="28"/>
          <w:shd w:val="clear" w:color="auto" w:fill="FFFFFF"/>
        </w:rPr>
        <w:t xml:space="preserve"> </w:t>
      </w:r>
      <w:r w:rsidR="009A1364" w:rsidRPr="00E17A58">
        <w:rPr>
          <w:sz w:val="28"/>
          <w:szCs w:val="28"/>
        </w:rPr>
        <w:t>в соответствии с Федеральным законом от 06 октября 2003 г. №131-ФЗ "Об общих принципах организации местного самоуправления в Российской Федерации", Законами Хабаровского края, Уста</w:t>
      </w:r>
      <w:r w:rsidR="00A9008E" w:rsidRPr="00E17A58">
        <w:rPr>
          <w:sz w:val="28"/>
          <w:szCs w:val="28"/>
        </w:rPr>
        <w:t xml:space="preserve">вом </w:t>
      </w:r>
      <w:r w:rsidR="0014294F" w:rsidRPr="00E17A58">
        <w:rPr>
          <w:sz w:val="28"/>
          <w:szCs w:val="28"/>
        </w:rPr>
        <w:t>Ванинского</w:t>
      </w:r>
      <w:r w:rsidR="00154AA0" w:rsidRPr="00E17A58">
        <w:rPr>
          <w:sz w:val="28"/>
          <w:szCs w:val="28"/>
        </w:rPr>
        <w:t xml:space="preserve"> муниципального района</w:t>
      </w:r>
      <w:r w:rsidR="009A1364" w:rsidRPr="00E17A58">
        <w:rPr>
          <w:rFonts w:eastAsia="Times New Roman"/>
          <w:sz w:val="28"/>
          <w:szCs w:val="28"/>
        </w:rPr>
        <w:t xml:space="preserve"> </w:t>
      </w:r>
      <w:r w:rsidR="009A1364" w:rsidRPr="00E17A58">
        <w:rPr>
          <w:rFonts w:eastAsia="Times New Roman"/>
          <w:sz w:val="28"/>
          <w:szCs w:val="28"/>
          <w:shd w:val="clear" w:color="auto" w:fill="FFFFFF"/>
        </w:rPr>
        <w:t>Хабаровского края</w:t>
      </w:r>
      <w:r w:rsidR="009A1364" w:rsidRPr="00E17A58">
        <w:rPr>
          <w:sz w:val="28"/>
          <w:szCs w:val="28"/>
        </w:rPr>
        <w:t>, в области землепол</w:t>
      </w:r>
      <w:r w:rsidR="00825A7A" w:rsidRPr="00E17A58">
        <w:rPr>
          <w:sz w:val="28"/>
          <w:szCs w:val="28"/>
        </w:rPr>
        <w:t>ьзования и застройки относятся:</w:t>
      </w:r>
    </w:p>
    <w:p w14:paraId="02B21B76" w14:textId="77777777" w:rsidR="009A1364" w:rsidRPr="00E17A58" w:rsidRDefault="009A1364" w:rsidP="00E17A58">
      <w:pPr>
        <w:ind w:firstLine="567"/>
        <w:rPr>
          <w:sz w:val="28"/>
          <w:szCs w:val="28"/>
        </w:rPr>
      </w:pPr>
      <w:r w:rsidRPr="00E17A58">
        <w:rPr>
          <w:sz w:val="28"/>
          <w:szCs w:val="28"/>
        </w:rPr>
        <w:t xml:space="preserve">1) утверждение Правил землепользования и застройки сельских </w:t>
      </w:r>
      <w:r w:rsidR="00A9008E" w:rsidRPr="00E17A58">
        <w:rPr>
          <w:sz w:val="28"/>
          <w:szCs w:val="28"/>
        </w:rPr>
        <w:t xml:space="preserve">поселений </w:t>
      </w:r>
      <w:r w:rsidR="0014294F" w:rsidRPr="00E17A58">
        <w:rPr>
          <w:sz w:val="28"/>
          <w:szCs w:val="28"/>
        </w:rPr>
        <w:t>Ванинского</w:t>
      </w:r>
      <w:r w:rsidR="00154AA0" w:rsidRPr="00E17A58">
        <w:rPr>
          <w:sz w:val="28"/>
          <w:szCs w:val="28"/>
        </w:rPr>
        <w:t xml:space="preserve"> муниципального района </w:t>
      </w:r>
      <w:r w:rsidRPr="00E17A58">
        <w:rPr>
          <w:rFonts w:eastAsia="Times New Roman"/>
          <w:sz w:val="28"/>
          <w:szCs w:val="28"/>
          <w:shd w:val="clear" w:color="auto" w:fill="FFFFFF"/>
        </w:rPr>
        <w:t xml:space="preserve">Хабаровского края </w:t>
      </w:r>
      <w:r w:rsidR="004D5F73" w:rsidRPr="00E17A58">
        <w:rPr>
          <w:sz w:val="28"/>
          <w:szCs w:val="28"/>
        </w:rPr>
        <w:t>(далее – Правил);</w:t>
      </w:r>
    </w:p>
    <w:p w14:paraId="05D42CB4" w14:textId="77777777" w:rsidR="009A1364" w:rsidRPr="00E17A58" w:rsidRDefault="00110992" w:rsidP="00E17A58">
      <w:pPr>
        <w:ind w:firstLine="567"/>
        <w:rPr>
          <w:sz w:val="28"/>
          <w:szCs w:val="28"/>
        </w:rPr>
      </w:pPr>
      <w:r w:rsidRPr="00E17A58">
        <w:rPr>
          <w:sz w:val="28"/>
          <w:szCs w:val="28"/>
        </w:rPr>
        <w:lastRenderedPageBreak/>
        <w:t>2</w:t>
      </w:r>
      <w:r w:rsidR="009A1364" w:rsidRPr="00E17A58">
        <w:rPr>
          <w:sz w:val="28"/>
          <w:szCs w:val="28"/>
        </w:rPr>
        <w:t>) утверждение внесений изменений в Правила;</w:t>
      </w:r>
    </w:p>
    <w:p w14:paraId="37C396A9" w14:textId="77777777" w:rsidR="002D1FF4" w:rsidRPr="00E17A58" w:rsidRDefault="00110992" w:rsidP="00E17A58">
      <w:pPr>
        <w:ind w:firstLine="567"/>
        <w:rPr>
          <w:sz w:val="28"/>
          <w:szCs w:val="28"/>
        </w:rPr>
      </w:pPr>
      <w:r w:rsidRPr="00E17A58">
        <w:rPr>
          <w:sz w:val="28"/>
          <w:szCs w:val="28"/>
        </w:rPr>
        <w:t>3</w:t>
      </w:r>
      <w:r w:rsidR="009A1364" w:rsidRPr="00E17A58">
        <w:rPr>
          <w:sz w:val="28"/>
          <w:szCs w:val="28"/>
        </w:rPr>
        <w:t>) иные полномочия, отнесенные к компетенции Собрания депутатов муниципального района Уста</w:t>
      </w:r>
      <w:r w:rsidR="00154AA0" w:rsidRPr="00E17A58">
        <w:rPr>
          <w:sz w:val="28"/>
          <w:szCs w:val="28"/>
        </w:rPr>
        <w:t xml:space="preserve">вом </w:t>
      </w:r>
      <w:r w:rsidR="0014294F" w:rsidRPr="00E17A58">
        <w:rPr>
          <w:sz w:val="28"/>
          <w:szCs w:val="28"/>
        </w:rPr>
        <w:t>Ванинского</w:t>
      </w:r>
      <w:r w:rsidR="00154AA0" w:rsidRPr="00E17A58">
        <w:rPr>
          <w:sz w:val="28"/>
          <w:szCs w:val="28"/>
        </w:rPr>
        <w:t xml:space="preserve"> муниципального района </w:t>
      </w:r>
      <w:r w:rsidR="009A1364" w:rsidRPr="00E17A58">
        <w:rPr>
          <w:rFonts w:eastAsia="Times New Roman"/>
          <w:sz w:val="28"/>
          <w:szCs w:val="28"/>
          <w:shd w:val="clear" w:color="auto" w:fill="FFFFFF"/>
        </w:rPr>
        <w:t>Хабаровского края</w:t>
      </w:r>
      <w:r w:rsidR="009A1364" w:rsidRPr="00E17A58">
        <w:rPr>
          <w:sz w:val="28"/>
          <w:szCs w:val="28"/>
        </w:rPr>
        <w:t>.</w:t>
      </w:r>
    </w:p>
    <w:p w14:paraId="6577B4BD" w14:textId="77777777" w:rsidR="00825A7A" w:rsidRPr="00E17A58" w:rsidRDefault="00825A7A" w:rsidP="00E17A58">
      <w:pPr>
        <w:rPr>
          <w:sz w:val="28"/>
          <w:szCs w:val="28"/>
        </w:rPr>
      </w:pPr>
    </w:p>
    <w:p w14:paraId="3C5DA208" w14:textId="77777777" w:rsidR="00261462" w:rsidRPr="00E17A58" w:rsidRDefault="00030082" w:rsidP="00E17A58">
      <w:pPr>
        <w:ind w:firstLine="567"/>
        <w:rPr>
          <w:rFonts w:eastAsia="Times New Roman"/>
          <w:sz w:val="28"/>
          <w:szCs w:val="28"/>
          <w:shd w:val="clear" w:color="auto" w:fill="FFFFFF"/>
        </w:rPr>
      </w:pPr>
      <w:r w:rsidRPr="00E17A58">
        <w:rPr>
          <w:rFonts w:eastAsia="Times New Roman"/>
          <w:sz w:val="28"/>
          <w:szCs w:val="28"/>
        </w:rPr>
        <w:t>Статья 3. Полномочия органов местного самоуправления</w:t>
      </w:r>
      <w:r w:rsidR="00154AA0" w:rsidRPr="00E17A58">
        <w:rPr>
          <w:rFonts w:eastAsia="Times New Roman"/>
          <w:sz w:val="28"/>
          <w:szCs w:val="28"/>
        </w:rPr>
        <w:t xml:space="preserve"> </w:t>
      </w:r>
      <w:r w:rsidR="0014294F" w:rsidRPr="00E17A58">
        <w:rPr>
          <w:rFonts w:eastAsia="Times New Roman"/>
          <w:sz w:val="28"/>
          <w:szCs w:val="28"/>
        </w:rPr>
        <w:t>Ванинского</w:t>
      </w:r>
      <w:r w:rsidRPr="00E17A58">
        <w:rPr>
          <w:rFonts w:eastAsia="Times New Roman"/>
          <w:sz w:val="28"/>
          <w:szCs w:val="28"/>
        </w:rPr>
        <w:t xml:space="preserve"> муниципального района</w:t>
      </w:r>
      <w:r w:rsidR="00627520" w:rsidRPr="00E17A58">
        <w:rPr>
          <w:rFonts w:eastAsia="Times New Roman"/>
          <w:sz w:val="28"/>
          <w:szCs w:val="28"/>
        </w:rPr>
        <w:t xml:space="preserve"> Хабаровского края</w:t>
      </w:r>
      <w:r w:rsidR="00261462" w:rsidRPr="00E17A58">
        <w:rPr>
          <w:rFonts w:eastAsia="Times New Roman"/>
          <w:sz w:val="28"/>
          <w:szCs w:val="28"/>
        </w:rPr>
        <w:t xml:space="preserve"> </w:t>
      </w:r>
      <w:r w:rsidR="00261462" w:rsidRPr="00E17A58">
        <w:rPr>
          <w:rFonts w:eastAsia="Times New Roman"/>
          <w:sz w:val="28"/>
          <w:szCs w:val="28"/>
          <w:shd w:val="clear" w:color="auto" w:fill="FFFFFF"/>
        </w:rPr>
        <w:t>в облас</w:t>
      </w:r>
      <w:r w:rsidR="00211695" w:rsidRPr="00E17A58">
        <w:rPr>
          <w:rFonts w:eastAsia="Times New Roman"/>
          <w:sz w:val="28"/>
          <w:szCs w:val="28"/>
          <w:shd w:val="clear" w:color="auto" w:fill="FFFFFF"/>
        </w:rPr>
        <w:t>ти землепользования и застройки</w:t>
      </w:r>
    </w:p>
    <w:p w14:paraId="6F1DF1E8" w14:textId="77777777" w:rsidR="00FD672E" w:rsidRPr="00E17A58" w:rsidRDefault="00FD672E" w:rsidP="00E17A58">
      <w:pPr>
        <w:ind w:firstLine="567"/>
        <w:rPr>
          <w:rFonts w:eastAsia="Times New Roman"/>
          <w:sz w:val="28"/>
          <w:szCs w:val="28"/>
          <w:shd w:val="clear" w:color="auto" w:fill="FFFFFF"/>
        </w:rPr>
      </w:pPr>
    </w:p>
    <w:p w14:paraId="6AD64BC9" w14:textId="77777777" w:rsidR="00C00774" w:rsidRPr="00E17A58" w:rsidRDefault="00030082" w:rsidP="00E17A58">
      <w:pPr>
        <w:ind w:firstLine="567"/>
        <w:rPr>
          <w:rFonts w:eastAsia="Times New Roman"/>
          <w:sz w:val="28"/>
          <w:szCs w:val="28"/>
        </w:rPr>
      </w:pPr>
      <w:r w:rsidRPr="00E17A58">
        <w:rPr>
          <w:rFonts w:eastAsia="Times New Roman"/>
          <w:sz w:val="28"/>
          <w:szCs w:val="28"/>
        </w:rPr>
        <w:t>1</w:t>
      </w:r>
      <w:r w:rsidR="00123976" w:rsidRPr="00E17A58">
        <w:rPr>
          <w:rFonts w:eastAsia="Times New Roman"/>
          <w:sz w:val="28"/>
          <w:szCs w:val="28"/>
        </w:rPr>
        <w:t xml:space="preserve">. </w:t>
      </w:r>
      <w:r w:rsidR="00C00774" w:rsidRPr="00E17A58">
        <w:rPr>
          <w:rFonts w:eastAsia="Times New Roman"/>
          <w:sz w:val="28"/>
          <w:szCs w:val="28"/>
        </w:rPr>
        <w:t xml:space="preserve">К полномочиям </w:t>
      </w:r>
      <w:r w:rsidR="00B534CB" w:rsidRPr="00E17A58">
        <w:rPr>
          <w:rFonts w:eastAsia="Times New Roman"/>
          <w:sz w:val="28"/>
          <w:szCs w:val="28"/>
        </w:rPr>
        <w:t xml:space="preserve">органов местного самоуправления </w:t>
      </w:r>
      <w:r w:rsidR="00123976" w:rsidRPr="00E17A58">
        <w:rPr>
          <w:rFonts w:eastAsia="Times New Roman"/>
          <w:sz w:val="28"/>
          <w:szCs w:val="28"/>
        </w:rPr>
        <w:t xml:space="preserve">муниципального района </w:t>
      </w:r>
      <w:r w:rsidR="00C00774" w:rsidRPr="00E17A58">
        <w:rPr>
          <w:rFonts w:eastAsia="Times New Roman"/>
          <w:sz w:val="28"/>
          <w:szCs w:val="28"/>
        </w:rPr>
        <w:t>относятся:</w:t>
      </w:r>
    </w:p>
    <w:p w14:paraId="3A265DA0" w14:textId="77777777" w:rsidR="00C00774" w:rsidRPr="00E17A58" w:rsidRDefault="005C12C6" w:rsidP="00E17A58">
      <w:pPr>
        <w:ind w:firstLine="567"/>
        <w:rPr>
          <w:rFonts w:eastAsia="Times New Roman"/>
          <w:sz w:val="28"/>
          <w:szCs w:val="28"/>
          <w:shd w:val="clear" w:color="auto" w:fill="FFFFFF"/>
        </w:rPr>
      </w:pPr>
      <w:r w:rsidRPr="00E17A58">
        <w:rPr>
          <w:rFonts w:eastAsia="Times New Roman"/>
          <w:sz w:val="28"/>
          <w:szCs w:val="28"/>
          <w:shd w:val="clear" w:color="auto" w:fill="FFFFFF"/>
        </w:rPr>
        <w:t xml:space="preserve">1) </w:t>
      </w:r>
      <w:r w:rsidR="00C00774" w:rsidRPr="00E17A58">
        <w:rPr>
          <w:rFonts w:eastAsia="Times New Roman"/>
          <w:sz w:val="28"/>
          <w:szCs w:val="28"/>
          <w:shd w:val="clear" w:color="auto" w:fill="FFFFFF"/>
        </w:rPr>
        <w:t>обеспечение подготовки документации по планировке территории, кроме случаев, предусмотренных ГрК РФ;</w:t>
      </w:r>
    </w:p>
    <w:p w14:paraId="6CE2837C" w14:textId="77777777" w:rsidR="00C00774" w:rsidRPr="00E17A58" w:rsidRDefault="005C12C6" w:rsidP="00E17A58">
      <w:pPr>
        <w:ind w:firstLine="567"/>
        <w:rPr>
          <w:rFonts w:eastAsia="Times New Roman"/>
          <w:sz w:val="28"/>
          <w:szCs w:val="28"/>
          <w:shd w:val="clear" w:color="auto" w:fill="FFFFFF"/>
        </w:rPr>
      </w:pPr>
      <w:r w:rsidRPr="00E17A58">
        <w:rPr>
          <w:rFonts w:eastAsia="Times New Roman"/>
          <w:sz w:val="28"/>
          <w:szCs w:val="28"/>
        </w:rPr>
        <w:t xml:space="preserve">2) </w:t>
      </w:r>
      <w:r w:rsidR="00C00774" w:rsidRPr="00E17A58">
        <w:rPr>
          <w:rFonts w:eastAsia="Times New Roman"/>
          <w:sz w:val="28"/>
          <w:szCs w:val="28"/>
        </w:rPr>
        <w:t>определение порядка подготовки документации по планировке территории, порядка принятия решения об утверждении документации по планировке территории;</w:t>
      </w:r>
    </w:p>
    <w:p w14:paraId="48DB2D5F" w14:textId="77777777" w:rsidR="00C00774" w:rsidRPr="00E17A58" w:rsidRDefault="005C12C6" w:rsidP="00E17A58">
      <w:pPr>
        <w:ind w:firstLine="567"/>
        <w:rPr>
          <w:rFonts w:eastAsia="Times New Roman"/>
          <w:sz w:val="28"/>
          <w:szCs w:val="28"/>
        </w:rPr>
      </w:pPr>
      <w:r w:rsidRPr="00E17A58">
        <w:rPr>
          <w:rFonts w:eastAsia="Times New Roman"/>
          <w:sz w:val="28"/>
          <w:szCs w:val="28"/>
          <w:shd w:val="clear" w:color="auto" w:fill="FFFFFF"/>
        </w:rPr>
        <w:t xml:space="preserve">3) </w:t>
      </w:r>
      <w:r w:rsidR="00C00774" w:rsidRPr="00E17A58">
        <w:rPr>
          <w:rFonts w:eastAsia="Times New Roman"/>
          <w:sz w:val="28"/>
          <w:szCs w:val="28"/>
          <w:shd w:val="clear" w:color="auto" w:fill="FFFFFF"/>
        </w:rPr>
        <w:t xml:space="preserve">обеспечение </w:t>
      </w:r>
      <w:r w:rsidR="00AF51A0" w:rsidRPr="00E17A58">
        <w:rPr>
          <w:rFonts w:eastAsia="Times New Roman"/>
          <w:sz w:val="28"/>
          <w:szCs w:val="28"/>
          <w:shd w:val="clear" w:color="auto" w:fill="FFFFFF"/>
        </w:rPr>
        <w:t xml:space="preserve">проведения процедуры </w:t>
      </w:r>
      <w:r w:rsidR="00C00774" w:rsidRPr="00E17A58">
        <w:rPr>
          <w:rFonts w:eastAsia="Times New Roman"/>
          <w:sz w:val="28"/>
          <w:szCs w:val="28"/>
        </w:rPr>
        <w:t>общественных обсуждений или публичных слушаний по вопросам землепользования и застройки в случае их организации местной администрацией.</w:t>
      </w:r>
    </w:p>
    <w:p w14:paraId="1B688322" w14:textId="77777777" w:rsidR="008A5C8A" w:rsidRPr="00E17A58" w:rsidRDefault="005C12C6" w:rsidP="00E17A58">
      <w:pPr>
        <w:ind w:firstLine="567"/>
        <w:rPr>
          <w:rFonts w:eastAsia="Times New Roman"/>
          <w:sz w:val="28"/>
          <w:szCs w:val="28"/>
        </w:rPr>
      </w:pPr>
      <w:r w:rsidRPr="00E17A58">
        <w:rPr>
          <w:rFonts w:eastAsia="Times New Roman"/>
          <w:sz w:val="28"/>
          <w:szCs w:val="28"/>
        </w:rPr>
        <w:t xml:space="preserve">4) </w:t>
      </w:r>
      <w:r w:rsidR="00C00774" w:rsidRPr="00E17A58">
        <w:rPr>
          <w:rFonts w:eastAsia="Times New Roman"/>
          <w:sz w:val="28"/>
          <w:szCs w:val="28"/>
        </w:rPr>
        <w:t xml:space="preserve">осуществление проверки проекта о внесении изменения в </w:t>
      </w:r>
      <w:r w:rsidR="00585336" w:rsidRPr="00E17A58">
        <w:rPr>
          <w:rFonts w:eastAsia="Times New Roman"/>
          <w:sz w:val="28"/>
          <w:szCs w:val="28"/>
        </w:rPr>
        <w:t>П</w:t>
      </w:r>
      <w:r w:rsidR="00C00774" w:rsidRPr="00E17A58">
        <w:rPr>
          <w:rFonts w:eastAsia="Times New Roman"/>
          <w:sz w:val="28"/>
          <w:szCs w:val="28"/>
        </w:rPr>
        <w:t>равила на соответствие требованиям технических регламентов, генеральному плану</w:t>
      </w:r>
      <w:r w:rsidR="00585336" w:rsidRPr="00E17A58">
        <w:rPr>
          <w:rFonts w:eastAsia="Times New Roman"/>
          <w:sz w:val="28"/>
          <w:szCs w:val="28"/>
        </w:rPr>
        <w:t xml:space="preserve"> Поселения</w:t>
      </w:r>
      <w:r w:rsidR="00C00774" w:rsidRPr="00E17A58">
        <w:rPr>
          <w:rFonts w:eastAsia="Times New Roman"/>
          <w:sz w:val="28"/>
          <w:szCs w:val="28"/>
        </w:rPr>
        <w:t>, схем</w:t>
      </w:r>
      <w:r w:rsidR="00585336" w:rsidRPr="00E17A58">
        <w:rPr>
          <w:rFonts w:eastAsia="Times New Roman"/>
          <w:sz w:val="28"/>
          <w:szCs w:val="28"/>
        </w:rPr>
        <w:t>е</w:t>
      </w:r>
      <w:r w:rsidR="00C00774" w:rsidRPr="00E17A58">
        <w:rPr>
          <w:rFonts w:eastAsia="Times New Roman"/>
          <w:sz w:val="28"/>
          <w:szCs w:val="28"/>
        </w:rPr>
        <w:t xml:space="preserve"> территориального планирования </w:t>
      </w:r>
      <w:r w:rsidR="0014294F" w:rsidRPr="00E17A58">
        <w:rPr>
          <w:rFonts w:eastAsia="Times New Roman"/>
          <w:sz w:val="28"/>
          <w:szCs w:val="28"/>
        </w:rPr>
        <w:t>Ванинского</w:t>
      </w:r>
      <w:r w:rsidR="00C26479" w:rsidRPr="00E17A58">
        <w:rPr>
          <w:rFonts w:eastAsia="Times New Roman"/>
          <w:sz w:val="28"/>
          <w:szCs w:val="28"/>
        </w:rPr>
        <w:t xml:space="preserve"> </w:t>
      </w:r>
      <w:r w:rsidR="00585336" w:rsidRPr="00E17A58">
        <w:rPr>
          <w:rFonts w:eastAsia="Times New Roman"/>
          <w:sz w:val="28"/>
          <w:szCs w:val="28"/>
        </w:rPr>
        <w:t>муниципального района Хабаровского края</w:t>
      </w:r>
      <w:r w:rsidR="00750FD5" w:rsidRPr="00E17A58">
        <w:rPr>
          <w:rFonts w:eastAsia="Times New Roman"/>
          <w:sz w:val="28"/>
          <w:szCs w:val="28"/>
        </w:rPr>
        <w:t xml:space="preserve"> (далее – муниципального района)</w:t>
      </w:r>
      <w:r w:rsidR="00C00774" w:rsidRPr="00E17A58">
        <w:rPr>
          <w:rFonts w:eastAsia="Times New Roman"/>
          <w:sz w:val="28"/>
          <w:szCs w:val="28"/>
        </w:rPr>
        <w:t>, схем</w:t>
      </w:r>
      <w:r w:rsidR="00585336" w:rsidRPr="00E17A58">
        <w:rPr>
          <w:rFonts w:eastAsia="Times New Roman"/>
          <w:sz w:val="28"/>
          <w:szCs w:val="28"/>
        </w:rPr>
        <w:t>е</w:t>
      </w:r>
      <w:r w:rsidR="00C00774" w:rsidRPr="00E17A58">
        <w:rPr>
          <w:rFonts w:eastAsia="Times New Roman"/>
          <w:sz w:val="28"/>
          <w:szCs w:val="28"/>
        </w:rPr>
        <w:t xml:space="preserve"> территориального планирования </w:t>
      </w:r>
      <w:r w:rsidR="00585336" w:rsidRPr="00E17A58">
        <w:rPr>
          <w:rFonts w:eastAsia="Times New Roman"/>
          <w:sz w:val="28"/>
          <w:szCs w:val="28"/>
        </w:rPr>
        <w:t>Хабаровского края</w:t>
      </w:r>
      <w:r w:rsidR="00C00774" w:rsidRPr="00E17A58">
        <w:rPr>
          <w:rFonts w:eastAsia="Times New Roman"/>
          <w:sz w:val="28"/>
          <w:szCs w:val="28"/>
        </w:rPr>
        <w:t>, схемам территориального планирования Российской Федерации</w:t>
      </w:r>
      <w:r w:rsidR="008A5C8A" w:rsidRPr="00E17A58">
        <w:rPr>
          <w:rFonts w:eastAsia="Times New Roman"/>
          <w:sz w:val="28"/>
          <w:szCs w:val="28"/>
        </w:rPr>
        <w:t>.</w:t>
      </w:r>
    </w:p>
    <w:p w14:paraId="137B7F3A" w14:textId="77777777" w:rsidR="008A5C8A" w:rsidRPr="00E17A58" w:rsidRDefault="008A5C8A" w:rsidP="00E17A58">
      <w:pPr>
        <w:ind w:firstLine="567"/>
        <w:rPr>
          <w:rFonts w:eastAsia="Times New Roman"/>
          <w:sz w:val="28"/>
          <w:szCs w:val="28"/>
        </w:rPr>
      </w:pPr>
    </w:p>
    <w:p w14:paraId="03CC9FAD" w14:textId="77777777" w:rsidR="00030082" w:rsidRPr="00E17A58" w:rsidRDefault="00030082" w:rsidP="00E17A58">
      <w:pPr>
        <w:ind w:firstLine="567"/>
        <w:rPr>
          <w:rFonts w:eastAsia="Times New Roman"/>
          <w:sz w:val="28"/>
          <w:szCs w:val="28"/>
          <w:shd w:val="clear" w:color="auto" w:fill="FFFFFF"/>
        </w:rPr>
      </w:pPr>
      <w:r w:rsidRPr="00E17A58">
        <w:rPr>
          <w:rFonts w:eastAsia="Times New Roman"/>
          <w:sz w:val="28"/>
          <w:szCs w:val="28"/>
        </w:rPr>
        <w:t xml:space="preserve">Статья 4. </w:t>
      </w:r>
      <w:r w:rsidR="00FD011F" w:rsidRPr="00E17A58">
        <w:rPr>
          <w:rFonts w:eastAsia="Times New Roman"/>
          <w:sz w:val="28"/>
          <w:szCs w:val="28"/>
        </w:rPr>
        <w:t>П</w:t>
      </w:r>
      <w:r w:rsidR="0042522D" w:rsidRPr="00E17A58">
        <w:rPr>
          <w:rFonts w:eastAsia="Times New Roman"/>
          <w:sz w:val="28"/>
          <w:szCs w:val="28"/>
        </w:rPr>
        <w:t xml:space="preserve">олномочия главы администрации </w:t>
      </w:r>
      <w:r w:rsidR="00D10D7C" w:rsidRPr="00E17A58">
        <w:rPr>
          <w:rFonts w:eastAsia="Times New Roman"/>
          <w:sz w:val="28"/>
          <w:szCs w:val="28"/>
        </w:rPr>
        <w:t>Ванинского</w:t>
      </w:r>
      <w:r w:rsidR="00C26479" w:rsidRPr="00E17A58">
        <w:rPr>
          <w:rFonts w:eastAsia="Times New Roman"/>
          <w:sz w:val="28"/>
          <w:szCs w:val="28"/>
        </w:rPr>
        <w:t xml:space="preserve"> </w:t>
      </w:r>
      <w:r w:rsidR="0042522D" w:rsidRPr="00E17A58">
        <w:rPr>
          <w:rFonts w:eastAsia="Times New Roman"/>
          <w:sz w:val="28"/>
          <w:szCs w:val="28"/>
        </w:rPr>
        <w:t xml:space="preserve">муниципального района </w:t>
      </w:r>
      <w:r w:rsidR="00FD011F" w:rsidRPr="00E17A58">
        <w:rPr>
          <w:rFonts w:eastAsia="Times New Roman"/>
          <w:sz w:val="28"/>
          <w:szCs w:val="28"/>
        </w:rPr>
        <w:t>Хабаровского края</w:t>
      </w:r>
      <w:r w:rsidR="00FD011F" w:rsidRPr="00E17A58">
        <w:rPr>
          <w:rFonts w:eastAsia="Times New Roman"/>
          <w:sz w:val="28"/>
          <w:szCs w:val="28"/>
          <w:shd w:val="clear" w:color="auto" w:fill="FFFFFF"/>
        </w:rPr>
        <w:t xml:space="preserve"> в облас</w:t>
      </w:r>
      <w:r w:rsidR="00211695" w:rsidRPr="00E17A58">
        <w:rPr>
          <w:rFonts w:eastAsia="Times New Roman"/>
          <w:sz w:val="28"/>
          <w:szCs w:val="28"/>
          <w:shd w:val="clear" w:color="auto" w:fill="FFFFFF"/>
        </w:rPr>
        <w:t>ти землепользования и застройки</w:t>
      </w:r>
    </w:p>
    <w:p w14:paraId="5C166DE3" w14:textId="77777777" w:rsidR="00FD672E" w:rsidRPr="00E17A58" w:rsidRDefault="00FD672E" w:rsidP="00E17A58">
      <w:pPr>
        <w:ind w:firstLine="567"/>
        <w:rPr>
          <w:rFonts w:eastAsia="Times New Roman"/>
          <w:sz w:val="28"/>
          <w:szCs w:val="28"/>
          <w:shd w:val="clear" w:color="auto" w:fill="FFFFFF"/>
        </w:rPr>
      </w:pPr>
    </w:p>
    <w:p w14:paraId="63828696" w14:textId="77777777" w:rsidR="00017E19" w:rsidRPr="00E17A58" w:rsidRDefault="008124C7" w:rsidP="00E17A58">
      <w:pPr>
        <w:ind w:firstLine="567"/>
        <w:rPr>
          <w:rFonts w:eastAsia="Times New Roman"/>
          <w:sz w:val="28"/>
          <w:szCs w:val="28"/>
        </w:rPr>
      </w:pPr>
      <w:r w:rsidRPr="00E17A58">
        <w:rPr>
          <w:rFonts w:eastAsia="Times New Roman"/>
          <w:sz w:val="28"/>
          <w:szCs w:val="28"/>
        </w:rPr>
        <w:t xml:space="preserve">1. </w:t>
      </w:r>
      <w:r w:rsidR="00017E19" w:rsidRPr="00E17A58">
        <w:rPr>
          <w:rFonts w:eastAsia="Times New Roman"/>
          <w:sz w:val="28"/>
          <w:szCs w:val="28"/>
        </w:rPr>
        <w:t>К полномочиям главы администрации</w:t>
      </w:r>
      <w:r w:rsidR="00C6113A" w:rsidRPr="00E17A58">
        <w:rPr>
          <w:rFonts w:eastAsia="Times New Roman"/>
          <w:sz w:val="28"/>
          <w:szCs w:val="28"/>
        </w:rPr>
        <w:t xml:space="preserve"> </w:t>
      </w:r>
      <w:r w:rsidR="00D10D7C" w:rsidRPr="00E17A58">
        <w:rPr>
          <w:rFonts w:eastAsia="Times New Roman"/>
          <w:sz w:val="28"/>
          <w:szCs w:val="28"/>
        </w:rPr>
        <w:t>Ванинского</w:t>
      </w:r>
      <w:r w:rsidR="00CA3854" w:rsidRPr="00E17A58">
        <w:rPr>
          <w:rFonts w:eastAsia="Times New Roman"/>
          <w:sz w:val="28"/>
          <w:szCs w:val="28"/>
        </w:rPr>
        <w:t xml:space="preserve"> </w:t>
      </w:r>
      <w:r w:rsidR="00C6113A" w:rsidRPr="00E17A58">
        <w:rPr>
          <w:rFonts w:eastAsia="Times New Roman"/>
          <w:sz w:val="28"/>
          <w:szCs w:val="28"/>
        </w:rPr>
        <w:t>муниципального района</w:t>
      </w:r>
      <w:r w:rsidR="005A7CFC" w:rsidRPr="00E17A58">
        <w:rPr>
          <w:rFonts w:eastAsia="Times New Roman"/>
          <w:sz w:val="28"/>
          <w:szCs w:val="28"/>
        </w:rPr>
        <w:t xml:space="preserve"> </w:t>
      </w:r>
      <w:r w:rsidR="00FD011F" w:rsidRPr="00E17A58">
        <w:rPr>
          <w:rFonts w:eastAsia="Times New Roman"/>
          <w:sz w:val="28"/>
          <w:szCs w:val="28"/>
        </w:rPr>
        <w:t>Хабаровского края</w:t>
      </w:r>
      <w:r w:rsidR="00C6113A" w:rsidRPr="00E17A58">
        <w:rPr>
          <w:rFonts w:eastAsia="Times New Roman"/>
          <w:sz w:val="28"/>
          <w:szCs w:val="28"/>
        </w:rPr>
        <w:t xml:space="preserve"> </w:t>
      </w:r>
      <w:r w:rsidR="00FD011F" w:rsidRPr="00E17A58">
        <w:rPr>
          <w:rFonts w:eastAsia="Times New Roman"/>
          <w:sz w:val="28"/>
          <w:szCs w:val="28"/>
        </w:rPr>
        <w:t xml:space="preserve">(далее - Главы администрации района) </w:t>
      </w:r>
      <w:r w:rsidR="00017E19" w:rsidRPr="00E17A58">
        <w:rPr>
          <w:rFonts w:eastAsia="Times New Roman"/>
          <w:sz w:val="28"/>
          <w:szCs w:val="28"/>
        </w:rPr>
        <w:t>относятся:</w:t>
      </w:r>
    </w:p>
    <w:p w14:paraId="217222A1" w14:textId="77777777" w:rsidR="00017E19" w:rsidRPr="00E17A58" w:rsidRDefault="005A7CFC" w:rsidP="00E17A58">
      <w:pPr>
        <w:ind w:firstLine="567"/>
        <w:rPr>
          <w:rFonts w:eastAsia="Times New Roman"/>
          <w:sz w:val="28"/>
          <w:szCs w:val="28"/>
          <w:shd w:val="clear" w:color="auto" w:fill="FFFFFF"/>
        </w:rPr>
      </w:pPr>
      <w:r w:rsidRPr="00E17A58">
        <w:rPr>
          <w:rFonts w:eastAsia="Times New Roman"/>
          <w:sz w:val="28"/>
          <w:szCs w:val="28"/>
          <w:shd w:val="clear" w:color="auto" w:fill="FFFFFF"/>
        </w:rPr>
        <w:t>1)</w:t>
      </w:r>
      <w:r w:rsidR="00A734FA" w:rsidRPr="00E17A58">
        <w:rPr>
          <w:rFonts w:eastAsia="Times New Roman"/>
          <w:sz w:val="28"/>
          <w:szCs w:val="28"/>
          <w:shd w:val="clear" w:color="auto" w:fill="FFFFFF"/>
        </w:rPr>
        <w:t xml:space="preserve"> </w:t>
      </w:r>
      <w:r w:rsidR="00017E19" w:rsidRPr="00E17A58">
        <w:rPr>
          <w:rFonts w:eastAsia="Times New Roman"/>
          <w:sz w:val="28"/>
          <w:szCs w:val="28"/>
          <w:shd w:val="clear" w:color="auto" w:fill="FFFFFF"/>
        </w:rPr>
        <w:t>принятие решения о подготовке проекта о внесении изменени</w:t>
      </w:r>
      <w:r w:rsidR="00B534CB" w:rsidRPr="00E17A58">
        <w:rPr>
          <w:rFonts w:eastAsia="Times New Roman"/>
          <w:sz w:val="28"/>
          <w:szCs w:val="28"/>
          <w:shd w:val="clear" w:color="auto" w:fill="FFFFFF"/>
        </w:rPr>
        <w:t>й</w:t>
      </w:r>
      <w:r w:rsidR="00017E19" w:rsidRPr="00E17A58">
        <w:rPr>
          <w:rFonts w:eastAsia="Times New Roman"/>
          <w:sz w:val="28"/>
          <w:szCs w:val="28"/>
          <w:shd w:val="clear" w:color="auto" w:fill="FFFFFF"/>
        </w:rPr>
        <w:t xml:space="preserve"> в Правила или об отклонении предложения о внесении изменения в данные правила с указанием причин отклонения;</w:t>
      </w:r>
    </w:p>
    <w:p w14:paraId="32A730D0" w14:textId="77777777" w:rsidR="00017E19" w:rsidRPr="00E17A58" w:rsidRDefault="005A7CFC" w:rsidP="00E17A58">
      <w:pPr>
        <w:ind w:firstLine="567"/>
        <w:rPr>
          <w:rFonts w:eastAsia="Times New Roman"/>
          <w:sz w:val="28"/>
          <w:szCs w:val="28"/>
          <w:shd w:val="clear" w:color="auto" w:fill="FFFFFF"/>
        </w:rPr>
      </w:pPr>
      <w:r w:rsidRPr="00E17A58">
        <w:rPr>
          <w:rFonts w:eastAsia="Times New Roman"/>
          <w:sz w:val="28"/>
          <w:szCs w:val="28"/>
          <w:shd w:val="clear" w:color="auto" w:fill="FFFFFF"/>
        </w:rPr>
        <w:t xml:space="preserve">2) </w:t>
      </w:r>
      <w:r w:rsidR="00017E19" w:rsidRPr="00E17A58">
        <w:rPr>
          <w:rFonts w:eastAsia="Times New Roman"/>
          <w:sz w:val="28"/>
          <w:szCs w:val="28"/>
          <w:shd w:val="clear" w:color="auto" w:fill="FFFFFF"/>
        </w:rPr>
        <w:t>принятие решения о предоставлении разрешения на условно разрешенный вид использования или об отказе в предоставлении такого разрешения;</w:t>
      </w:r>
    </w:p>
    <w:p w14:paraId="5308697D" w14:textId="77777777" w:rsidR="00B534CB" w:rsidRPr="00E17A58" w:rsidRDefault="005A7CFC" w:rsidP="00E17A58">
      <w:pPr>
        <w:ind w:firstLine="567"/>
        <w:rPr>
          <w:rFonts w:eastAsia="Times New Roman"/>
          <w:sz w:val="28"/>
          <w:szCs w:val="28"/>
        </w:rPr>
      </w:pPr>
      <w:r w:rsidRPr="00E17A58">
        <w:rPr>
          <w:rFonts w:eastAsia="Times New Roman"/>
          <w:sz w:val="28"/>
          <w:szCs w:val="28"/>
          <w:shd w:val="clear" w:color="auto" w:fill="FFFFFF"/>
        </w:rPr>
        <w:t xml:space="preserve">3) </w:t>
      </w:r>
      <w:r w:rsidR="00B534CB" w:rsidRPr="00E17A58">
        <w:rPr>
          <w:rFonts w:eastAsia="Times New Roman"/>
          <w:sz w:val="28"/>
          <w:szCs w:val="28"/>
          <w:shd w:val="clear" w:color="auto" w:fill="FFFFFF"/>
        </w:rPr>
        <w:t>принятие решения о подготовке и утверждении документации по планировке территории, кроме случаев, предусмотренных ГрК РФ;</w:t>
      </w:r>
    </w:p>
    <w:p w14:paraId="04C3B6A8" w14:textId="77777777" w:rsidR="00017E19" w:rsidRPr="00E17A58" w:rsidRDefault="005A7CFC" w:rsidP="00E17A58">
      <w:pPr>
        <w:ind w:firstLine="567"/>
        <w:rPr>
          <w:rFonts w:eastAsia="Times New Roman"/>
          <w:sz w:val="28"/>
          <w:szCs w:val="28"/>
          <w:shd w:val="clear" w:color="auto" w:fill="FFFFFF"/>
        </w:rPr>
      </w:pPr>
      <w:r w:rsidRPr="00E17A58">
        <w:rPr>
          <w:rFonts w:eastAsia="Times New Roman"/>
          <w:sz w:val="28"/>
          <w:szCs w:val="28"/>
        </w:rPr>
        <w:t xml:space="preserve">4) </w:t>
      </w:r>
      <w:r w:rsidR="00B534CB" w:rsidRPr="00E17A58">
        <w:rPr>
          <w:rFonts w:eastAsia="Times New Roman"/>
          <w:sz w:val="28"/>
          <w:szCs w:val="28"/>
        </w:rPr>
        <w:t xml:space="preserve">принятие решения о проведении общественных обсуждений или публичных слушаний по </w:t>
      </w:r>
      <w:r w:rsidR="00B534CB" w:rsidRPr="00E17A58">
        <w:rPr>
          <w:rFonts w:eastAsia="Times New Roman"/>
          <w:sz w:val="28"/>
          <w:szCs w:val="28"/>
          <w:shd w:val="clear" w:color="auto" w:fill="FFFFFF"/>
        </w:rPr>
        <w:t>проекту о внесении изменений в Правила</w:t>
      </w:r>
      <w:r w:rsidR="00017E19" w:rsidRPr="00E17A58">
        <w:rPr>
          <w:rFonts w:eastAsia="Times New Roman"/>
          <w:sz w:val="28"/>
          <w:szCs w:val="28"/>
          <w:shd w:val="clear" w:color="auto" w:fill="FFFFFF"/>
        </w:rPr>
        <w:t>;</w:t>
      </w:r>
    </w:p>
    <w:p w14:paraId="63430121" w14:textId="77777777" w:rsidR="00FD672E" w:rsidRPr="00E17A58" w:rsidRDefault="00123976" w:rsidP="00E17A58">
      <w:pPr>
        <w:ind w:firstLine="567"/>
        <w:rPr>
          <w:rFonts w:eastAsia="Times New Roman"/>
          <w:sz w:val="28"/>
          <w:szCs w:val="28"/>
        </w:rPr>
      </w:pPr>
      <w:r w:rsidRPr="00E17A58">
        <w:rPr>
          <w:rFonts w:eastAsia="Times New Roman"/>
          <w:sz w:val="28"/>
          <w:szCs w:val="28"/>
        </w:rPr>
        <w:t xml:space="preserve">5) </w:t>
      </w:r>
      <w:r w:rsidR="00B534CB" w:rsidRPr="00E17A58">
        <w:rPr>
          <w:rFonts w:eastAsia="Times New Roman"/>
          <w:sz w:val="28"/>
          <w:szCs w:val="28"/>
          <w:shd w:val="clear" w:color="auto" w:fill="FFFFFF"/>
        </w:rPr>
        <w:t xml:space="preserve">принятие решения о предоставлении разрешения на отклонение от предельных параметров разрешенного строительства, реконструкции </w:t>
      </w:r>
      <w:r w:rsidR="00B534CB" w:rsidRPr="00E17A58">
        <w:rPr>
          <w:rFonts w:eastAsia="Times New Roman"/>
          <w:sz w:val="28"/>
          <w:szCs w:val="28"/>
          <w:shd w:val="clear" w:color="auto" w:fill="FFFFFF"/>
        </w:rPr>
        <w:lastRenderedPageBreak/>
        <w:t>объектов капитального строительства или об отказе в предоставлении такого разрешения с указанием причин принятого решения</w:t>
      </w:r>
      <w:r w:rsidR="00017E19" w:rsidRPr="00E17A58">
        <w:rPr>
          <w:rFonts w:eastAsia="Times New Roman"/>
          <w:sz w:val="28"/>
          <w:szCs w:val="28"/>
        </w:rPr>
        <w:t>.</w:t>
      </w:r>
    </w:p>
    <w:p w14:paraId="1C8F2E60" w14:textId="77777777" w:rsidR="00FD672E" w:rsidRPr="00E17A58" w:rsidRDefault="00FD672E" w:rsidP="00E17A58">
      <w:pPr>
        <w:ind w:firstLine="567"/>
        <w:rPr>
          <w:rFonts w:eastAsia="Times New Roman"/>
          <w:sz w:val="28"/>
          <w:szCs w:val="28"/>
        </w:rPr>
      </w:pPr>
    </w:p>
    <w:p w14:paraId="3BF2D51E" w14:textId="77777777" w:rsidR="00030082" w:rsidRPr="00E17A58" w:rsidRDefault="00030082" w:rsidP="00E17A58">
      <w:pPr>
        <w:ind w:firstLine="567"/>
        <w:rPr>
          <w:kern w:val="28"/>
          <w:sz w:val="28"/>
          <w:szCs w:val="28"/>
        </w:rPr>
      </w:pPr>
      <w:r w:rsidRPr="00E17A58">
        <w:rPr>
          <w:rFonts w:eastAsia="Times New Roman"/>
          <w:sz w:val="28"/>
          <w:szCs w:val="28"/>
        </w:rPr>
        <w:t xml:space="preserve">Статья 5. </w:t>
      </w:r>
      <w:r w:rsidRPr="00E17A58">
        <w:rPr>
          <w:kern w:val="28"/>
          <w:sz w:val="28"/>
          <w:szCs w:val="28"/>
        </w:rPr>
        <w:t xml:space="preserve">Комиссия по подготовке проекта правил землепользования и </w:t>
      </w:r>
      <w:r w:rsidR="00825A7A" w:rsidRPr="00E17A58">
        <w:rPr>
          <w:kern w:val="28"/>
          <w:sz w:val="28"/>
          <w:szCs w:val="28"/>
        </w:rPr>
        <w:t>застройки</w:t>
      </w:r>
    </w:p>
    <w:p w14:paraId="6DE6BB3C" w14:textId="77777777" w:rsidR="00FD672E" w:rsidRPr="00E17A58" w:rsidRDefault="00FD672E" w:rsidP="00E17A58">
      <w:pPr>
        <w:ind w:firstLine="567"/>
        <w:rPr>
          <w:kern w:val="28"/>
          <w:sz w:val="28"/>
          <w:szCs w:val="28"/>
        </w:rPr>
      </w:pPr>
    </w:p>
    <w:p w14:paraId="47A9D6BF" w14:textId="77777777" w:rsidR="00017E19" w:rsidRPr="00E17A58" w:rsidRDefault="00017E19" w:rsidP="00E17A58">
      <w:pPr>
        <w:pStyle w:val="a4"/>
        <w:ind w:left="0" w:firstLine="567"/>
        <w:rPr>
          <w:rFonts w:eastAsia="Times New Roman"/>
          <w:sz w:val="28"/>
          <w:szCs w:val="28"/>
        </w:rPr>
      </w:pPr>
      <w:r w:rsidRPr="00E17A58">
        <w:rPr>
          <w:rFonts w:eastAsia="Times New Roman"/>
          <w:sz w:val="28"/>
          <w:szCs w:val="28"/>
        </w:rPr>
        <w:t xml:space="preserve">В целях обеспечения реализации настоящих Правил </w:t>
      </w:r>
      <w:r w:rsidRPr="00E17A58">
        <w:rPr>
          <w:rFonts w:eastAsia="Times New Roman"/>
          <w:sz w:val="28"/>
          <w:szCs w:val="28"/>
          <w:lang w:eastAsia="ru-RU"/>
        </w:rPr>
        <w:t xml:space="preserve">одновременно с принятием решения о подготовке проекта Правил </w:t>
      </w:r>
      <w:r w:rsidR="00FD011F" w:rsidRPr="00E17A58">
        <w:rPr>
          <w:rFonts w:eastAsia="Times New Roman"/>
          <w:sz w:val="28"/>
          <w:szCs w:val="28"/>
          <w:lang w:eastAsia="ru-RU"/>
        </w:rPr>
        <w:t>г</w:t>
      </w:r>
      <w:r w:rsidRPr="00E17A58">
        <w:rPr>
          <w:rFonts w:eastAsia="Times New Roman"/>
          <w:sz w:val="28"/>
          <w:szCs w:val="28"/>
          <w:lang w:eastAsia="ru-RU"/>
        </w:rPr>
        <w:t xml:space="preserve">лавой администрации </w:t>
      </w:r>
      <w:r w:rsidR="00FD011F" w:rsidRPr="00E17A58">
        <w:rPr>
          <w:rFonts w:eastAsia="Times New Roman"/>
          <w:sz w:val="28"/>
          <w:szCs w:val="28"/>
          <w:lang w:eastAsia="ru-RU"/>
        </w:rPr>
        <w:t xml:space="preserve">района </w:t>
      </w:r>
      <w:r w:rsidRPr="00E17A58">
        <w:rPr>
          <w:rFonts w:eastAsia="Times New Roman"/>
          <w:sz w:val="28"/>
          <w:szCs w:val="28"/>
          <w:lang w:eastAsia="ru-RU"/>
        </w:rPr>
        <w:t xml:space="preserve">утверждаются состав и порядок деятельности комиссии по подготовке проекта </w:t>
      </w:r>
      <w:r w:rsidR="00C6113A" w:rsidRPr="00E17A58">
        <w:rPr>
          <w:rFonts w:eastAsia="Times New Roman"/>
          <w:sz w:val="28"/>
          <w:szCs w:val="28"/>
          <w:lang w:eastAsia="ru-RU"/>
        </w:rPr>
        <w:t>П</w:t>
      </w:r>
      <w:r w:rsidRPr="00E17A58">
        <w:rPr>
          <w:rFonts w:eastAsia="Times New Roman"/>
          <w:sz w:val="28"/>
          <w:szCs w:val="28"/>
          <w:lang w:eastAsia="ru-RU"/>
        </w:rPr>
        <w:t>равил землепользования и застройки</w:t>
      </w:r>
      <w:r w:rsidRPr="00E17A58">
        <w:rPr>
          <w:rFonts w:eastAsia="Times New Roman"/>
          <w:sz w:val="28"/>
          <w:szCs w:val="28"/>
        </w:rPr>
        <w:t>.</w:t>
      </w:r>
    </w:p>
    <w:p w14:paraId="59A0313B" w14:textId="77777777" w:rsidR="00030082" w:rsidRPr="00E17A58" w:rsidRDefault="008124C7" w:rsidP="00E17A58">
      <w:pPr>
        <w:ind w:firstLine="567"/>
        <w:rPr>
          <w:b/>
          <w:kern w:val="28"/>
          <w:sz w:val="28"/>
          <w:szCs w:val="28"/>
        </w:rPr>
      </w:pPr>
      <w:r w:rsidRPr="00E17A58">
        <w:rPr>
          <w:kern w:val="28"/>
          <w:sz w:val="28"/>
          <w:szCs w:val="28"/>
        </w:rPr>
        <w:t xml:space="preserve">1. </w:t>
      </w:r>
      <w:r w:rsidR="00030082" w:rsidRPr="00E17A58">
        <w:rPr>
          <w:kern w:val="28"/>
          <w:sz w:val="28"/>
          <w:szCs w:val="28"/>
        </w:rPr>
        <w:t xml:space="preserve">Комиссия по подготовке проекта правил землепользования и застройки (далее </w:t>
      </w:r>
      <w:r w:rsidR="003A34AB" w:rsidRPr="00E17A58">
        <w:rPr>
          <w:kern w:val="28"/>
          <w:sz w:val="28"/>
          <w:szCs w:val="28"/>
        </w:rPr>
        <w:t>-</w:t>
      </w:r>
      <w:r w:rsidR="00030082" w:rsidRPr="00E17A58">
        <w:rPr>
          <w:kern w:val="28"/>
          <w:sz w:val="28"/>
          <w:szCs w:val="28"/>
        </w:rPr>
        <w:t xml:space="preserve"> Комиссия) формируется в целях обеспечения реализации настоящих Правил и является постоянно действующим совещательным органом при главе администрации района, если иное не предусмотрено соглашением о передаче полномочий между администрацией муниципального района и администрацией поселения (часть 2 статьи 1 настоящих Правил).</w:t>
      </w:r>
    </w:p>
    <w:p w14:paraId="718D8816" w14:textId="77777777" w:rsidR="00030082" w:rsidRPr="00E17A58" w:rsidRDefault="008124C7" w:rsidP="00E17A58">
      <w:pPr>
        <w:autoSpaceDE w:val="0"/>
        <w:autoSpaceDN w:val="0"/>
        <w:adjustRightInd w:val="0"/>
        <w:ind w:firstLine="567"/>
        <w:rPr>
          <w:sz w:val="28"/>
          <w:szCs w:val="28"/>
        </w:rPr>
      </w:pPr>
      <w:r w:rsidRPr="00E17A58">
        <w:rPr>
          <w:kern w:val="28"/>
          <w:sz w:val="28"/>
          <w:szCs w:val="28"/>
        </w:rPr>
        <w:t xml:space="preserve">2. </w:t>
      </w:r>
      <w:r w:rsidR="00030082" w:rsidRPr="00E17A58">
        <w:rPr>
          <w:kern w:val="28"/>
          <w:sz w:val="28"/>
          <w:szCs w:val="28"/>
        </w:rPr>
        <w:t xml:space="preserve">Комиссия формируется на основании постановления главы администрации </w:t>
      </w:r>
      <w:r w:rsidR="00030082" w:rsidRPr="00E17A58">
        <w:rPr>
          <w:sz w:val="28"/>
          <w:szCs w:val="28"/>
        </w:rPr>
        <w:t xml:space="preserve">района </w:t>
      </w:r>
      <w:r w:rsidR="00030082" w:rsidRPr="00E17A58">
        <w:rPr>
          <w:kern w:val="28"/>
          <w:sz w:val="28"/>
          <w:szCs w:val="28"/>
        </w:rPr>
        <w:t>и осуществляет свою деятельность в соответствии с З</w:t>
      </w:r>
      <w:r w:rsidR="00030082" w:rsidRPr="00E17A58">
        <w:rPr>
          <w:sz w:val="28"/>
          <w:szCs w:val="28"/>
        </w:rPr>
        <w:t xml:space="preserve">аконом Хабаровского края от 29.03.2006 № 11 "О требованиях к составу и порядку деятельности комиссии по подготовке проекта правил землепользования и застройки", </w:t>
      </w:r>
      <w:r w:rsidR="00030082" w:rsidRPr="00E17A58">
        <w:rPr>
          <w:kern w:val="28"/>
          <w:sz w:val="28"/>
          <w:szCs w:val="28"/>
        </w:rPr>
        <w:t>Положением о Комиссии, настоящими Правилами, иными муниципальными правовыми актами, регламентирующими ее деятельность.</w:t>
      </w:r>
    </w:p>
    <w:p w14:paraId="5DAAA429" w14:textId="77777777" w:rsidR="00030082" w:rsidRPr="00E17A58" w:rsidRDefault="00030082" w:rsidP="00E17A58">
      <w:pPr>
        <w:autoSpaceDE w:val="0"/>
        <w:autoSpaceDN w:val="0"/>
        <w:adjustRightInd w:val="0"/>
        <w:ind w:firstLine="567"/>
        <w:rPr>
          <w:kern w:val="28"/>
          <w:sz w:val="28"/>
          <w:szCs w:val="28"/>
        </w:rPr>
      </w:pPr>
      <w:r w:rsidRPr="00E17A58">
        <w:rPr>
          <w:kern w:val="28"/>
          <w:sz w:val="28"/>
          <w:szCs w:val="28"/>
        </w:rPr>
        <w:t>3. Комиссия:</w:t>
      </w:r>
    </w:p>
    <w:p w14:paraId="76688F95" w14:textId="77777777" w:rsidR="00030082" w:rsidRPr="00E17A58" w:rsidRDefault="00030082" w:rsidP="00E17A58">
      <w:pPr>
        <w:autoSpaceDE w:val="0"/>
        <w:autoSpaceDN w:val="0"/>
        <w:adjustRightInd w:val="0"/>
        <w:ind w:firstLine="567"/>
        <w:rPr>
          <w:kern w:val="28"/>
          <w:sz w:val="28"/>
          <w:szCs w:val="28"/>
        </w:rPr>
      </w:pPr>
      <w:r w:rsidRPr="00E17A58">
        <w:rPr>
          <w:kern w:val="28"/>
          <w:sz w:val="28"/>
          <w:szCs w:val="28"/>
        </w:rPr>
        <w:t>1) рассматривает заявления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w:t>
      </w:r>
      <w:r w:rsidR="00342EA1" w:rsidRPr="00E17A58">
        <w:rPr>
          <w:kern w:val="28"/>
          <w:sz w:val="28"/>
          <w:szCs w:val="28"/>
        </w:rPr>
        <w:t>ё</w:t>
      </w:r>
      <w:r w:rsidRPr="00E17A58">
        <w:rPr>
          <w:kern w:val="28"/>
          <w:sz w:val="28"/>
          <w:szCs w:val="28"/>
        </w:rPr>
        <w:t xml:space="preserve">й </w:t>
      </w:r>
      <w:r w:rsidR="002700EC" w:rsidRPr="00E17A58">
        <w:rPr>
          <w:kern w:val="28"/>
          <w:sz w:val="28"/>
          <w:szCs w:val="28"/>
        </w:rPr>
        <w:t>7</w:t>
      </w:r>
      <w:r w:rsidRPr="00E17A58">
        <w:rPr>
          <w:kern w:val="28"/>
          <w:sz w:val="28"/>
          <w:szCs w:val="28"/>
        </w:rPr>
        <w:t xml:space="preserve"> настоящих Правил;</w:t>
      </w:r>
    </w:p>
    <w:p w14:paraId="24594D67" w14:textId="77777777" w:rsidR="00030082" w:rsidRPr="00E17A58" w:rsidRDefault="00030082" w:rsidP="00E17A58">
      <w:pPr>
        <w:autoSpaceDE w:val="0"/>
        <w:autoSpaceDN w:val="0"/>
        <w:adjustRightInd w:val="0"/>
        <w:ind w:firstLine="567"/>
        <w:rPr>
          <w:kern w:val="28"/>
          <w:sz w:val="28"/>
          <w:szCs w:val="28"/>
        </w:rPr>
      </w:pPr>
      <w:r w:rsidRPr="00E17A58">
        <w:rPr>
          <w:kern w:val="28"/>
          <w:sz w:val="28"/>
          <w:szCs w:val="28"/>
        </w:rPr>
        <w:t xml:space="preserve">2)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w:t>
      </w:r>
      <w:r w:rsidR="005F6B77" w:rsidRPr="00E17A58">
        <w:rPr>
          <w:kern w:val="28"/>
          <w:sz w:val="28"/>
          <w:szCs w:val="28"/>
        </w:rPr>
        <w:t>11</w:t>
      </w:r>
      <w:r w:rsidRPr="00E17A58">
        <w:rPr>
          <w:kern w:val="28"/>
          <w:sz w:val="28"/>
          <w:szCs w:val="28"/>
        </w:rPr>
        <w:t xml:space="preserve"> настоящих Правил; </w:t>
      </w:r>
    </w:p>
    <w:p w14:paraId="10FB2F14" w14:textId="77777777" w:rsidR="00030082" w:rsidRPr="00E17A58" w:rsidRDefault="00030082" w:rsidP="00E17A58">
      <w:pPr>
        <w:autoSpaceDE w:val="0"/>
        <w:autoSpaceDN w:val="0"/>
        <w:adjustRightInd w:val="0"/>
        <w:ind w:firstLine="567"/>
        <w:rPr>
          <w:kern w:val="28"/>
          <w:sz w:val="28"/>
          <w:szCs w:val="28"/>
        </w:rPr>
      </w:pPr>
      <w:r w:rsidRPr="00E17A58">
        <w:rPr>
          <w:kern w:val="28"/>
          <w:sz w:val="28"/>
          <w:szCs w:val="28"/>
        </w:rPr>
        <w:t>3) организует проведение общественных обсуждений или публичных слушаний по проектам решений о предоставлении разрешения на условно разрешённый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w:t>
      </w:r>
      <w:r w:rsidR="00342EA1" w:rsidRPr="00E17A58">
        <w:rPr>
          <w:kern w:val="28"/>
          <w:sz w:val="28"/>
          <w:szCs w:val="28"/>
        </w:rPr>
        <w:t>ё</w:t>
      </w:r>
      <w:r w:rsidRPr="00E17A58">
        <w:rPr>
          <w:kern w:val="28"/>
          <w:sz w:val="28"/>
          <w:szCs w:val="28"/>
        </w:rPr>
        <w:t>нного строительства, реконструкции объектов капитального строительства, проектам о внесении изменений в Правила, в порядке, определяемом стать</w:t>
      </w:r>
      <w:r w:rsidR="00342EA1" w:rsidRPr="00E17A58">
        <w:rPr>
          <w:kern w:val="28"/>
          <w:sz w:val="28"/>
          <w:szCs w:val="28"/>
        </w:rPr>
        <w:t>ё</w:t>
      </w:r>
      <w:r w:rsidRPr="00E17A58">
        <w:rPr>
          <w:kern w:val="28"/>
          <w:sz w:val="28"/>
          <w:szCs w:val="28"/>
        </w:rPr>
        <w:t xml:space="preserve">й </w:t>
      </w:r>
      <w:r w:rsidR="005F6B77" w:rsidRPr="00E17A58">
        <w:rPr>
          <w:kern w:val="28"/>
          <w:sz w:val="28"/>
          <w:szCs w:val="28"/>
        </w:rPr>
        <w:t>10</w:t>
      </w:r>
      <w:r w:rsidRPr="00E17A58">
        <w:rPr>
          <w:kern w:val="28"/>
          <w:sz w:val="28"/>
          <w:szCs w:val="28"/>
        </w:rPr>
        <w:t xml:space="preserve"> настоящих Правил;</w:t>
      </w:r>
    </w:p>
    <w:p w14:paraId="0F49D0C2" w14:textId="77777777" w:rsidR="00030082" w:rsidRPr="00E17A58" w:rsidRDefault="00030082" w:rsidP="00E17A58">
      <w:pPr>
        <w:autoSpaceDE w:val="0"/>
        <w:autoSpaceDN w:val="0"/>
        <w:adjustRightInd w:val="0"/>
        <w:ind w:firstLine="567"/>
        <w:rPr>
          <w:kern w:val="28"/>
          <w:sz w:val="28"/>
          <w:szCs w:val="28"/>
        </w:rPr>
      </w:pPr>
      <w:r w:rsidRPr="00E17A58">
        <w:rPr>
          <w:kern w:val="28"/>
          <w:sz w:val="28"/>
          <w:szCs w:val="28"/>
        </w:rPr>
        <w:t>4) подготавливает рекомендации главе администрации муниципального</w:t>
      </w:r>
      <w:r w:rsidRPr="00E17A58">
        <w:rPr>
          <w:sz w:val="28"/>
          <w:szCs w:val="28"/>
        </w:rPr>
        <w:t xml:space="preserve"> района</w:t>
      </w:r>
      <w:r w:rsidRPr="00E17A58">
        <w:rPr>
          <w:kern w:val="28"/>
          <w:sz w:val="28"/>
          <w:szCs w:val="28"/>
        </w:rPr>
        <w:t xml:space="preserve"> по результатам общественных обсуждений или  публичных слушаний, в том числе рекомендации о предоставлен</w:t>
      </w:r>
      <w:r w:rsidR="00342EA1" w:rsidRPr="00E17A58">
        <w:rPr>
          <w:kern w:val="28"/>
          <w:sz w:val="28"/>
          <w:szCs w:val="28"/>
        </w:rPr>
        <w:t>ии разрешения на условно разрешё</w:t>
      </w:r>
      <w:r w:rsidRPr="00E17A58">
        <w:rPr>
          <w:kern w:val="28"/>
          <w:sz w:val="28"/>
          <w:szCs w:val="28"/>
        </w:rPr>
        <w:t xml:space="preserve">нный вид использования, на отклонение </w:t>
      </w:r>
      <w:r w:rsidR="00342EA1" w:rsidRPr="00E17A58">
        <w:rPr>
          <w:kern w:val="28"/>
          <w:sz w:val="28"/>
          <w:szCs w:val="28"/>
        </w:rPr>
        <w:t xml:space="preserve">от предельных параметров </w:t>
      </w:r>
      <w:r w:rsidR="00342EA1" w:rsidRPr="00E17A58">
        <w:rPr>
          <w:kern w:val="28"/>
          <w:sz w:val="28"/>
          <w:szCs w:val="28"/>
        </w:rPr>
        <w:lastRenderedPageBreak/>
        <w:t>разрешё</w:t>
      </w:r>
      <w:r w:rsidRPr="00E17A58">
        <w:rPr>
          <w:kern w:val="28"/>
          <w:sz w:val="28"/>
          <w:szCs w:val="28"/>
        </w:rPr>
        <w:t>нного строительства, реконструкции, рекомендации по досудебному урегулированию споров в связи с обращениями физических и юридических лиц по поводу решений уполномоченного органа местного самоуправления, касающихся вопросов землепользования и застройки;</w:t>
      </w:r>
    </w:p>
    <w:p w14:paraId="1DDA68B0" w14:textId="77777777" w:rsidR="00030082" w:rsidRPr="00E17A58" w:rsidRDefault="00030082" w:rsidP="00E17A58">
      <w:pPr>
        <w:autoSpaceDE w:val="0"/>
        <w:autoSpaceDN w:val="0"/>
        <w:adjustRightInd w:val="0"/>
        <w:ind w:firstLine="567"/>
        <w:rPr>
          <w:kern w:val="28"/>
          <w:sz w:val="28"/>
          <w:szCs w:val="28"/>
        </w:rPr>
      </w:pPr>
      <w:r w:rsidRPr="00E17A58">
        <w:rPr>
          <w:kern w:val="28"/>
          <w:sz w:val="28"/>
          <w:szCs w:val="28"/>
        </w:rPr>
        <w:t>5) организует подготовку предложений о внесении изменений в Правила, а также проектов правовых актов, иных документов, связанных с реализацией и применением настоящих Правил;</w:t>
      </w:r>
    </w:p>
    <w:p w14:paraId="5EEEE2FB" w14:textId="77777777" w:rsidR="00030082" w:rsidRPr="00E17A58" w:rsidRDefault="00030082" w:rsidP="00E17A58">
      <w:pPr>
        <w:autoSpaceDE w:val="0"/>
        <w:autoSpaceDN w:val="0"/>
        <w:adjustRightInd w:val="0"/>
        <w:ind w:firstLine="567"/>
        <w:rPr>
          <w:kern w:val="28"/>
          <w:sz w:val="28"/>
          <w:szCs w:val="28"/>
        </w:rPr>
      </w:pPr>
      <w:r w:rsidRPr="00E17A58">
        <w:rPr>
          <w:kern w:val="28"/>
          <w:sz w:val="28"/>
          <w:szCs w:val="28"/>
        </w:rPr>
        <w:t>6) осуществляет иные полномочия в соответствии с Положением о Комиссии и иными муниципальными правовыми актами, регламентирующими её деятельность.</w:t>
      </w:r>
    </w:p>
    <w:p w14:paraId="0D86961F" w14:textId="77777777" w:rsidR="00030082" w:rsidRPr="00E17A58" w:rsidRDefault="00030082" w:rsidP="00E17A58">
      <w:pPr>
        <w:autoSpaceDE w:val="0"/>
        <w:autoSpaceDN w:val="0"/>
        <w:adjustRightInd w:val="0"/>
        <w:ind w:firstLine="567"/>
        <w:rPr>
          <w:sz w:val="28"/>
          <w:szCs w:val="28"/>
        </w:rPr>
      </w:pPr>
      <w:r w:rsidRPr="00E17A58">
        <w:rPr>
          <w:kern w:val="28"/>
          <w:sz w:val="28"/>
          <w:szCs w:val="28"/>
        </w:rPr>
        <w:t xml:space="preserve">4. </w:t>
      </w:r>
      <w:r w:rsidRPr="00E17A58">
        <w:rPr>
          <w:sz w:val="28"/>
          <w:szCs w:val="28"/>
        </w:rPr>
        <w:t>Персональный состав Комиссии утверждается главой администрации муниципального района. Решением главы администрации муниципального района персональный состав Комиссии может изменяться при условии выполнения требований, установленных настоящей статьей.</w:t>
      </w:r>
    </w:p>
    <w:p w14:paraId="7F39DC0E" w14:textId="77777777" w:rsidR="00030082" w:rsidRPr="00E17A58" w:rsidRDefault="00030082" w:rsidP="00E17A58">
      <w:pPr>
        <w:autoSpaceDE w:val="0"/>
        <w:autoSpaceDN w:val="0"/>
        <w:adjustRightInd w:val="0"/>
        <w:ind w:firstLine="567"/>
        <w:rPr>
          <w:sz w:val="28"/>
          <w:szCs w:val="28"/>
        </w:rPr>
      </w:pPr>
      <w:r w:rsidRPr="00E17A58">
        <w:rPr>
          <w:sz w:val="28"/>
          <w:szCs w:val="28"/>
        </w:rPr>
        <w:t>5. В состав Комиссии включаются представители:</w:t>
      </w:r>
    </w:p>
    <w:p w14:paraId="69BBF926" w14:textId="77777777" w:rsidR="00030082" w:rsidRPr="00E17A58" w:rsidRDefault="00030082" w:rsidP="00E17A58">
      <w:pPr>
        <w:autoSpaceDE w:val="0"/>
        <w:autoSpaceDN w:val="0"/>
        <w:adjustRightInd w:val="0"/>
        <w:ind w:firstLine="567"/>
        <w:rPr>
          <w:sz w:val="28"/>
          <w:szCs w:val="28"/>
        </w:rPr>
      </w:pPr>
      <w:r w:rsidRPr="00E17A58">
        <w:rPr>
          <w:sz w:val="28"/>
          <w:szCs w:val="28"/>
        </w:rPr>
        <w:t>1) представительного органа муниципального образования;</w:t>
      </w:r>
    </w:p>
    <w:p w14:paraId="6B520E94" w14:textId="77777777" w:rsidR="00030082" w:rsidRPr="00E17A58" w:rsidRDefault="00030082" w:rsidP="00E17A58">
      <w:pPr>
        <w:autoSpaceDE w:val="0"/>
        <w:autoSpaceDN w:val="0"/>
        <w:adjustRightInd w:val="0"/>
        <w:ind w:firstLine="567"/>
        <w:rPr>
          <w:sz w:val="28"/>
          <w:szCs w:val="28"/>
        </w:rPr>
      </w:pPr>
      <w:r w:rsidRPr="00E17A58">
        <w:rPr>
          <w:sz w:val="28"/>
          <w:szCs w:val="28"/>
        </w:rPr>
        <w:t>2) уполномоченных органов муниципального образования:</w:t>
      </w:r>
    </w:p>
    <w:p w14:paraId="4606338F" w14:textId="77777777" w:rsidR="00030082" w:rsidRPr="00E17A58" w:rsidRDefault="00030082" w:rsidP="00E17A58">
      <w:pPr>
        <w:autoSpaceDE w:val="0"/>
        <w:autoSpaceDN w:val="0"/>
        <w:adjustRightInd w:val="0"/>
        <w:ind w:firstLine="567"/>
        <w:rPr>
          <w:sz w:val="28"/>
          <w:szCs w:val="28"/>
        </w:rPr>
      </w:pPr>
      <w:r w:rsidRPr="00E17A58">
        <w:rPr>
          <w:sz w:val="28"/>
          <w:szCs w:val="28"/>
        </w:rPr>
        <w:t>а) в области архитектуры, градостроительства, землеустройства;</w:t>
      </w:r>
    </w:p>
    <w:p w14:paraId="76F4CF16" w14:textId="77777777" w:rsidR="00030082" w:rsidRPr="00E17A58" w:rsidRDefault="00030082" w:rsidP="00E17A58">
      <w:pPr>
        <w:autoSpaceDE w:val="0"/>
        <w:autoSpaceDN w:val="0"/>
        <w:adjustRightInd w:val="0"/>
        <w:ind w:firstLine="567"/>
        <w:rPr>
          <w:sz w:val="28"/>
          <w:szCs w:val="28"/>
        </w:rPr>
      </w:pPr>
      <w:r w:rsidRPr="00E17A58">
        <w:rPr>
          <w:sz w:val="28"/>
          <w:szCs w:val="28"/>
        </w:rPr>
        <w:t>б) в области имущественных отношений;</w:t>
      </w:r>
    </w:p>
    <w:p w14:paraId="28B96C8A" w14:textId="77777777" w:rsidR="00030082" w:rsidRPr="00E17A58" w:rsidRDefault="00030082" w:rsidP="00E17A58">
      <w:pPr>
        <w:autoSpaceDE w:val="0"/>
        <w:autoSpaceDN w:val="0"/>
        <w:adjustRightInd w:val="0"/>
        <w:ind w:firstLine="567"/>
        <w:rPr>
          <w:sz w:val="28"/>
          <w:szCs w:val="28"/>
        </w:rPr>
      </w:pPr>
      <w:r w:rsidRPr="00E17A58">
        <w:rPr>
          <w:sz w:val="28"/>
          <w:szCs w:val="28"/>
        </w:rPr>
        <w:t>в) по охране окружающей среды (в случае подготовки проекта правил землепользования и застройки городского округа, межселенных территорий);</w:t>
      </w:r>
    </w:p>
    <w:p w14:paraId="6C85B32F" w14:textId="77777777" w:rsidR="00030082" w:rsidRPr="00E17A58" w:rsidRDefault="00030082" w:rsidP="00E17A58">
      <w:pPr>
        <w:autoSpaceDE w:val="0"/>
        <w:autoSpaceDN w:val="0"/>
        <w:adjustRightInd w:val="0"/>
        <w:ind w:firstLine="567"/>
        <w:rPr>
          <w:sz w:val="28"/>
          <w:szCs w:val="28"/>
        </w:rPr>
      </w:pPr>
      <w:r w:rsidRPr="00E17A58">
        <w:rPr>
          <w:sz w:val="28"/>
          <w:szCs w:val="28"/>
        </w:rPr>
        <w:t>г) по охране объектов культурного наследия (при наличии на соответствующей территории объектов культурного наследия).</w:t>
      </w:r>
    </w:p>
    <w:p w14:paraId="60381619" w14:textId="77777777" w:rsidR="00030082" w:rsidRPr="00E17A58" w:rsidRDefault="00030082" w:rsidP="00E17A58">
      <w:pPr>
        <w:autoSpaceDE w:val="0"/>
        <w:autoSpaceDN w:val="0"/>
        <w:adjustRightInd w:val="0"/>
        <w:ind w:firstLine="567"/>
        <w:rPr>
          <w:sz w:val="28"/>
          <w:szCs w:val="28"/>
        </w:rPr>
      </w:pPr>
      <w:bookmarkStart w:id="24" w:name="Par8"/>
      <w:bookmarkEnd w:id="24"/>
      <w:r w:rsidRPr="00E17A58">
        <w:rPr>
          <w:sz w:val="28"/>
          <w:szCs w:val="28"/>
        </w:rPr>
        <w:t>6. В состав Комиссии могут включаться представители:</w:t>
      </w:r>
    </w:p>
    <w:p w14:paraId="62B49904" w14:textId="77777777" w:rsidR="00030082" w:rsidRPr="00E17A58" w:rsidRDefault="00030082" w:rsidP="00E17A58">
      <w:pPr>
        <w:autoSpaceDE w:val="0"/>
        <w:autoSpaceDN w:val="0"/>
        <w:adjustRightInd w:val="0"/>
        <w:ind w:firstLine="567"/>
        <w:rPr>
          <w:sz w:val="28"/>
          <w:szCs w:val="28"/>
        </w:rPr>
      </w:pPr>
      <w:r w:rsidRPr="00E17A58">
        <w:rPr>
          <w:sz w:val="28"/>
          <w:szCs w:val="28"/>
        </w:rPr>
        <w:t>1) органов государственной власти Хабаровского края;</w:t>
      </w:r>
    </w:p>
    <w:p w14:paraId="455F29C9" w14:textId="77777777" w:rsidR="00030082" w:rsidRPr="00E17A58" w:rsidRDefault="00030082" w:rsidP="00E17A58">
      <w:pPr>
        <w:autoSpaceDE w:val="0"/>
        <w:autoSpaceDN w:val="0"/>
        <w:adjustRightInd w:val="0"/>
        <w:ind w:firstLine="567"/>
        <w:rPr>
          <w:sz w:val="28"/>
          <w:szCs w:val="28"/>
        </w:rPr>
      </w:pPr>
      <w:r w:rsidRPr="00E17A58">
        <w:rPr>
          <w:sz w:val="28"/>
          <w:szCs w:val="28"/>
        </w:rPr>
        <w:t>2) органов государственного контроля (надзора);</w:t>
      </w:r>
    </w:p>
    <w:p w14:paraId="6ED2DD1B" w14:textId="77777777" w:rsidR="00030082" w:rsidRPr="00E17A58" w:rsidRDefault="00030082" w:rsidP="00E17A58">
      <w:pPr>
        <w:autoSpaceDE w:val="0"/>
        <w:autoSpaceDN w:val="0"/>
        <w:adjustRightInd w:val="0"/>
        <w:ind w:firstLine="567"/>
        <w:rPr>
          <w:sz w:val="28"/>
          <w:szCs w:val="28"/>
        </w:rPr>
      </w:pPr>
      <w:r w:rsidRPr="00E17A58">
        <w:rPr>
          <w:sz w:val="28"/>
          <w:szCs w:val="28"/>
        </w:rPr>
        <w:t>3) общественных объединений, органов территориального общественного самоуправления;</w:t>
      </w:r>
    </w:p>
    <w:p w14:paraId="2A7953E3" w14:textId="77777777" w:rsidR="00030082" w:rsidRPr="00E17A58" w:rsidRDefault="00030082" w:rsidP="00E17A58">
      <w:pPr>
        <w:autoSpaceDE w:val="0"/>
        <w:autoSpaceDN w:val="0"/>
        <w:adjustRightInd w:val="0"/>
        <w:ind w:firstLine="567"/>
        <w:rPr>
          <w:sz w:val="28"/>
          <w:szCs w:val="28"/>
        </w:rPr>
      </w:pPr>
      <w:r w:rsidRPr="00E17A58">
        <w:rPr>
          <w:sz w:val="28"/>
          <w:szCs w:val="28"/>
        </w:rPr>
        <w:t>4) коммерческих организаций, а также их союзов и ассоциаций.</w:t>
      </w:r>
    </w:p>
    <w:p w14:paraId="0B9407B5" w14:textId="77777777" w:rsidR="00030082" w:rsidRPr="00E17A58" w:rsidRDefault="00030082" w:rsidP="00E17A58">
      <w:pPr>
        <w:autoSpaceDE w:val="0"/>
        <w:autoSpaceDN w:val="0"/>
        <w:adjustRightInd w:val="0"/>
        <w:ind w:firstLine="567"/>
        <w:rPr>
          <w:sz w:val="28"/>
          <w:szCs w:val="28"/>
        </w:rPr>
      </w:pPr>
      <w:r w:rsidRPr="00E17A58">
        <w:rPr>
          <w:sz w:val="28"/>
          <w:szCs w:val="28"/>
        </w:rPr>
        <w:t>7. Представители указанных в пункте 6 настоящей статьи органов, объединений и организаций включаются в состав Комиссии по согласованию с соответствующими органами, объединениями и организациями.</w:t>
      </w:r>
    </w:p>
    <w:p w14:paraId="48F84EDE" w14:textId="77777777" w:rsidR="00030082" w:rsidRPr="00E17A58" w:rsidRDefault="00030082" w:rsidP="00E17A58">
      <w:pPr>
        <w:autoSpaceDE w:val="0"/>
        <w:autoSpaceDN w:val="0"/>
        <w:adjustRightInd w:val="0"/>
        <w:ind w:firstLine="567"/>
        <w:rPr>
          <w:sz w:val="28"/>
          <w:szCs w:val="28"/>
        </w:rPr>
      </w:pPr>
      <w:r w:rsidRPr="00E17A58">
        <w:rPr>
          <w:sz w:val="28"/>
          <w:szCs w:val="28"/>
        </w:rPr>
        <w:t>8. Численность членов Комиссии должна составлять не менее пяти человек.</w:t>
      </w:r>
    </w:p>
    <w:p w14:paraId="78F6899D" w14:textId="77777777" w:rsidR="00030082" w:rsidRPr="00E17A58" w:rsidRDefault="00030082" w:rsidP="00E17A58">
      <w:pPr>
        <w:autoSpaceDE w:val="0"/>
        <w:autoSpaceDN w:val="0"/>
        <w:adjustRightInd w:val="0"/>
        <w:ind w:firstLine="567"/>
        <w:rPr>
          <w:sz w:val="28"/>
          <w:szCs w:val="28"/>
        </w:rPr>
      </w:pPr>
      <w:r w:rsidRPr="00E17A58">
        <w:rPr>
          <w:sz w:val="28"/>
          <w:szCs w:val="28"/>
        </w:rPr>
        <w:t>9. Количество членов комиссии, указанных в пункте 6 настоящей статьи, не может составлять более одной трети от общего числа членов комиссии.</w:t>
      </w:r>
    </w:p>
    <w:p w14:paraId="250A4C9D" w14:textId="77777777" w:rsidR="00030082" w:rsidRPr="00E17A58" w:rsidRDefault="00030082" w:rsidP="00E17A58">
      <w:pPr>
        <w:autoSpaceDE w:val="0"/>
        <w:autoSpaceDN w:val="0"/>
        <w:adjustRightInd w:val="0"/>
        <w:ind w:firstLine="567"/>
        <w:rPr>
          <w:sz w:val="28"/>
          <w:szCs w:val="28"/>
        </w:rPr>
      </w:pPr>
      <w:r w:rsidRPr="00E17A58">
        <w:rPr>
          <w:sz w:val="28"/>
          <w:szCs w:val="28"/>
        </w:rPr>
        <w:t>10. Председатель Комиссии назначается главой администрации муниципального района.</w:t>
      </w:r>
    </w:p>
    <w:p w14:paraId="1729F130" w14:textId="77777777" w:rsidR="00030082" w:rsidRPr="00E17A58" w:rsidRDefault="00030082" w:rsidP="00E17A58">
      <w:pPr>
        <w:autoSpaceDE w:val="0"/>
        <w:autoSpaceDN w:val="0"/>
        <w:adjustRightInd w:val="0"/>
        <w:ind w:firstLine="567"/>
        <w:rPr>
          <w:kern w:val="28"/>
          <w:sz w:val="28"/>
          <w:szCs w:val="28"/>
        </w:rPr>
      </w:pPr>
      <w:r w:rsidRPr="00E17A58">
        <w:rPr>
          <w:kern w:val="28"/>
          <w:sz w:val="28"/>
          <w:szCs w:val="28"/>
        </w:rPr>
        <w:t>11. Решения Комиссии принимаются простым большинством голосов в ходе открытого поименного голосования при наличии кворума не менее двух третей от общего числа членов Комиссии. При равенстве голосов голос председателя Комиссии является решающим.</w:t>
      </w:r>
    </w:p>
    <w:p w14:paraId="3F168339" w14:textId="77777777" w:rsidR="00030082" w:rsidRPr="00E17A58" w:rsidRDefault="00030082" w:rsidP="00E17A58">
      <w:pPr>
        <w:autoSpaceDE w:val="0"/>
        <w:autoSpaceDN w:val="0"/>
        <w:adjustRightInd w:val="0"/>
        <w:ind w:firstLine="567"/>
        <w:rPr>
          <w:kern w:val="28"/>
          <w:sz w:val="28"/>
          <w:szCs w:val="28"/>
        </w:rPr>
      </w:pPr>
      <w:r w:rsidRPr="00E17A58">
        <w:rPr>
          <w:kern w:val="28"/>
          <w:sz w:val="28"/>
          <w:szCs w:val="28"/>
        </w:rPr>
        <w:t xml:space="preserve">12. Любой член Комиссии ее решением освобождается от участия в голосовании по конкретному вопросу в случае, если он или его родственники </w:t>
      </w:r>
      <w:r w:rsidRPr="00E17A58">
        <w:rPr>
          <w:kern w:val="28"/>
          <w:sz w:val="28"/>
          <w:szCs w:val="28"/>
        </w:rPr>
        <w:lastRenderedPageBreak/>
        <w:t>имеют заинтересованность в ре</w:t>
      </w:r>
      <w:r w:rsidR="00825A7A" w:rsidRPr="00E17A58">
        <w:rPr>
          <w:kern w:val="28"/>
          <w:sz w:val="28"/>
          <w:szCs w:val="28"/>
        </w:rPr>
        <w:t>шении рассматриваемого вопроса.</w:t>
      </w:r>
    </w:p>
    <w:p w14:paraId="5DB4F1CE" w14:textId="77777777" w:rsidR="00030082" w:rsidRPr="00E17A58" w:rsidRDefault="00030082" w:rsidP="00E17A58">
      <w:pPr>
        <w:autoSpaceDE w:val="0"/>
        <w:autoSpaceDN w:val="0"/>
        <w:adjustRightInd w:val="0"/>
        <w:ind w:firstLine="567"/>
        <w:rPr>
          <w:kern w:val="28"/>
          <w:sz w:val="28"/>
          <w:szCs w:val="28"/>
        </w:rPr>
      </w:pPr>
      <w:r w:rsidRPr="00E17A58">
        <w:rPr>
          <w:kern w:val="28"/>
          <w:sz w:val="28"/>
          <w:szCs w:val="28"/>
        </w:rPr>
        <w:t>13. Итоги каждого заседания Комиссии оформляются подписанным всеми присутствующими членами Комиссии протоколом, к которому могут прилагаться копии материалов, связанных с темой за</w:t>
      </w:r>
      <w:r w:rsidR="00825A7A" w:rsidRPr="00E17A58">
        <w:rPr>
          <w:kern w:val="28"/>
          <w:sz w:val="28"/>
          <w:szCs w:val="28"/>
        </w:rPr>
        <w:t>седания.</w:t>
      </w:r>
    </w:p>
    <w:p w14:paraId="01AD4C59" w14:textId="77777777" w:rsidR="00030082" w:rsidRPr="00E17A58" w:rsidRDefault="00030082" w:rsidP="00E17A58">
      <w:pPr>
        <w:autoSpaceDE w:val="0"/>
        <w:autoSpaceDN w:val="0"/>
        <w:adjustRightInd w:val="0"/>
        <w:ind w:firstLine="567"/>
        <w:rPr>
          <w:bCs/>
          <w:sz w:val="28"/>
          <w:szCs w:val="28"/>
        </w:rPr>
      </w:pPr>
      <w:r w:rsidRPr="00E17A58">
        <w:rPr>
          <w:bCs/>
          <w:sz w:val="28"/>
          <w:szCs w:val="28"/>
        </w:rPr>
        <w:t>14. Требования к порядку деятельности Комиссии:</w:t>
      </w:r>
    </w:p>
    <w:p w14:paraId="7056A402" w14:textId="77777777" w:rsidR="00030082" w:rsidRPr="00E17A58" w:rsidRDefault="00030082" w:rsidP="00E17A58">
      <w:pPr>
        <w:autoSpaceDE w:val="0"/>
        <w:autoSpaceDN w:val="0"/>
        <w:adjustRightInd w:val="0"/>
        <w:ind w:firstLine="567"/>
        <w:rPr>
          <w:sz w:val="28"/>
          <w:szCs w:val="28"/>
        </w:rPr>
      </w:pPr>
      <w:r w:rsidRPr="00E17A58">
        <w:rPr>
          <w:sz w:val="28"/>
          <w:szCs w:val="28"/>
        </w:rPr>
        <w:t>1) Комиссия осуществляет свою деятельность в форме заседаний.</w:t>
      </w:r>
    </w:p>
    <w:p w14:paraId="46DECAFA" w14:textId="77777777" w:rsidR="00030082" w:rsidRPr="00E17A58" w:rsidRDefault="00030082" w:rsidP="00E17A58">
      <w:pPr>
        <w:autoSpaceDE w:val="0"/>
        <w:autoSpaceDN w:val="0"/>
        <w:adjustRightInd w:val="0"/>
        <w:ind w:firstLine="567"/>
        <w:rPr>
          <w:sz w:val="28"/>
          <w:szCs w:val="28"/>
        </w:rPr>
      </w:pPr>
      <w:r w:rsidRPr="00E17A58">
        <w:rPr>
          <w:sz w:val="28"/>
          <w:szCs w:val="28"/>
        </w:rPr>
        <w:t>2) Руководство деятельностью Комиссии осуществляется председателем Комиссии.</w:t>
      </w:r>
    </w:p>
    <w:p w14:paraId="6C1DB91A" w14:textId="77777777" w:rsidR="00030082" w:rsidRPr="00E17A58" w:rsidRDefault="00030082" w:rsidP="00E17A58">
      <w:pPr>
        <w:autoSpaceDE w:val="0"/>
        <w:autoSpaceDN w:val="0"/>
        <w:adjustRightInd w:val="0"/>
        <w:ind w:firstLine="567"/>
        <w:rPr>
          <w:sz w:val="28"/>
          <w:szCs w:val="28"/>
        </w:rPr>
      </w:pPr>
      <w:r w:rsidRPr="00E17A58">
        <w:rPr>
          <w:sz w:val="28"/>
          <w:szCs w:val="28"/>
        </w:rPr>
        <w:t>3) Заседание Комиссии считается правомочным, если на нем присутствуют не менее двух третей от установленного числа ее членов.</w:t>
      </w:r>
    </w:p>
    <w:p w14:paraId="4B5303F2" w14:textId="77777777" w:rsidR="00030082" w:rsidRPr="00E17A58" w:rsidRDefault="00030082" w:rsidP="00E17A58">
      <w:pPr>
        <w:autoSpaceDE w:val="0"/>
        <w:autoSpaceDN w:val="0"/>
        <w:adjustRightInd w:val="0"/>
        <w:ind w:firstLine="567"/>
        <w:rPr>
          <w:sz w:val="28"/>
          <w:szCs w:val="28"/>
        </w:rPr>
      </w:pPr>
      <w:r w:rsidRPr="00E17A58">
        <w:rPr>
          <w:sz w:val="28"/>
          <w:szCs w:val="28"/>
        </w:rPr>
        <w:t>4) Решение Комиссии принимается простым большинством голосов членов Комиссии, присутствующих на заседании, путем открытого голосования. При равенстве голосов голос председателя Комиссии является решающим.</w:t>
      </w:r>
    </w:p>
    <w:p w14:paraId="4ACB2B29" w14:textId="77777777" w:rsidR="00030082" w:rsidRPr="00E17A58" w:rsidRDefault="00030082" w:rsidP="00E17A58">
      <w:pPr>
        <w:autoSpaceDE w:val="0"/>
        <w:autoSpaceDN w:val="0"/>
        <w:adjustRightInd w:val="0"/>
        <w:ind w:firstLine="567"/>
        <w:rPr>
          <w:sz w:val="28"/>
          <w:szCs w:val="28"/>
        </w:rPr>
      </w:pPr>
      <w:r w:rsidRPr="00E17A58">
        <w:rPr>
          <w:sz w:val="28"/>
          <w:szCs w:val="28"/>
        </w:rPr>
        <w:t>5) Заседание Комиссии оформляется протоколом, в котором фиксируются вопросы, внесенные на рассмотрение Комиссии, а также принятые по ним решения. Протокол подписывается председателем Комиссии.</w:t>
      </w:r>
    </w:p>
    <w:p w14:paraId="6F43B256" w14:textId="77777777" w:rsidR="00030082" w:rsidRPr="00E17A58" w:rsidRDefault="00030082" w:rsidP="00E17A58">
      <w:pPr>
        <w:autoSpaceDE w:val="0"/>
        <w:autoSpaceDN w:val="0"/>
        <w:adjustRightInd w:val="0"/>
        <w:ind w:firstLine="567"/>
        <w:rPr>
          <w:sz w:val="28"/>
          <w:szCs w:val="28"/>
        </w:rPr>
      </w:pPr>
      <w:r w:rsidRPr="00E17A58">
        <w:rPr>
          <w:sz w:val="28"/>
          <w:szCs w:val="28"/>
        </w:rPr>
        <w:t>6) Член Комиссии, не согласный с результатами голосования, вправе приложить к протоколу свое особое мнение, о чем в протоколе делается отметка.</w:t>
      </w:r>
    </w:p>
    <w:p w14:paraId="131D8368" w14:textId="77777777" w:rsidR="00825A7A" w:rsidRPr="00E17A58" w:rsidRDefault="00030082" w:rsidP="00E17A58">
      <w:pPr>
        <w:autoSpaceDE w:val="0"/>
        <w:autoSpaceDN w:val="0"/>
        <w:adjustRightInd w:val="0"/>
        <w:ind w:firstLine="567"/>
        <w:rPr>
          <w:sz w:val="28"/>
          <w:szCs w:val="28"/>
        </w:rPr>
      </w:pPr>
      <w:r w:rsidRPr="00E17A58">
        <w:rPr>
          <w:bCs/>
          <w:sz w:val="28"/>
          <w:szCs w:val="28"/>
        </w:rPr>
        <w:t xml:space="preserve">15. </w:t>
      </w:r>
      <w:r w:rsidRPr="00E17A58">
        <w:rPr>
          <w:sz w:val="28"/>
          <w:szCs w:val="28"/>
        </w:rPr>
        <w:t>Нормативными правовыми актами органов местного самоуправления могут устанавливаться дополнительные требования к составу и</w:t>
      </w:r>
      <w:bookmarkStart w:id="25" w:name="bookmark6"/>
      <w:bookmarkStart w:id="26" w:name="_Toc462214944"/>
      <w:bookmarkStart w:id="27" w:name="_Toc464032166"/>
      <w:bookmarkStart w:id="28" w:name="_Toc464037360"/>
      <w:bookmarkStart w:id="29" w:name="_Toc464641505"/>
      <w:bookmarkStart w:id="30" w:name="_Toc465073816"/>
      <w:bookmarkStart w:id="31" w:name="_Toc465338029"/>
      <w:bookmarkStart w:id="32" w:name="_Toc515951684"/>
      <w:bookmarkStart w:id="33" w:name="_Toc531161371"/>
      <w:bookmarkStart w:id="34" w:name="_Toc5694373"/>
      <w:bookmarkStart w:id="35" w:name="_Toc18505974"/>
      <w:bookmarkStart w:id="36" w:name="_Toc18928027"/>
      <w:bookmarkStart w:id="37" w:name="_Toc67472696"/>
      <w:r w:rsidR="00825A7A" w:rsidRPr="00E17A58">
        <w:rPr>
          <w:sz w:val="28"/>
          <w:szCs w:val="28"/>
        </w:rPr>
        <w:t xml:space="preserve"> порядку деятельности Комиссии.</w:t>
      </w:r>
    </w:p>
    <w:p w14:paraId="6E46F17D" w14:textId="77777777" w:rsidR="00825A7A" w:rsidRPr="00E17A58" w:rsidRDefault="00825A7A" w:rsidP="00E17A58">
      <w:pPr>
        <w:autoSpaceDE w:val="0"/>
        <w:autoSpaceDN w:val="0"/>
        <w:adjustRightInd w:val="0"/>
        <w:rPr>
          <w:sz w:val="28"/>
          <w:szCs w:val="28"/>
        </w:rPr>
      </w:pPr>
    </w:p>
    <w:p w14:paraId="32AB37E8" w14:textId="77777777" w:rsidR="00825A7A" w:rsidRPr="00E17A58" w:rsidRDefault="00C408AE" w:rsidP="00E17A58">
      <w:pPr>
        <w:autoSpaceDE w:val="0"/>
        <w:autoSpaceDN w:val="0"/>
        <w:adjustRightInd w:val="0"/>
        <w:ind w:firstLine="0"/>
        <w:jc w:val="center"/>
        <w:rPr>
          <w:sz w:val="28"/>
          <w:szCs w:val="28"/>
        </w:rPr>
      </w:pPr>
      <w:r w:rsidRPr="00E17A58">
        <w:rPr>
          <w:rFonts w:eastAsia="Times New Roman"/>
          <w:bCs/>
          <w:sz w:val="28"/>
          <w:szCs w:val="26"/>
        </w:rPr>
        <w:t>ГЛАВА</w:t>
      </w:r>
      <w:r w:rsidR="00017E19" w:rsidRPr="00E17A58">
        <w:rPr>
          <w:rFonts w:eastAsia="Times New Roman"/>
          <w:bCs/>
          <w:sz w:val="28"/>
          <w:szCs w:val="26"/>
        </w:rPr>
        <w:t xml:space="preserve"> 2. </w:t>
      </w:r>
      <w:bookmarkStart w:id="38" w:name="dst2108"/>
      <w:bookmarkEnd w:id="25"/>
      <w:bookmarkEnd w:id="26"/>
      <w:bookmarkEnd w:id="27"/>
      <w:bookmarkEnd w:id="28"/>
      <w:bookmarkEnd w:id="29"/>
      <w:bookmarkEnd w:id="30"/>
      <w:bookmarkEnd w:id="31"/>
      <w:bookmarkEnd w:id="32"/>
      <w:bookmarkEnd w:id="33"/>
      <w:bookmarkEnd w:id="34"/>
      <w:bookmarkEnd w:id="35"/>
      <w:bookmarkEnd w:id="36"/>
      <w:bookmarkEnd w:id="37"/>
      <w:bookmarkEnd w:id="38"/>
      <w:r w:rsidR="00936C94" w:rsidRPr="00E17A58">
        <w:rPr>
          <w:rFonts w:eastAsia="Times New Roman"/>
          <w:bCs/>
          <w:sz w:val="28"/>
          <w:szCs w:val="26"/>
        </w:rPr>
        <w:t>Положение об изменении видов разреш</w:t>
      </w:r>
      <w:r w:rsidR="00995588" w:rsidRPr="00E17A58">
        <w:rPr>
          <w:rFonts w:eastAsia="Times New Roman"/>
          <w:bCs/>
          <w:sz w:val="28"/>
          <w:szCs w:val="26"/>
        </w:rPr>
        <w:t>е</w:t>
      </w:r>
      <w:r w:rsidR="00936C94" w:rsidRPr="00E17A58">
        <w:rPr>
          <w:rFonts w:eastAsia="Times New Roman"/>
          <w:bCs/>
          <w:sz w:val="28"/>
          <w:szCs w:val="26"/>
        </w:rPr>
        <w:t>нного использования земельных участков и объектов капитального строительства физическими и юридическими лицами</w:t>
      </w:r>
    </w:p>
    <w:p w14:paraId="6D8C7D8B" w14:textId="77777777" w:rsidR="00825A7A" w:rsidRPr="00E17A58" w:rsidRDefault="00825A7A" w:rsidP="00E17A58">
      <w:pPr>
        <w:autoSpaceDE w:val="0"/>
        <w:autoSpaceDN w:val="0"/>
        <w:adjustRightInd w:val="0"/>
        <w:rPr>
          <w:sz w:val="28"/>
          <w:szCs w:val="28"/>
        </w:rPr>
      </w:pPr>
    </w:p>
    <w:p w14:paraId="41B93B87" w14:textId="77777777" w:rsidR="00EC494D" w:rsidRPr="00E17A58" w:rsidRDefault="00342EA1" w:rsidP="00E17A58">
      <w:pPr>
        <w:ind w:firstLine="567"/>
        <w:rPr>
          <w:sz w:val="28"/>
          <w:szCs w:val="28"/>
        </w:rPr>
      </w:pPr>
      <w:bookmarkStart w:id="39" w:name="_Toc222737833"/>
      <w:bookmarkStart w:id="40" w:name="_Toc183418788"/>
      <w:bookmarkStart w:id="41" w:name="_Toc517714587"/>
      <w:r w:rsidRPr="00E17A58">
        <w:rPr>
          <w:sz w:val="28"/>
          <w:szCs w:val="28"/>
        </w:rPr>
        <w:t xml:space="preserve">Статья </w:t>
      </w:r>
      <w:r w:rsidR="00FD011F" w:rsidRPr="00E17A58">
        <w:rPr>
          <w:sz w:val="28"/>
          <w:szCs w:val="28"/>
        </w:rPr>
        <w:t>6</w:t>
      </w:r>
      <w:r w:rsidRPr="00E17A58">
        <w:rPr>
          <w:sz w:val="28"/>
          <w:szCs w:val="28"/>
        </w:rPr>
        <w:t>. Изменение одного вида на другой вид использования земельных участков и объектов капитального строительства</w:t>
      </w:r>
    </w:p>
    <w:p w14:paraId="7A2D7199" w14:textId="77777777" w:rsidR="00FD672E" w:rsidRPr="00E17A58" w:rsidRDefault="00FD672E" w:rsidP="00E17A58">
      <w:pPr>
        <w:ind w:firstLine="567"/>
        <w:rPr>
          <w:sz w:val="28"/>
          <w:szCs w:val="28"/>
        </w:rPr>
      </w:pPr>
    </w:p>
    <w:p w14:paraId="3C6BE654" w14:textId="77777777" w:rsidR="009332ED" w:rsidRPr="00E17A58" w:rsidRDefault="005A7CFC" w:rsidP="00E17A58">
      <w:pPr>
        <w:ind w:firstLine="567"/>
        <w:rPr>
          <w:rFonts w:eastAsia="Times New Roman"/>
          <w:sz w:val="28"/>
          <w:szCs w:val="28"/>
          <w:lang w:eastAsia="ru-RU"/>
        </w:rPr>
      </w:pPr>
      <w:r w:rsidRPr="00E17A58">
        <w:rPr>
          <w:rFonts w:eastAsia="Times New Roman"/>
          <w:sz w:val="28"/>
          <w:szCs w:val="28"/>
          <w:lang w:eastAsia="ru-RU"/>
        </w:rPr>
        <w:t xml:space="preserve">1. </w:t>
      </w:r>
      <w:r w:rsidR="009332ED" w:rsidRPr="00E17A58">
        <w:rPr>
          <w:rFonts w:eastAsia="Times New Roman"/>
          <w:sz w:val="28"/>
          <w:szCs w:val="28"/>
          <w:lang w:eastAsia="ru-RU"/>
        </w:rPr>
        <w:t>Разрешенное использование земельных участков и объектов капитального строительства может быть следующих видов:</w:t>
      </w:r>
    </w:p>
    <w:p w14:paraId="12700626" w14:textId="77777777" w:rsidR="009332ED" w:rsidRPr="00E17A58" w:rsidRDefault="005A7CFC" w:rsidP="00E17A58">
      <w:pPr>
        <w:ind w:firstLine="567"/>
        <w:rPr>
          <w:rFonts w:eastAsia="Times New Roman"/>
          <w:sz w:val="28"/>
          <w:szCs w:val="28"/>
          <w:lang w:eastAsia="ru-RU"/>
        </w:rPr>
      </w:pPr>
      <w:r w:rsidRPr="00E17A58">
        <w:rPr>
          <w:rFonts w:eastAsia="Times New Roman"/>
          <w:sz w:val="28"/>
          <w:szCs w:val="28"/>
          <w:lang w:eastAsia="ru-RU"/>
        </w:rPr>
        <w:t xml:space="preserve">1) </w:t>
      </w:r>
      <w:r w:rsidR="009332ED" w:rsidRPr="00E17A58">
        <w:rPr>
          <w:rFonts w:eastAsia="Times New Roman"/>
          <w:sz w:val="28"/>
          <w:szCs w:val="28"/>
          <w:lang w:eastAsia="ru-RU"/>
        </w:rPr>
        <w:t>основные виды разрешенного использования;</w:t>
      </w:r>
    </w:p>
    <w:p w14:paraId="6EA8AD47" w14:textId="77777777" w:rsidR="009332ED" w:rsidRPr="00E17A58" w:rsidRDefault="009332ED" w:rsidP="00E17A58">
      <w:pPr>
        <w:ind w:firstLine="567"/>
        <w:rPr>
          <w:rFonts w:eastAsia="Times New Roman"/>
          <w:sz w:val="28"/>
          <w:szCs w:val="28"/>
          <w:lang w:eastAsia="ru-RU"/>
        </w:rPr>
      </w:pPr>
      <w:r w:rsidRPr="00E17A58">
        <w:rPr>
          <w:rFonts w:eastAsia="Times New Roman"/>
          <w:sz w:val="28"/>
          <w:szCs w:val="28"/>
          <w:lang w:eastAsia="ru-RU"/>
        </w:rPr>
        <w:t>2) условно разрешенные виды использования;</w:t>
      </w:r>
    </w:p>
    <w:p w14:paraId="580C75F3" w14:textId="77777777" w:rsidR="008124C7" w:rsidRPr="00E17A58" w:rsidRDefault="009332ED" w:rsidP="00E17A58">
      <w:pPr>
        <w:widowControl/>
        <w:autoSpaceDE w:val="0"/>
        <w:autoSpaceDN w:val="0"/>
        <w:adjustRightInd w:val="0"/>
        <w:ind w:firstLine="567"/>
        <w:rPr>
          <w:rFonts w:eastAsiaTheme="minorHAnsi"/>
          <w:sz w:val="28"/>
          <w:szCs w:val="28"/>
        </w:rPr>
      </w:pPr>
      <w:r w:rsidRPr="00E17A58">
        <w:rPr>
          <w:rFonts w:eastAsia="Times New Roman"/>
          <w:sz w:val="28"/>
          <w:szCs w:val="28"/>
          <w:lang w:eastAsia="ru-RU"/>
        </w:rPr>
        <w:t xml:space="preserve">3) вспомогательные виды разрешенного использования, </w:t>
      </w:r>
      <w:r w:rsidR="008124C7" w:rsidRPr="00E17A58">
        <w:rPr>
          <w:rFonts w:eastAsiaTheme="minorHAnsi"/>
          <w:sz w:val="28"/>
          <w:szCs w:val="28"/>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115E08A" w14:textId="77777777" w:rsidR="00D54EA1" w:rsidRPr="00E17A58" w:rsidRDefault="00D54EA1" w:rsidP="00E17A58">
      <w:pPr>
        <w:widowControl/>
        <w:autoSpaceDE w:val="0"/>
        <w:autoSpaceDN w:val="0"/>
        <w:adjustRightInd w:val="0"/>
        <w:ind w:firstLine="567"/>
        <w:rPr>
          <w:rFonts w:eastAsiaTheme="minorHAnsi"/>
          <w:sz w:val="28"/>
          <w:szCs w:val="28"/>
        </w:rPr>
      </w:pPr>
      <w:r w:rsidRPr="00E17A58">
        <w:rPr>
          <w:rFonts w:eastAsiaTheme="minorHAnsi"/>
          <w:sz w:val="28"/>
          <w:szCs w:val="28"/>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6F53F23C" w14:textId="77777777" w:rsidR="00D54EA1" w:rsidRPr="00E17A58" w:rsidRDefault="00D54EA1" w:rsidP="00E17A58">
      <w:pPr>
        <w:widowControl/>
        <w:autoSpaceDE w:val="0"/>
        <w:autoSpaceDN w:val="0"/>
        <w:adjustRightInd w:val="0"/>
        <w:ind w:firstLine="567"/>
        <w:rPr>
          <w:rFonts w:eastAsiaTheme="minorHAnsi"/>
          <w:sz w:val="28"/>
          <w:szCs w:val="28"/>
        </w:rPr>
      </w:pPr>
      <w:r w:rsidRPr="00E17A58">
        <w:rPr>
          <w:rFonts w:eastAsiaTheme="minorHAnsi"/>
          <w:sz w:val="28"/>
          <w:szCs w:val="28"/>
        </w:rPr>
        <w:lastRenderedPageBreak/>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0280DB6A" w14:textId="77777777" w:rsidR="00EC494D" w:rsidRPr="00E17A58" w:rsidRDefault="00D54EA1" w:rsidP="00E17A58">
      <w:pPr>
        <w:ind w:firstLine="567"/>
        <w:rPr>
          <w:sz w:val="28"/>
          <w:szCs w:val="28"/>
        </w:rPr>
      </w:pPr>
      <w:r w:rsidRPr="00E17A58">
        <w:rPr>
          <w:sz w:val="28"/>
          <w:szCs w:val="28"/>
        </w:rPr>
        <w:t>2.</w:t>
      </w:r>
      <w:r w:rsidR="009332ED" w:rsidRPr="00E17A58">
        <w:rPr>
          <w:sz w:val="28"/>
          <w:szCs w:val="28"/>
        </w:rPr>
        <w:t>2</w:t>
      </w:r>
      <w:r w:rsidR="00EC494D" w:rsidRPr="00E17A58">
        <w:rPr>
          <w:sz w:val="28"/>
          <w:szCs w:val="28"/>
        </w:rPr>
        <w:t>.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видом разреш</w:t>
      </w:r>
      <w:r w:rsidR="00995588" w:rsidRPr="00E17A58">
        <w:rPr>
          <w:sz w:val="28"/>
          <w:szCs w:val="28"/>
        </w:rPr>
        <w:t>е</w:t>
      </w:r>
      <w:r w:rsidR="00EC494D" w:rsidRPr="00E17A58">
        <w:rPr>
          <w:sz w:val="28"/>
          <w:szCs w:val="28"/>
        </w:rPr>
        <w:t>нного использования, установленных градостроительным регламентом.</w:t>
      </w:r>
    </w:p>
    <w:p w14:paraId="246E2F7A" w14:textId="77777777" w:rsidR="00EC494D" w:rsidRPr="00E17A58" w:rsidRDefault="009332ED" w:rsidP="00E17A58">
      <w:pPr>
        <w:pStyle w:val="ConsPlusTitle"/>
        <w:ind w:firstLine="567"/>
        <w:jc w:val="both"/>
        <w:rPr>
          <w:rFonts w:ascii="Times New Roman" w:hAnsi="Times New Roman" w:cs="Times New Roman"/>
          <w:b w:val="0"/>
          <w:sz w:val="28"/>
          <w:szCs w:val="28"/>
        </w:rPr>
      </w:pPr>
      <w:r w:rsidRPr="00E17A58">
        <w:rPr>
          <w:rFonts w:ascii="Times New Roman" w:hAnsi="Times New Roman" w:cs="Times New Roman"/>
          <w:b w:val="0"/>
          <w:sz w:val="28"/>
          <w:szCs w:val="28"/>
        </w:rPr>
        <w:t>3</w:t>
      </w:r>
      <w:r w:rsidR="00EC494D" w:rsidRPr="00E17A58">
        <w:rPr>
          <w:rFonts w:ascii="Times New Roman" w:hAnsi="Times New Roman" w:cs="Times New Roman"/>
          <w:b w:val="0"/>
          <w:sz w:val="28"/>
          <w:szCs w:val="28"/>
        </w:rPr>
        <w:t>. Перечень возможных видов разреш</w:t>
      </w:r>
      <w:r w:rsidR="00995588" w:rsidRPr="00E17A58">
        <w:rPr>
          <w:rFonts w:ascii="Times New Roman" w:hAnsi="Times New Roman" w:cs="Times New Roman"/>
          <w:b w:val="0"/>
          <w:sz w:val="28"/>
          <w:szCs w:val="28"/>
        </w:rPr>
        <w:t>е</w:t>
      </w:r>
      <w:r w:rsidR="00EC494D" w:rsidRPr="00E17A58">
        <w:rPr>
          <w:rFonts w:ascii="Times New Roman" w:hAnsi="Times New Roman" w:cs="Times New Roman"/>
          <w:b w:val="0"/>
          <w:sz w:val="28"/>
          <w:szCs w:val="28"/>
        </w:rPr>
        <w:t>нного использования земельных участков и объектов капитального строительства принят в соответствии с 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3220171E" w14:textId="77777777" w:rsidR="00EC494D" w:rsidRPr="00E17A58" w:rsidRDefault="009332ED" w:rsidP="00E17A58">
      <w:pPr>
        <w:ind w:firstLine="567"/>
        <w:rPr>
          <w:sz w:val="28"/>
          <w:szCs w:val="28"/>
        </w:rPr>
      </w:pPr>
      <w:r w:rsidRPr="00E17A58">
        <w:rPr>
          <w:sz w:val="28"/>
          <w:szCs w:val="28"/>
        </w:rPr>
        <w:t>4</w:t>
      </w:r>
      <w:r w:rsidR="00EC494D" w:rsidRPr="00E17A58">
        <w:rPr>
          <w:sz w:val="28"/>
          <w:szCs w:val="28"/>
        </w:rPr>
        <w:t>. Правообладатель земельного участка или объекта капитального строительства обеспечивает внесение соответствующих изменений в документы учета недвижимости и документы о регистрации прав на недвижимость.</w:t>
      </w:r>
    </w:p>
    <w:p w14:paraId="1423A26F" w14:textId="77777777" w:rsidR="00EC494D" w:rsidRPr="00E17A58" w:rsidRDefault="009332ED" w:rsidP="00E17A58">
      <w:pPr>
        <w:ind w:firstLine="567"/>
        <w:rPr>
          <w:sz w:val="28"/>
          <w:szCs w:val="28"/>
        </w:rPr>
      </w:pPr>
      <w:r w:rsidRPr="00E17A58">
        <w:rPr>
          <w:sz w:val="28"/>
          <w:szCs w:val="28"/>
        </w:rPr>
        <w:t>5</w:t>
      </w:r>
      <w:r w:rsidR="00EC494D" w:rsidRPr="00E17A58">
        <w:rPr>
          <w:sz w:val="28"/>
          <w:szCs w:val="28"/>
        </w:rPr>
        <w:t>.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361B2935" w14:textId="77777777" w:rsidR="00EC494D" w:rsidRPr="00E17A58" w:rsidRDefault="009332ED" w:rsidP="00E17A58">
      <w:pPr>
        <w:ind w:firstLine="567"/>
        <w:rPr>
          <w:sz w:val="28"/>
          <w:szCs w:val="28"/>
        </w:rPr>
      </w:pPr>
      <w:r w:rsidRPr="00E17A58">
        <w:rPr>
          <w:sz w:val="28"/>
          <w:szCs w:val="28"/>
        </w:rPr>
        <w:t>6</w:t>
      </w:r>
      <w:r w:rsidR="00EC494D" w:rsidRPr="00E17A58">
        <w:rPr>
          <w:sz w:val="28"/>
          <w:szCs w:val="28"/>
        </w:rPr>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B08A886" w14:textId="77777777" w:rsidR="00825A7A" w:rsidRPr="00E17A58" w:rsidRDefault="009332ED" w:rsidP="00E17A58">
      <w:pPr>
        <w:ind w:firstLine="567"/>
        <w:rPr>
          <w:sz w:val="28"/>
          <w:szCs w:val="28"/>
        </w:rPr>
      </w:pPr>
      <w:r w:rsidRPr="00E17A58">
        <w:rPr>
          <w:sz w:val="28"/>
          <w:szCs w:val="28"/>
        </w:rPr>
        <w:t>7</w:t>
      </w:r>
      <w:r w:rsidR="00EC494D" w:rsidRPr="00E17A58">
        <w:rPr>
          <w:sz w:val="28"/>
          <w:szCs w:val="28"/>
        </w:rPr>
        <w:t>. В случае если правообладатель земельного участка и (или) объекта капитального строительства запрашивает изменение основного разрешенного вида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установленный стать</w:t>
      </w:r>
      <w:r w:rsidR="00995588" w:rsidRPr="00E17A58">
        <w:rPr>
          <w:sz w:val="28"/>
          <w:szCs w:val="28"/>
        </w:rPr>
        <w:t>е</w:t>
      </w:r>
      <w:r w:rsidR="00EC494D" w:rsidRPr="00E17A58">
        <w:rPr>
          <w:sz w:val="28"/>
          <w:szCs w:val="28"/>
        </w:rPr>
        <w:t>й 39 Градостроительного кодекса Российской Федерации и в соответствии</w:t>
      </w:r>
      <w:r w:rsidR="00825A7A" w:rsidRPr="00E17A58">
        <w:rPr>
          <w:sz w:val="28"/>
          <w:szCs w:val="28"/>
        </w:rPr>
        <w:t xml:space="preserve"> со статьей 7 настоящих Правил.</w:t>
      </w:r>
    </w:p>
    <w:p w14:paraId="26360774" w14:textId="77777777" w:rsidR="00825A7A" w:rsidRPr="00E17A58" w:rsidRDefault="00825A7A" w:rsidP="00E17A58">
      <w:pPr>
        <w:rPr>
          <w:sz w:val="28"/>
          <w:szCs w:val="28"/>
        </w:rPr>
      </w:pPr>
    </w:p>
    <w:p w14:paraId="01C8C0C4" w14:textId="77777777" w:rsidR="00995588" w:rsidRPr="00E17A58" w:rsidRDefault="00825A7A" w:rsidP="00E17A58">
      <w:pPr>
        <w:ind w:firstLine="624"/>
        <w:rPr>
          <w:sz w:val="28"/>
          <w:szCs w:val="28"/>
        </w:rPr>
      </w:pPr>
      <w:r w:rsidRPr="00E17A58">
        <w:rPr>
          <w:sz w:val="28"/>
          <w:szCs w:val="28"/>
        </w:rPr>
        <w:t xml:space="preserve">Статья </w:t>
      </w:r>
      <w:r w:rsidR="00995588" w:rsidRPr="00E17A58">
        <w:rPr>
          <w:sz w:val="28"/>
          <w:szCs w:val="28"/>
        </w:rPr>
        <w:t>7. Порядок предоставления разрешения на условно разрешённый вид использования земельного участка или объекта капитального строительства</w:t>
      </w:r>
    </w:p>
    <w:p w14:paraId="0D97C798" w14:textId="77777777" w:rsidR="00FD672E" w:rsidRPr="00E17A58" w:rsidRDefault="00FD672E" w:rsidP="00E17A58">
      <w:pPr>
        <w:ind w:firstLine="624"/>
        <w:rPr>
          <w:sz w:val="28"/>
          <w:szCs w:val="28"/>
        </w:rPr>
      </w:pPr>
    </w:p>
    <w:p w14:paraId="12D0C207" w14:textId="77777777" w:rsidR="00EC494D" w:rsidRPr="00E17A58" w:rsidRDefault="00EC494D" w:rsidP="00E17A58">
      <w:pPr>
        <w:autoSpaceDE w:val="0"/>
        <w:autoSpaceDN w:val="0"/>
        <w:adjustRightInd w:val="0"/>
        <w:ind w:firstLine="624"/>
        <w:rPr>
          <w:kern w:val="28"/>
          <w:sz w:val="28"/>
          <w:szCs w:val="28"/>
        </w:rPr>
      </w:pPr>
      <w:r w:rsidRPr="00E17A58">
        <w:rPr>
          <w:kern w:val="28"/>
          <w:sz w:val="28"/>
          <w:szCs w:val="28"/>
        </w:rPr>
        <w:t xml:space="preserve">1. Разрешение на условно разрешенный вид использования земельного участка или объекта капитального строительства требуется в случаях, когда </w:t>
      </w:r>
      <w:r w:rsidRPr="00E17A58">
        <w:rPr>
          <w:kern w:val="28"/>
          <w:sz w:val="28"/>
          <w:szCs w:val="28"/>
        </w:rPr>
        <w:lastRenderedPageBreak/>
        <w:t xml:space="preserve">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 </w:t>
      </w:r>
      <w:r w:rsidR="0061145E" w:rsidRPr="00E17A58">
        <w:rPr>
          <w:rFonts w:eastAsia="Times New Roman"/>
          <w:sz w:val="28"/>
          <w:szCs w:val="28"/>
        </w:rPr>
        <w:t>Уська-Орочского</w:t>
      </w:r>
      <w:r w:rsidR="00CA3854" w:rsidRPr="00E17A58">
        <w:rPr>
          <w:kern w:val="28"/>
          <w:sz w:val="28"/>
          <w:szCs w:val="28"/>
        </w:rPr>
        <w:t xml:space="preserve"> </w:t>
      </w:r>
      <w:r w:rsidR="00995588" w:rsidRPr="00E17A58">
        <w:rPr>
          <w:kern w:val="28"/>
          <w:sz w:val="28"/>
          <w:szCs w:val="28"/>
        </w:rPr>
        <w:t xml:space="preserve">сельского </w:t>
      </w:r>
      <w:r w:rsidRPr="00E17A58">
        <w:rPr>
          <w:kern w:val="28"/>
          <w:sz w:val="28"/>
          <w:szCs w:val="28"/>
        </w:rPr>
        <w:t xml:space="preserve">поселения </w:t>
      </w:r>
      <w:r w:rsidR="006624F8" w:rsidRPr="00E17A58">
        <w:rPr>
          <w:kern w:val="28"/>
          <w:sz w:val="28"/>
          <w:szCs w:val="28"/>
        </w:rPr>
        <w:t>Ванинского</w:t>
      </w:r>
      <w:r w:rsidR="00995588" w:rsidRPr="00E17A58">
        <w:rPr>
          <w:rFonts w:eastAsia="Times New Roman"/>
          <w:sz w:val="28"/>
          <w:szCs w:val="28"/>
          <w:shd w:val="clear" w:color="auto" w:fill="FFFFFF"/>
        </w:rPr>
        <w:t xml:space="preserve"> </w:t>
      </w:r>
      <w:r w:rsidR="00825A7A" w:rsidRPr="00E17A58">
        <w:rPr>
          <w:kern w:val="28"/>
          <w:sz w:val="28"/>
          <w:szCs w:val="28"/>
        </w:rPr>
        <w:t>муниципального района</w:t>
      </w:r>
      <w:r w:rsidR="00995588" w:rsidRPr="00E17A58">
        <w:rPr>
          <w:rFonts w:eastAsia="Times New Roman"/>
          <w:sz w:val="28"/>
          <w:szCs w:val="28"/>
          <w:shd w:val="clear" w:color="auto" w:fill="FFFFFF"/>
        </w:rPr>
        <w:t xml:space="preserve"> </w:t>
      </w:r>
      <w:r w:rsidRPr="00E17A58">
        <w:rPr>
          <w:kern w:val="28"/>
          <w:sz w:val="28"/>
          <w:szCs w:val="28"/>
        </w:rPr>
        <w:t xml:space="preserve">Хабаровского края (статья </w:t>
      </w:r>
      <w:r w:rsidR="00D54EA1" w:rsidRPr="00E17A58">
        <w:rPr>
          <w:kern w:val="28"/>
          <w:sz w:val="28"/>
          <w:szCs w:val="28"/>
        </w:rPr>
        <w:t>13</w:t>
      </w:r>
      <w:r w:rsidR="00995588" w:rsidRPr="00E17A58">
        <w:rPr>
          <w:kern w:val="28"/>
          <w:sz w:val="28"/>
          <w:szCs w:val="28"/>
        </w:rPr>
        <w:t xml:space="preserve"> </w:t>
      </w:r>
      <w:r w:rsidRPr="00E17A58">
        <w:rPr>
          <w:kern w:val="28"/>
          <w:sz w:val="28"/>
          <w:szCs w:val="28"/>
        </w:rPr>
        <w:t>настоящих Правил).</w:t>
      </w:r>
    </w:p>
    <w:p w14:paraId="6DB04CAC" w14:textId="77777777" w:rsidR="00FD672E" w:rsidRPr="00E17A58" w:rsidRDefault="00EC494D" w:rsidP="00E17A58">
      <w:pPr>
        <w:pStyle w:val="ConsNormal"/>
        <w:widowControl/>
        <w:ind w:right="0" w:firstLine="624"/>
        <w:jc w:val="both"/>
        <w:rPr>
          <w:rFonts w:ascii="Times New Roman" w:hAnsi="Times New Roman" w:cs="Times New Roman"/>
          <w:sz w:val="28"/>
          <w:szCs w:val="28"/>
        </w:rPr>
      </w:pPr>
      <w:r w:rsidRPr="00E17A58">
        <w:rPr>
          <w:rFonts w:ascii="Times New Roman" w:hAnsi="Times New Roman" w:cs="Times New Roman"/>
          <w:sz w:val="28"/>
          <w:szCs w:val="28"/>
        </w:rPr>
        <w:t xml:space="preserve">2. </w:t>
      </w:r>
      <w:bookmarkEnd w:id="39"/>
      <w:bookmarkEnd w:id="40"/>
      <w:bookmarkEnd w:id="41"/>
      <w:r w:rsidR="00FD672E" w:rsidRPr="00E17A58">
        <w:rPr>
          <w:rFonts w:ascii="Times New Roman" w:hAnsi="Times New Roman" w:cs="Times New Roman"/>
          <w:sz w:val="28"/>
          <w:szCs w:val="28"/>
        </w:rPr>
        <w:t>Предоставление разрешения на условно разрешённый вид использования земельного участка или объекта капитального строительства осуществляется в соответствии со статьей 39 Градостроительного кодекса Российской Федерации.</w:t>
      </w:r>
    </w:p>
    <w:p w14:paraId="1F7A634A" w14:textId="77777777" w:rsidR="003A34AB" w:rsidRPr="00E17A58" w:rsidRDefault="003A34AB" w:rsidP="00E17A58">
      <w:pPr>
        <w:ind w:firstLine="624"/>
        <w:rPr>
          <w:rFonts w:eastAsia="Times New Roman"/>
          <w:sz w:val="28"/>
          <w:szCs w:val="28"/>
          <w:lang w:eastAsia="ru-RU"/>
        </w:rPr>
      </w:pPr>
    </w:p>
    <w:p w14:paraId="353FCAA7" w14:textId="77777777" w:rsidR="00825A7A" w:rsidRPr="00E17A58" w:rsidRDefault="00B20041" w:rsidP="00E17A58">
      <w:pPr>
        <w:ind w:firstLine="0"/>
        <w:jc w:val="center"/>
        <w:rPr>
          <w:rFonts w:eastAsia="Times New Roman"/>
          <w:bCs/>
          <w:sz w:val="28"/>
          <w:szCs w:val="26"/>
        </w:rPr>
      </w:pPr>
      <w:r w:rsidRPr="00E17A58">
        <w:rPr>
          <w:rFonts w:eastAsia="Times New Roman"/>
          <w:bCs/>
          <w:sz w:val="28"/>
          <w:szCs w:val="26"/>
        </w:rPr>
        <w:t>Г</w:t>
      </w:r>
      <w:r w:rsidR="00C408AE" w:rsidRPr="00E17A58">
        <w:rPr>
          <w:rFonts w:eastAsia="Times New Roman"/>
          <w:bCs/>
          <w:sz w:val="28"/>
          <w:szCs w:val="26"/>
        </w:rPr>
        <w:t>ЛАВА</w:t>
      </w:r>
      <w:r w:rsidRPr="00E17A58">
        <w:rPr>
          <w:rFonts w:eastAsia="Times New Roman"/>
          <w:bCs/>
          <w:sz w:val="28"/>
          <w:szCs w:val="26"/>
        </w:rPr>
        <w:t xml:space="preserve"> 3. Положение </w:t>
      </w:r>
      <w:r w:rsidR="002D1FF4" w:rsidRPr="00E17A58">
        <w:rPr>
          <w:rFonts w:eastAsia="Times New Roman"/>
          <w:bCs/>
          <w:sz w:val="28"/>
          <w:szCs w:val="26"/>
        </w:rPr>
        <w:t xml:space="preserve">о </w:t>
      </w:r>
      <w:r w:rsidRPr="00E17A58">
        <w:rPr>
          <w:rFonts w:eastAsia="Times New Roman"/>
          <w:bCs/>
          <w:sz w:val="28"/>
          <w:szCs w:val="26"/>
        </w:rPr>
        <w:t>подготовке документации по планировке территории органами местного самоуправления</w:t>
      </w:r>
      <w:bookmarkStart w:id="42" w:name="dst2169"/>
      <w:bookmarkStart w:id="43" w:name="_Toc462214945"/>
      <w:bookmarkStart w:id="44" w:name="_Toc464032167"/>
      <w:bookmarkStart w:id="45" w:name="_Toc464037361"/>
      <w:bookmarkStart w:id="46" w:name="_Toc464641506"/>
      <w:bookmarkStart w:id="47" w:name="_Toc465073817"/>
      <w:bookmarkStart w:id="48" w:name="_Toc465338030"/>
      <w:bookmarkStart w:id="49" w:name="_Toc515951685"/>
      <w:bookmarkStart w:id="50" w:name="_Toc531161372"/>
      <w:bookmarkStart w:id="51" w:name="_Toc5694374"/>
      <w:bookmarkStart w:id="52" w:name="_Toc18505975"/>
      <w:bookmarkStart w:id="53" w:name="_Toc18928028"/>
      <w:bookmarkStart w:id="54" w:name="_Toc67472697"/>
      <w:bookmarkEnd w:id="42"/>
    </w:p>
    <w:p w14:paraId="6B4E280E" w14:textId="77777777" w:rsidR="00825A7A" w:rsidRPr="00E17A58" w:rsidRDefault="00825A7A" w:rsidP="00E17A58">
      <w:pPr>
        <w:ind w:firstLine="0"/>
        <w:jc w:val="center"/>
        <w:rPr>
          <w:rFonts w:eastAsia="Times New Roman"/>
          <w:bCs/>
          <w:sz w:val="28"/>
          <w:szCs w:val="26"/>
        </w:rPr>
      </w:pPr>
    </w:p>
    <w:p w14:paraId="3063948D" w14:textId="77777777" w:rsidR="0097563D" w:rsidRPr="00E17A58" w:rsidRDefault="00913A21" w:rsidP="00E17A58">
      <w:pPr>
        <w:ind w:firstLine="567"/>
        <w:rPr>
          <w:sz w:val="28"/>
          <w:szCs w:val="28"/>
        </w:rPr>
      </w:pPr>
      <w:r w:rsidRPr="00E17A58">
        <w:rPr>
          <w:rFonts w:eastAsia="Times New Roman"/>
          <w:bCs/>
          <w:sz w:val="28"/>
          <w:szCs w:val="26"/>
        </w:rPr>
        <w:t xml:space="preserve">Статья </w:t>
      </w:r>
      <w:r w:rsidR="00B20041" w:rsidRPr="00E17A58">
        <w:rPr>
          <w:rFonts w:eastAsia="Times New Roman"/>
          <w:bCs/>
          <w:sz w:val="28"/>
          <w:szCs w:val="26"/>
        </w:rPr>
        <w:t>8</w:t>
      </w:r>
      <w:r w:rsidRPr="00E17A58">
        <w:rPr>
          <w:rFonts w:eastAsia="Times New Roman"/>
          <w:bCs/>
          <w:sz w:val="28"/>
          <w:szCs w:val="26"/>
        </w:rPr>
        <w:t xml:space="preserve">. </w:t>
      </w:r>
      <w:bookmarkEnd w:id="43"/>
      <w:bookmarkEnd w:id="44"/>
      <w:bookmarkEnd w:id="45"/>
      <w:bookmarkEnd w:id="46"/>
      <w:bookmarkEnd w:id="47"/>
      <w:bookmarkEnd w:id="48"/>
      <w:bookmarkEnd w:id="49"/>
      <w:bookmarkEnd w:id="50"/>
      <w:bookmarkEnd w:id="51"/>
      <w:bookmarkEnd w:id="52"/>
      <w:bookmarkEnd w:id="53"/>
      <w:bookmarkEnd w:id="54"/>
      <w:r w:rsidR="0097563D" w:rsidRPr="00E17A58">
        <w:rPr>
          <w:sz w:val="28"/>
          <w:szCs w:val="28"/>
        </w:rPr>
        <w:t>Общие положения о подготовке документации по планировке территории</w:t>
      </w:r>
      <w:bookmarkStart w:id="55" w:name="_Toc517714592"/>
      <w:bookmarkStart w:id="56" w:name="_Toc527172269"/>
    </w:p>
    <w:p w14:paraId="7746BB9D" w14:textId="77777777" w:rsidR="00FD672E" w:rsidRPr="00E17A58" w:rsidRDefault="00FD672E" w:rsidP="00E17A58">
      <w:pPr>
        <w:ind w:firstLine="567"/>
        <w:rPr>
          <w:rFonts w:eastAsia="Times New Roman"/>
          <w:sz w:val="28"/>
          <w:szCs w:val="28"/>
          <w:lang w:eastAsia="ru-RU"/>
        </w:rPr>
      </w:pPr>
    </w:p>
    <w:bookmarkEnd w:id="55"/>
    <w:bookmarkEnd w:id="56"/>
    <w:p w14:paraId="6F98606E" w14:textId="77777777" w:rsidR="0097563D" w:rsidRPr="00E17A58" w:rsidRDefault="0097563D" w:rsidP="00E17A58">
      <w:pPr>
        <w:pStyle w:val="12"/>
        <w:spacing w:before="0" w:after="0"/>
        <w:rPr>
          <w:kern w:val="28"/>
          <w:sz w:val="28"/>
          <w:szCs w:val="28"/>
          <w:lang w:eastAsia="ru-RU"/>
        </w:rPr>
      </w:pPr>
      <w:r w:rsidRPr="00E17A58">
        <w:rPr>
          <w:kern w:val="28"/>
          <w:sz w:val="28"/>
          <w:szCs w:val="28"/>
          <w:lang w:eastAsia="ru-RU"/>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в соответствии со статьями Градостроительного кодекса Российской Федерации.</w:t>
      </w:r>
    </w:p>
    <w:p w14:paraId="43B85977" w14:textId="77777777" w:rsidR="0097563D" w:rsidRPr="00E17A58" w:rsidRDefault="0097563D" w:rsidP="00E17A58">
      <w:pPr>
        <w:pStyle w:val="12"/>
        <w:spacing w:before="0" w:after="0"/>
        <w:rPr>
          <w:kern w:val="28"/>
          <w:sz w:val="28"/>
          <w:szCs w:val="28"/>
          <w:lang w:eastAsia="ru-RU"/>
        </w:rPr>
      </w:pPr>
      <w:r w:rsidRPr="00E17A58">
        <w:rPr>
          <w:kern w:val="28"/>
          <w:sz w:val="28"/>
          <w:szCs w:val="28"/>
          <w:lang w:eastAsia="ru-RU"/>
        </w:rPr>
        <w:t>2.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124D0DAA" w14:textId="77777777" w:rsidR="0097563D" w:rsidRPr="00E17A58" w:rsidRDefault="0097563D" w:rsidP="00E17A58">
      <w:pPr>
        <w:pStyle w:val="12"/>
        <w:spacing w:before="0" w:after="0"/>
        <w:rPr>
          <w:kern w:val="28"/>
          <w:sz w:val="28"/>
          <w:szCs w:val="28"/>
          <w:lang w:eastAsia="ru-RU"/>
        </w:rPr>
      </w:pPr>
      <w:r w:rsidRPr="00E17A58">
        <w:rPr>
          <w:kern w:val="28"/>
          <w:sz w:val="28"/>
          <w:szCs w:val="28"/>
          <w:lang w:eastAsia="ru-RU"/>
        </w:rPr>
        <w:t>3. Подготовка документации по планировке территории осуществляется в отношении застроенных или подлежащих застройке территорий в соответствии с техническими регламентами, региональными и местными нормативами градостроительного проектирования.</w:t>
      </w:r>
    </w:p>
    <w:p w14:paraId="3111E7A9" w14:textId="77777777" w:rsidR="0097563D" w:rsidRPr="00E17A58" w:rsidRDefault="0097563D" w:rsidP="00E17A58">
      <w:pPr>
        <w:pStyle w:val="12"/>
        <w:spacing w:before="0" w:after="0"/>
        <w:rPr>
          <w:kern w:val="28"/>
          <w:sz w:val="28"/>
          <w:szCs w:val="28"/>
          <w:lang w:eastAsia="ru-RU"/>
        </w:rPr>
      </w:pPr>
      <w:r w:rsidRPr="00E17A58">
        <w:rPr>
          <w:kern w:val="28"/>
          <w:sz w:val="28"/>
          <w:szCs w:val="28"/>
          <w:lang w:eastAsia="ru-RU"/>
        </w:rPr>
        <w:t>4. Содержание документации по планировке территории определяется Градостроительным кодексом Российской Федерации, нормативными правовыми актами Российской Федерации и Хабаровского края.</w:t>
      </w:r>
    </w:p>
    <w:p w14:paraId="16F0FB04" w14:textId="77777777" w:rsidR="0097563D" w:rsidRPr="00E17A58" w:rsidRDefault="0097563D" w:rsidP="00E17A58">
      <w:pPr>
        <w:pStyle w:val="12"/>
        <w:spacing w:before="0" w:after="0"/>
        <w:rPr>
          <w:kern w:val="28"/>
          <w:sz w:val="28"/>
          <w:szCs w:val="28"/>
          <w:lang w:eastAsia="ru-RU"/>
        </w:rPr>
      </w:pPr>
      <w:r w:rsidRPr="00E17A58">
        <w:rPr>
          <w:kern w:val="28"/>
          <w:sz w:val="28"/>
          <w:szCs w:val="28"/>
          <w:lang w:eastAsia="ru-RU"/>
        </w:rPr>
        <w:t xml:space="preserve">5. Порядок подготовки и согласования документации по планировке территории </w:t>
      </w:r>
      <w:r w:rsidR="007E0000" w:rsidRPr="00E17A58">
        <w:rPr>
          <w:kern w:val="28"/>
          <w:sz w:val="28"/>
          <w:szCs w:val="28"/>
          <w:lang w:eastAsia="ru-RU"/>
        </w:rPr>
        <w:t>сельского</w:t>
      </w:r>
      <w:r w:rsidRPr="00E17A58">
        <w:rPr>
          <w:sz w:val="28"/>
          <w:szCs w:val="28"/>
        </w:rPr>
        <w:t xml:space="preserve"> Поселения</w:t>
      </w:r>
      <w:r w:rsidRPr="00E17A58">
        <w:rPr>
          <w:kern w:val="28"/>
          <w:sz w:val="28"/>
          <w:szCs w:val="28"/>
          <w:lang w:eastAsia="ru-RU"/>
        </w:rPr>
        <w:t xml:space="preserve"> определяется в соответствии с Г</w:t>
      </w:r>
      <w:r w:rsidRPr="00E17A58">
        <w:rPr>
          <w:kern w:val="28"/>
          <w:sz w:val="28"/>
          <w:szCs w:val="28"/>
        </w:rPr>
        <w:t>радостроительным кодексом</w:t>
      </w:r>
      <w:r w:rsidRPr="00E17A58">
        <w:rPr>
          <w:kern w:val="28"/>
          <w:sz w:val="28"/>
          <w:szCs w:val="28"/>
          <w:lang w:eastAsia="ru-RU"/>
        </w:rPr>
        <w:t xml:space="preserve"> Российской Федерации</w:t>
      </w:r>
      <w:r w:rsidRPr="00E17A58">
        <w:rPr>
          <w:kern w:val="28"/>
          <w:sz w:val="28"/>
          <w:szCs w:val="28"/>
        </w:rPr>
        <w:t xml:space="preserve"> и иными </w:t>
      </w:r>
      <w:r w:rsidRPr="00E17A58">
        <w:rPr>
          <w:kern w:val="28"/>
          <w:sz w:val="28"/>
          <w:szCs w:val="28"/>
          <w:lang w:eastAsia="ru-RU"/>
        </w:rPr>
        <w:t>нормативными правовыми актами Российской Федерации и Хабаровского края, нормативно-правовыми актами городского поселения.</w:t>
      </w:r>
    </w:p>
    <w:p w14:paraId="35DA79E8" w14:textId="77777777" w:rsidR="0097563D" w:rsidRPr="00E17A58" w:rsidRDefault="0097563D" w:rsidP="00E17A58">
      <w:pPr>
        <w:pStyle w:val="12"/>
        <w:spacing w:before="0" w:after="0"/>
        <w:rPr>
          <w:kern w:val="28"/>
          <w:sz w:val="28"/>
          <w:szCs w:val="28"/>
          <w:lang w:eastAsia="ru-RU"/>
        </w:rPr>
      </w:pPr>
      <w:r w:rsidRPr="00E17A58">
        <w:rPr>
          <w:kern w:val="28"/>
          <w:sz w:val="28"/>
          <w:szCs w:val="28"/>
          <w:lang w:eastAsia="ru-RU"/>
        </w:rPr>
        <w:t>6. П</w:t>
      </w:r>
      <w:r w:rsidRPr="00E17A58">
        <w:rPr>
          <w:kern w:val="28"/>
          <w:sz w:val="28"/>
          <w:szCs w:val="28"/>
        </w:rPr>
        <w:t>убличные слушания или общественные обсуждения</w:t>
      </w:r>
      <w:r w:rsidRPr="00E17A58">
        <w:rPr>
          <w:kern w:val="28"/>
          <w:sz w:val="28"/>
          <w:szCs w:val="28"/>
          <w:lang w:eastAsia="ru-RU"/>
        </w:rPr>
        <w:t xml:space="preserve"> по проекту планировки территории и проекту межевания территории проводятся с </w:t>
      </w:r>
      <w:r w:rsidRPr="00E17A58">
        <w:rPr>
          <w:kern w:val="28"/>
          <w:sz w:val="28"/>
          <w:szCs w:val="28"/>
          <w:lang w:eastAsia="ru-RU"/>
        </w:rPr>
        <w:lastRenderedPageBreak/>
        <w:t>участием граждан, проживающих на территории, применительно к которой осуществляется подготовка проекта планировки территории и проекта межевания территории,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14:paraId="19838EA1" w14:textId="77777777" w:rsidR="0097563D" w:rsidRPr="00E17A58" w:rsidRDefault="0097563D" w:rsidP="00E17A58">
      <w:pPr>
        <w:pStyle w:val="12"/>
        <w:spacing w:before="0" w:after="0"/>
        <w:rPr>
          <w:kern w:val="28"/>
          <w:sz w:val="28"/>
          <w:szCs w:val="28"/>
          <w:lang w:eastAsia="ru-RU"/>
        </w:rPr>
      </w:pPr>
      <w:r w:rsidRPr="00E17A58">
        <w:rPr>
          <w:kern w:val="28"/>
          <w:sz w:val="28"/>
          <w:szCs w:val="28"/>
          <w:lang w:eastAsia="ru-RU"/>
        </w:rPr>
        <w:t>7.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если иное не предусмотрено законодательством Российской Федерации. При этом должны соблюдаться следующие требования земельного и градостроительного законодательства:</w:t>
      </w:r>
    </w:p>
    <w:p w14:paraId="670365B1" w14:textId="77777777" w:rsidR="0097563D" w:rsidRPr="00E17A58" w:rsidRDefault="0097563D" w:rsidP="00E17A58">
      <w:pPr>
        <w:pStyle w:val="12"/>
        <w:spacing w:before="0" w:after="0"/>
        <w:rPr>
          <w:kern w:val="28"/>
          <w:sz w:val="28"/>
          <w:szCs w:val="28"/>
          <w:lang w:eastAsia="ru-RU"/>
        </w:rPr>
      </w:pPr>
      <w:r w:rsidRPr="00E17A58">
        <w:rPr>
          <w:kern w:val="28"/>
          <w:sz w:val="28"/>
          <w:szCs w:val="28"/>
          <w:lang w:eastAsia="ru-RU"/>
        </w:rPr>
        <w:t>1) размеры образуемых земельных участков не должны превышать предельные (минимальные и (или) максимальные) размеры земельных участков, предусмотренные градостроительным регламентом соответствующей территориальной зоны;</w:t>
      </w:r>
    </w:p>
    <w:p w14:paraId="086121C7" w14:textId="77777777" w:rsidR="0097563D" w:rsidRPr="00E17A58" w:rsidRDefault="0097563D" w:rsidP="00E17A58">
      <w:pPr>
        <w:pStyle w:val="12"/>
        <w:spacing w:before="0" w:after="0"/>
        <w:rPr>
          <w:kern w:val="28"/>
          <w:sz w:val="28"/>
          <w:szCs w:val="28"/>
          <w:lang w:eastAsia="ru-RU"/>
        </w:rPr>
      </w:pPr>
      <w:r w:rsidRPr="00E17A58">
        <w:rPr>
          <w:kern w:val="28"/>
          <w:sz w:val="28"/>
          <w:szCs w:val="28"/>
          <w:lang w:eastAsia="ru-RU"/>
        </w:rPr>
        <w:t>2) обязательным условием разделения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w:t>
      </w:r>
    </w:p>
    <w:p w14:paraId="1159870B" w14:textId="77777777" w:rsidR="00913A21" w:rsidRPr="00E17A58" w:rsidRDefault="0097563D" w:rsidP="00E17A58">
      <w:pPr>
        <w:pStyle w:val="12"/>
        <w:spacing w:before="0" w:after="0"/>
        <w:rPr>
          <w:kern w:val="28"/>
          <w:sz w:val="28"/>
          <w:szCs w:val="28"/>
          <w:lang w:eastAsia="ru-RU"/>
        </w:rPr>
      </w:pPr>
      <w:r w:rsidRPr="00E17A58">
        <w:rPr>
          <w:kern w:val="28"/>
          <w:sz w:val="28"/>
          <w:szCs w:val="28"/>
          <w:lang w:eastAsia="ru-RU"/>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14:paraId="329E69DE" w14:textId="77777777" w:rsidR="005A7CFC" w:rsidRPr="00E17A58" w:rsidRDefault="005A7CFC" w:rsidP="00E17A58">
      <w:pPr>
        <w:pStyle w:val="12"/>
        <w:spacing w:before="0" w:after="0"/>
        <w:rPr>
          <w:kern w:val="28"/>
          <w:sz w:val="28"/>
          <w:szCs w:val="28"/>
          <w:lang w:eastAsia="ru-RU"/>
        </w:rPr>
      </w:pPr>
    </w:p>
    <w:p w14:paraId="02503E52" w14:textId="77777777" w:rsidR="00610200" w:rsidRPr="00E17A58" w:rsidRDefault="00610200" w:rsidP="00E17A58">
      <w:pPr>
        <w:autoSpaceDE w:val="0"/>
        <w:autoSpaceDN w:val="0"/>
        <w:adjustRightInd w:val="0"/>
        <w:ind w:firstLine="567"/>
        <w:rPr>
          <w:bCs/>
          <w:sz w:val="28"/>
          <w:szCs w:val="28"/>
        </w:rPr>
      </w:pPr>
      <w:r w:rsidRPr="00E17A58">
        <w:rPr>
          <w:bCs/>
          <w:sz w:val="28"/>
          <w:szCs w:val="28"/>
        </w:rPr>
        <w:t xml:space="preserve">Статья 9. Порядок подготовки документации по планировке территории применительно к территории </w:t>
      </w:r>
      <w:r w:rsidR="00E92C42" w:rsidRPr="00E17A58">
        <w:rPr>
          <w:bCs/>
          <w:sz w:val="28"/>
          <w:szCs w:val="28"/>
        </w:rPr>
        <w:t xml:space="preserve">сельского </w:t>
      </w:r>
      <w:r w:rsidRPr="00E17A58">
        <w:rPr>
          <w:bCs/>
          <w:sz w:val="28"/>
          <w:szCs w:val="28"/>
        </w:rPr>
        <w:t>поселения</w:t>
      </w:r>
    </w:p>
    <w:p w14:paraId="5B738D01" w14:textId="77777777" w:rsidR="00FD672E" w:rsidRPr="00E17A58" w:rsidRDefault="00FD672E" w:rsidP="00E17A58">
      <w:pPr>
        <w:autoSpaceDE w:val="0"/>
        <w:autoSpaceDN w:val="0"/>
        <w:adjustRightInd w:val="0"/>
        <w:ind w:firstLine="567"/>
        <w:rPr>
          <w:bCs/>
          <w:sz w:val="28"/>
          <w:szCs w:val="28"/>
        </w:rPr>
      </w:pPr>
    </w:p>
    <w:p w14:paraId="7AF54890" w14:textId="77777777" w:rsidR="00FD672E" w:rsidRPr="00E17A58" w:rsidRDefault="00FD672E" w:rsidP="00E17A58">
      <w:pPr>
        <w:pStyle w:val="Default"/>
        <w:ind w:firstLine="567"/>
        <w:jc w:val="both"/>
        <w:rPr>
          <w:color w:val="auto"/>
        </w:rPr>
      </w:pPr>
      <w:bookmarkStart w:id="57" w:name="_Toc462214946"/>
      <w:bookmarkStart w:id="58" w:name="_Toc464032168"/>
      <w:bookmarkStart w:id="59" w:name="_Toc464037362"/>
      <w:bookmarkStart w:id="60" w:name="_Toc464641507"/>
      <w:bookmarkStart w:id="61" w:name="_Toc465073818"/>
      <w:bookmarkStart w:id="62" w:name="_Toc465338031"/>
      <w:bookmarkStart w:id="63" w:name="_Toc515951686"/>
      <w:bookmarkStart w:id="64" w:name="_Toc531161373"/>
      <w:bookmarkStart w:id="65" w:name="_Toc5694375"/>
      <w:bookmarkStart w:id="66" w:name="_Toc18505976"/>
      <w:bookmarkStart w:id="67" w:name="_Toc18928029"/>
      <w:bookmarkStart w:id="68" w:name="_Toc67472698"/>
      <w:r w:rsidRPr="00E17A58">
        <w:rPr>
          <w:rFonts w:eastAsia="Times New Roman"/>
          <w:color w:val="auto"/>
          <w:sz w:val="28"/>
          <w:szCs w:val="28"/>
        </w:rPr>
        <w:t xml:space="preserve">Подготовка документации по планировке территории осуществляется в соответствии со статьями 41-43, статьями 45 и 46 </w:t>
      </w:r>
      <w:r w:rsidRPr="00E17A58">
        <w:rPr>
          <w:color w:val="auto"/>
          <w:sz w:val="28"/>
          <w:szCs w:val="28"/>
        </w:rPr>
        <w:t>Градостроительного кодекса Российской Федерации, законами и иными нормативными правовыми актами Хабаровского края, нормативными правовыми актами органов местного самоуправления</w:t>
      </w:r>
      <w:r w:rsidRPr="00E17A58">
        <w:rPr>
          <w:color w:val="auto"/>
          <w:kern w:val="28"/>
          <w:sz w:val="28"/>
          <w:szCs w:val="28"/>
          <w:lang w:eastAsia="ru-RU"/>
        </w:rPr>
        <w:t xml:space="preserve"> Ванинского муниципального района Хабаровского края.</w:t>
      </w:r>
    </w:p>
    <w:p w14:paraId="2EEDAE0E" w14:textId="77777777" w:rsidR="00825A7A" w:rsidRPr="00E17A58" w:rsidRDefault="00825A7A" w:rsidP="00E17A58">
      <w:pPr>
        <w:autoSpaceDE w:val="0"/>
        <w:autoSpaceDN w:val="0"/>
        <w:adjustRightInd w:val="0"/>
        <w:rPr>
          <w:sz w:val="28"/>
          <w:szCs w:val="28"/>
        </w:rPr>
      </w:pPr>
    </w:p>
    <w:p w14:paraId="6F3B1EBB" w14:textId="77777777" w:rsidR="00825A7A" w:rsidRPr="00E17A58" w:rsidRDefault="00C408AE" w:rsidP="00E17A58">
      <w:pPr>
        <w:autoSpaceDE w:val="0"/>
        <w:autoSpaceDN w:val="0"/>
        <w:adjustRightInd w:val="0"/>
        <w:ind w:firstLine="0"/>
        <w:jc w:val="center"/>
        <w:rPr>
          <w:rFonts w:eastAsia="Times New Roman"/>
          <w:bCs/>
          <w:sz w:val="28"/>
          <w:szCs w:val="26"/>
        </w:rPr>
      </w:pPr>
      <w:r w:rsidRPr="00E17A58">
        <w:rPr>
          <w:rFonts w:eastAsia="Times New Roman"/>
          <w:bCs/>
          <w:sz w:val="28"/>
          <w:szCs w:val="26"/>
        </w:rPr>
        <w:t>ГЛАВА</w:t>
      </w:r>
      <w:r w:rsidR="008E726B" w:rsidRPr="00E17A58">
        <w:rPr>
          <w:rFonts w:eastAsia="Times New Roman"/>
          <w:bCs/>
          <w:sz w:val="28"/>
          <w:szCs w:val="26"/>
        </w:rPr>
        <w:t xml:space="preserve"> 4. Положение о проведении общественных обсуждений или публичных слушаний по вопросам землепользования и застройки</w:t>
      </w:r>
    </w:p>
    <w:p w14:paraId="4A16EF5C" w14:textId="77777777" w:rsidR="00825A7A" w:rsidRPr="00E17A58" w:rsidRDefault="00825A7A" w:rsidP="00E17A58">
      <w:pPr>
        <w:autoSpaceDE w:val="0"/>
        <w:autoSpaceDN w:val="0"/>
        <w:adjustRightInd w:val="0"/>
        <w:rPr>
          <w:sz w:val="28"/>
          <w:szCs w:val="28"/>
        </w:rPr>
      </w:pPr>
    </w:p>
    <w:p w14:paraId="6CE966F9" w14:textId="77777777" w:rsidR="00936C94" w:rsidRPr="00E17A58" w:rsidRDefault="00913A21" w:rsidP="00E17A58">
      <w:pPr>
        <w:autoSpaceDE w:val="0"/>
        <w:autoSpaceDN w:val="0"/>
        <w:adjustRightInd w:val="0"/>
        <w:ind w:firstLine="567"/>
        <w:rPr>
          <w:rFonts w:eastAsia="Times New Roman"/>
          <w:bCs/>
          <w:sz w:val="28"/>
          <w:szCs w:val="26"/>
        </w:rPr>
      </w:pPr>
      <w:r w:rsidRPr="00E17A58">
        <w:rPr>
          <w:rFonts w:eastAsia="Times New Roman"/>
          <w:bCs/>
          <w:sz w:val="28"/>
          <w:szCs w:val="26"/>
        </w:rPr>
        <w:t xml:space="preserve">Статья </w:t>
      </w:r>
      <w:r w:rsidR="008C05EA" w:rsidRPr="00E17A58">
        <w:rPr>
          <w:rFonts w:eastAsia="Times New Roman"/>
          <w:bCs/>
          <w:sz w:val="28"/>
          <w:szCs w:val="26"/>
        </w:rPr>
        <w:t>10</w:t>
      </w:r>
      <w:r w:rsidRPr="00E17A58">
        <w:rPr>
          <w:rFonts w:eastAsia="Times New Roman"/>
          <w:bCs/>
          <w:sz w:val="28"/>
          <w:szCs w:val="26"/>
        </w:rPr>
        <w:t xml:space="preserve">. </w:t>
      </w:r>
      <w:bookmarkEnd w:id="57"/>
      <w:bookmarkEnd w:id="58"/>
      <w:bookmarkEnd w:id="59"/>
      <w:bookmarkEnd w:id="60"/>
      <w:bookmarkEnd w:id="61"/>
      <w:bookmarkEnd w:id="62"/>
      <w:bookmarkEnd w:id="63"/>
      <w:bookmarkEnd w:id="64"/>
      <w:bookmarkEnd w:id="65"/>
      <w:bookmarkEnd w:id="66"/>
      <w:bookmarkEnd w:id="67"/>
      <w:bookmarkEnd w:id="68"/>
      <w:r w:rsidR="008E726B" w:rsidRPr="00E17A58">
        <w:rPr>
          <w:rFonts w:eastAsia="Times New Roman"/>
          <w:bCs/>
          <w:sz w:val="28"/>
          <w:szCs w:val="26"/>
        </w:rPr>
        <w:t xml:space="preserve">Порядок </w:t>
      </w:r>
      <w:r w:rsidR="00936C94" w:rsidRPr="00E17A58">
        <w:rPr>
          <w:rFonts w:eastAsia="Times New Roman"/>
          <w:bCs/>
          <w:sz w:val="28"/>
          <w:szCs w:val="26"/>
        </w:rPr>
        <w:t>проведени</w:t>
      </w:r>
      <w:r w:rsidR="008E726B" w:rsidRPr="00E17A58">
        <w:rPr>
          <w:rFonts w:eastAsia="Times New Roman"/>
          <w:bCs/>
          <w:sz w:val="28"/>
          <w:szCs w:val="26"/>
        </w:rPr>
        <w:t>я</w:t>
      </w:r>
      <w:r w:rsidR="00936C94" w:rsidRPr="00E17A58">
        <w:rPr>
          <w:rFonts w:eastAsia="Times New Roman"/>
          <w:bCs/>
          <w:sz w:val="28"/>
          <w:szCs w:val="26"/>
        </w:rPr>
        <w:t xml:space="preserve"> общественных обсуждений или публичных слушаний по вопросам землепользования и застройки</w:t>
      </w:r>
    </w:p>
    <w:p w14:paraId="51205465" w14:textId="77777777" w:rsidR="00FD672E" w:rsidRPr="00E17A58" w:rsidRDefault="00FD672E" w:rsidP="00E17A58">
      <w:pPr>
        <w:autoSpaceDE w:val="0"/>
        <w:autoSpaceDN w:val="0"/>
        <w:adjustRightInd w:val="0"/>
        <w:ind w:firstLine="567"/>
        <w:rPr>
          <w:sz w:val="28"/>
          <w:szCs w:val="28"/>
        </w:rPr>
      </w:pPr>
    </w:p>
    <w:p w14:paraId="60527CEF" w14:textId="77777777" w:rsidR="00FD672E" w:rsidRPr="00E17A58" w:rsidRDefault="00FD672E" w:rsidP="00E17A58">
      <w:pPr>
        <w:rPr>
          <w:sz w:val="28"/>
          <w:szCs w:val="28"/>
        </w:rPr>
      </w:pPr>
      <w:r w:rsidRPr="00E17A58">
        <w:rPr>
          <w:rFonts w:eastAsia="Times New Roman"/>
          <w:bCs/>
          <w:sz w:val="28"/>
          <w:szCs w:val="26"/>
        </w:rPr>
        <w:t xml:space="preserve">1. </w:t>
      </w:r>
      <w:r w:rsidRPr="00E17A58">
        <w:rPr>
          <w:rFonts w:eastAsia="Times New Roman"/>
          <w:sz w:val="28"/>
          <w:szCs w:val="28"/>
          <w:lang w:eastAsia="ru-RU"/>
        </w:rPr>
        <w:t xml:space="preserve">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w:t>
      </w:r>
      <w:r w:rsidRPr="00E17A58">
        <w:rPr>
          <w:rFonts w:eastAsia="Times New Roman"/>
          <w:sz w:val="28"/>
          <w:szCs w:val="28"/>
          <w:lang w:eastAsia="ru-RU"/>
        </w:rPr>
        <w:lastRenderedPageBreak/>
        <w:t xml:space="preserve">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в соответствии со статьями </w:t>
      </w:r>
      <w:r w:rsidRPr="00E17A58">
        <w:rPr>
          <w:kern w:val="28"/>
          <w:sz w:val="28"/>
          <w:szCs w:val="28"/>
        </w:rPr>
        <w:t xml:space="preserve">5.1, </w:t>
      </w:r>
      <w:hyperlink r:id="rId12" w:anchor="dst2175" w:history="1">
        <w:r w:rsidRPr="00E17A58">
          <w:rPr>
            <w:rStyle w:val="a3"/>
            <w:color w:val="auto"/>
            <w:kern w:val="28"/>
            <w:sz w:val="28"/>
            <w:u w:val="none"/>
          </w:rPr>
          <w:t>28</w:t>
        </w:r>
      </w:hyperlink>
      <w:r w:rsidRPr="00E17A58">
        <w:rPr>
          <w:kern w:val="28"/>
          <w:sz w:val="28"/>
          <w:szCs w:val="28"/>
        </w:rPr>
        <w:t xml:space="preserve">, 31 и 46 </w:t>
      </w:r>
      <w:r w:rsidRPr="00E17A58">
        <w:rPr>
          <w:sz w:val="28"/>
          <w:szCs w:val="28"/>
        </w:rPr>
        <w:t>Градостроительного кодекса Российской Федерации.</w:t>
      </w:r>
    </w:p>
    <w:p w14:paraId="578FB949" w14:textId="77777777" w:rsidR="00FD672E" w:rsidRPr="00E17A58" w:rsidRDefault="00FD672E" w:rsidP="00E17A58">
      <w:pPr>
        <w:rPr>
          <w:rFonts w:eastAsia="Times New Roman"/>
          <w:sz w:val="28"/>
          <w:szCs w:val="28"/>
          <w:lang w:eastAsia="ru-RU"/>
        </w:rPr>
      </w:pPr>
      <w:r w:rsidRPr="00E17A58">
        <w:rPr>
          <w:sz w:val="28"/>
          <w:szCs w:val="28"/>
        </w:rPr>
        <w:t xml:space="preserve">2. </w:t>
      </w:r>
      <w:r w:rsidRPr="00E17A58">
        <w:rPr>
          <w:rFonts w:eastAsia="Times New Roman"/>
          <w:sz w:val="28"/>
          <w:szCs w:val="28"/>
          <w:lang w:eastAsia="ru-RU"/>
        </w:rPr>
        <w:t xml:space="preserve">Порядок организации и проведения публичных слушаний определяется Уставом муниципального образования и </w:t>
      </w:r>
      <w:r w:rsidRPr="00E17A58">
        <w:rPr>
          <w:sz w:val="28"/>
          <w:szCs w:val="28"/>
        </w:rPr>
        <w:t>Положением о порядке организации и проведения общественных обсуждений, публичных слушаний по вопросам, установленным Градостроительным кодексом Российской Федерации, в Ванинском муниципальном районе Хабаровского края</w:t>
      </w:r>
      <w:r w:rsidR="00A734FA" w:rsidRPr="00E17A58">
        <w:rPr>
          <w:sz w:val="28"/>
          <w:szCs w:val="28"/>
        </w:rPr>
        <w:t>,</w:t>
      </w:r>
      <w:r w:rsidRPr="00E17A58">
        <w:rPr>
          <w:rFonts w:eastAsia="Times New Roman"/>
          <w:sz w:val="28"/>
          <w:szCs w:val="28"/>
          <w:lang w:eastAsia="ru-RU"/>
        </w:rPr>
        <w:t xml:space="preserve"> утверждённом Собранием депутатов Ванинского муниципального района Хабаровского края.</w:t>
      </w:r>
    </w:p>
    <w:p w14:paraId="3FC404E7" w14:textId="77777777" w:rsidR="00936C94" w:rsidRPr="00E17A58" w:rsidRDefault="00936C94" w:rsidP="00E17A58">
      <w:pPr>
        <w:rPr>
          <w:rFonts w:eastAsia="Times New Roman"/>
          <w:sz w:val="28"/>
          <w:szCs w:val="28"/>
        </w:rPr>
      </w:pPr>
    </w:p>
    <w:p w14:paraId="5DFCF486" w14:textId="77777777" w:rsidR="00825A7A" w:rsidRPr="00E17A58" w:rsidRDefault="00C35726" w:rsidP="00E17A58">
      <w:pPr>
        <w:ind w:firstLine="567"/>
        <w:jc w:val="center"/>
        <w:rPr>
          <w:rFonts w:eastAsia="Times New Roman"/>
          <w:bCs/>
          <w:sz w:val="28"/>
          <w:szCs w:val="26"/>
        </w:rPr>
      </w:pPr>
      <w:r w:rsidRPr="00E17A58">
        <w:rPr>
          <w:rFonts w:eastAsia="Times New Roman"/>
          <w:bCs/>
          <w:sz w:val="28"/>
          <w:szCs w:val="26"/>
        </w:rPr>
        <w:t>ГЛАВА 5</w:t>
      </w:r>
      <w:r w:rsidR="008E726B" w:rsidRPr="00E17A58">
        <w:rPr>
          <w:rFonts w:eastAsia="Times New Roman"/>
          <w:bCs/>
          <w:sz w:val="28"/>
          <w:szCs w:val="26"/>
        </w:rPr>
        <w:t>. Положение о внесении изменений в прави</w:t>
      </w:r>
      <w:bookmarkStart w:id="69" w:name="_Toc462214947"/>
      <w:bookmarkStart w:id="70" w:name="_Toc464032169"/>
      <w:bookmarkStart w:id="71" w:name="_Toc464037363"/>
      <w:bookmarkStart w:id="72" w:name="_Toc464641508"/>
      <w:bookmarkStart w:id="73" w:name="_Toc465073819"/>
      <w:bookmarkStart w:id="74" w:name="_Toc465338032"/>
      <w:bookmarkStart w:id="75" w:name="_Toc515951687"/>
      <w:bookmarkStart w:id="76" w:name="_Toc531161374"/>
      <w:bookmarkStart w:id="77" w:name="_Toc5694376"/>
      <w:bookmarkStart w:id="78" w:name="_Toc18505977"/>
      <w:bookmarkStart w:id="79" w:name="_Toc18928030"/>
      <w:bookmarkStart w:id="80" w:name="_Toc67472699"/>
      <w:r w:rsidR="00825A7A" w:rsidRPr="00E17A58">
        <w:rPr>
          <w:rFonts w:eastAsia="Times New Roman"/>
          <w:bCs/>
          <w:sz w:val="28"/>
          <w:szCs w:val="26"/>
        </w:rPr>
        <w:t>ла землепользования и застройки</w:t>
      </w:r>
    </w:p>
    <w:p w14:paraId="4C3D9404" w14:textId="77777777" w:rsidR="00825A7A" w:rsidRPr="00E17A58" w:rsidRDefault="00825A7A" w:rsidP="00E17A58">
      <w:pPr>
        <w:rPr>
          <w:rFonts w:eastAsia="Times New Roman"/>
          <w:bCs/>
          <w:sz w:val="28"/>
          <w:szCs w:val="26"/>
        </w:rPr>
      </w:pPr>
    </w:p>
    <w:p w14:paraId="71644766" w14:textId="77777777" w:rsidR="00CB4178" w:rsidRPr="00E17A58" w:rsidRDefault="00913A21" w:rsidP="00E17A58">
      <w:pPr>
        <w:ind w:firstLine="567"/>
        <w:rPr>
          <w:rFonts w:eastAsia="Times New Roman"/>
          <w:bCs/>
          <w:sz w:val="28"/>
          <w:szCs w:val="26"/>
        </w:rPr>
      </w:pPr>
      <w:r w:rsidRPr="00E17A58">
        <w:rPr>
          <w:rFonts w:eastAsia="Times New Roman"/>
          <w:bCs/>
          <w:sz w:val="28"/>
          <w:szCs w:val="26"/>
        </w:rPr>
        <w:t xml:space="preserve">Статья </w:t>
      </w:r>
      <w:r w:rsidR="008C05EA" w:rsidRPr="00E17A58">
        <w:rPr>
          <w:rFonts w:eastAsia="Times New Roman"/>
          <w:bCs/>
          <w:sz w:val="28"/>
          <w:szCs w:val="26"/>
        </w:rPr>
        <w:t>11</w:t>
      </w:r>
      <w:r w:rsidRPr="00E17A58">
        <w:rPr>
          <w:rFonts w:eastAsia="Times New Roman"/>
          <w:bCs/>
          <w:sz w:val="28"/>
          <w:szCs w:val="26"/>
        </w:rPr>
        <w:t xml:space="preserve">. </w:t>
      </w:r>
      <w:r w:rsidR="00BE0C1F" w:rsidRPr="00E17A58">
        <w:rPr>
          <w:rFonts w:eastAsia="Times New Roman"/>
          <w:bCs/>
          <w:sz w:val="28"/>
          <w:szCs w:val="26"/>
        </w:rPr>
        <w:t>По</w:t>
      </w:r>
      <w:r w:rsidR="008E726B" w:rsidRPr="00E17A58">
        <w:rPr>
          <w:rFonts w:eastAsia="Times New Roman"/>
          <w:bCs/>
          <w:sz w:val="28"/>
          <w:szCs w:val="26"/>
        </w:rPr>
        <w:t>рядок</w:t>
      </w:r>
      <w:r w:rsidR="00BE0C1F" w:rsidRPr="00E17A58">
        <w:rPr>
          <w:rFonts w:eastAsia="Times New Roman"/>
          <w:bCs/>
          <w:sz w:val="28"/>
          <w:szCs w:val="26"/>
        </w:rPr>
        <w:t xml:space="preserve"> </w:t>
      </w:r>
      <w:r w:rsidRPr="00E17A58">
        <w:rPr>
          <w:rFonts w:eastAsia="Times New Roman"/>
          <w:bCs/>
          <w:sz w:val="28"/>
          <w:szCs w:val="26"/>
        </w:rPr>
        <w:t>внесени</w:t>
      </w:r>
      <w:r w:rsidR="008E726B" w:rsidRPr="00E17A58">
        <w:rPr>
          <w:rFonts w:eastAsia="Times New Roman"/>
          <w:bCs/>
          <w:sz w:val="28"/>
          <w:szCs w:val="26"/>
        </w:rPr>
        <w:t>я</w:t>
      </w:r>
      <w:r w:rsidRPr="00E17A58">
        <w:rPr>
          <w:rFonts w:eastAsia="Times New Roman"/>
          <w:bCs/>
          <w:sz w:val="28"/>
          <w:szCs w:val="26"/>
        </w:rPr>
        <w:t xml:space="preserve"> изменений в правила землепользования и застройки</w:t>
      </w:r>
      <w:bookmarkEnd w:id="69"/>
      <w:bookmarkEnd w:id="70"/>
      <w:bookmarkEnd w:id="71"/>
      <w:bookmarkEnd w:id="72"/>
      <w:bookmarkEnd w:id="73"/>
      <w:bookmarkEnd w:id="74"/>
      <w:bookmarkEnd w:id="75"/>
      <w:bookmarkEnd w:id="76"/>
      <w:bookmarkEnd w:id="77"/>
      <w:bookmarkEnd w:id="78"/>
      <w:bookmarkEnd w:id="79"/>
      <w:bookmarkEnd w:id="80"/>
    </w:p>
    <w:p w14:paraId="2F140E1D" w14:textId="77777777" w:rsidR="00FD672E" w:rsidRPr="00E17A58" w:rsidRDefault="00FD672E" w:rsidP="00E17A58">
      <w:pPr>
        <w:ind w:firstLine="567"/>
        <w:rPr>
          <w:rFonts w:eastAsia="Times New Roman"/>
          <w:bCs/>
          <w:sz w:val="28"/>
          <w:szCs w:val="26"/>
        </w:rPr>
      </w:pPr>
    </w:p>
    <w:p w14:paraId="2F6E4454" w14:textId="77777777" w:rsidR="00FD672E" w:rsidRPr="00E17A58" w:rsidRDefault="00FD672E" w:rsidP="00E17A58">
      <w:pPr>
        <w:autoSpaceDE w:val="0"/>
        <w:autoSpaceDN w:val="0"/>
        <w:adjustRightInd w:val="0"/>
        <w:ind w:firstLine="567"/>
        <w:rPr>
          <w:sz w:val="28"/>
          <w:szCs w:val="28"/>
        </w:rPr>
      </w:pPr>
      <w:r w:rsidRPr="00E17A58">
        <w:rPr>
          <w:sz w:val="28"/>
          <w:szCs w:val="28"/>
        </w:rPr>
        <w:t xml:space="preserve">Внесение изменений в настоящие Правила осуществляется в порядке, предусмотренном </w:t>
      </w:r>
      <w:hyperlink r:id="rId13" w:history="1">
        <w:r w:rsidRPr="00E17A58">
          <w:rPr>
            <w:rStyle w:val="a3"/>
            <w:color w:val="auto"/>
            <w:sz w:val="28"/>
            <w:szCs w:val="28"/>
            <w:u w:val="none"/>
          </w:rPr>
          <w:t>статьями 31</w:t>
        </w:r>
      </w:hyperlink>
      <w:r w:rsidRPr="00E17A58">
        <w:rPr>
          <w:sz w:val="28"/>
          <w:szCs w:val="28"/>
        </w:rPr>
        <w:t xml:space="preserve"> и 32 Градостроительным кодексом Российской Федерации, с учетом особенностей, установленных статьей 33 Градостроительным кодексом Российской Федерации.</w:t>
      </w:r>
    </w:p>
    <w:p w14:paraId="34402388" w14:textId="77777777" w:rsidR="00FD672E" w:rsidRPr="00E17A58" w:rsidRDefault="00FD672E" w:rsidP="00E17A58">
      <w:pPr>
        <w:autoSpaceDE w:val="0"/>
        <w:autoSpaceDN w:val="0"/>
        <w:adjustRightInd w:val="0"/>
        <w:ind w:firstLine="567"/>
        <w:rPr>
          <w:sz w:val="28"/>
          <w:szCs w:val="28"/>
        </w:rPr>
      </w:pPr>
    </w:p>
    <w:p w14:paraId="1B9FEA28" w14:textId="77777777" w:rsidR="00825A7A" w:rsidRPr="00E17A58" w:rsidRDefault="00C35726" w:rsidP="00E17A58">
      <w:pPr>
        <w:ind w:firstLine="567"/>
        <w:jc w:val="center"/>
        <w:rPr>
          <w:rFonts w:eastAsia="Times New Roman"/>
          <w:bCs/>
          <w:sz w:val="28"/>
          <w:szCs w:val="26"/>
          <w:lang w:eastAsia="ru-RU"/>
        </w:rPr>
      </w:pPr>
      <w:r w:rsidRPr="00E17A58">
        <w:rPr>
          <w:rFonts w:eastAsia="Times New Roman"/>
          <w:sz w:val="28"/>
          <w:szCs w:val="28"/>
          <w:lang w:eastAsia="ru-RU"/>
        </w:rPr>
        <w:t>ГЛАВА 6</w:t>
      </w:r>
      <w:r w:rsidR="00394A61" w:rsidRPr="00E17A58">
        <w:rPr>
          <w:rFonts w:eastAsia="Times New Roman"/>
          <w:sz w:val="28"/>
          <w:szCs w:val="28"/>
          <w:lang w:eastAsia="ru-RU"/>
        </w:rPr>
        <w:t>.</w:t>
      </w:r>
      <w:r w:rsidR="00394A61" w:rsidRPr="00E17A58">
        <w:rPr>
          <w:rFonts w:eastAsia="Times New Roman"/>
          <w:bCs/>
          <w:sz w:val="28"/>
          <w:szCs w:val="26"/>
          <w:lang w:eastAsia="ru-RU"/>
        </w:rPr>
        <w:t xml:space="preserve"> О регулировании иных вопросов землепользования и застройки</w:t>
      </w:r>
      <w:bookmarkStart w:id="81" w:name="_Toc515951688"/>
      <w:bookmarkStart w:id="82" w:name="_Toc531161375"/>
      <w:bookmarkStart w:id="83" w:name="_Toc5694377"/>
      <w:bookmarkStart w:id="84" w:name="_Toc18505978"/>
      <w:bookmarkStart w:id="85" w:name="_Toc18928031"/>
      <w:bookmarkStart w:id="86" w:name="_Toc67472700"/>
    </w:p>
    <w:p w14:paraId="60E6BA86" w14:textId="77777777" w:rsidR="00825A7A" w:rsidRPr="00E17A58" w:rsidRDefault="00825A7A" w:rsidP="00E17A58">
      <w:pPr>
        <w:ind w:firstLine="567"/>
        <w:jc w:val="center"/>
        <w:rPr>
          <w:rFonts w:eastAsia="Times New Roman"/>
          <w:sz w:val="28"/>
          <w:szCs w:val="28"/>
          <w:lang w:eastAsia="ru-RU"/>
        </w:rPr>
      </w:pPr>
    </w:p>
    <w:p w14:paraId="0E8E9727" w14:textId="77777777" w:rsidR="00CB4178" w:rsidRPr="00E17A58" w:rsidRDefault="00913A21" w:rsidP="00E17A58">
      <w:pPr>
        <w:ind w:firstLine="567"/>
        <w:rPr>
          <w:rFonts w:eastAsia="Times New Roman"/>
          <w:sz w:val="28"/>
          <w:szCs w:val="28"/>
          <w:lang w:eastAsia="ru-RU"/>
        </w:rPr>
      </w:pPr>
      <w:r w:rsidRPr="00E17A58">
        <w:rPr>
          <w:rFonts w:eastAsia="Times New Roman"/>
          <w:bCs/>
          <w:sz w:val="28"/>
          <w:szCs w:val="26"/>
          <w:lang w:eastAsia="ru-RU"/>
        </w:rPr>
        <w:t xml:space="preserve">Статья </w:t>
      </w:r>
      <w:r w:rsidR="00C57C00" w:rsidRPr="00E17A58">
        <w:rPr>
          <w:rFonts w:eastAsia="Times New Roman"/>
          <w:bCs/>
          <w:sz w:val="28"/>
          <w:szCs w:val="26"/>
          <w:lang w:eastAsia="ru-RU"/>
        </w:rPr>
        <w:t>12</w:t>
      </w:r>
      <w:r w:rsidRPr="00E17A58">
        <w:rPr>
          <w:rFonts w:eastAsia="Times New Roman"/>
          <w:bCs/>
          <w:sz w:val="28"/>
          <w:szCs w:val="26"/>
          <w:lang w:eastAsia="ru-RU"/>
        </w:rPr>
        <w:t>.</w:t>
      </w:r>
      <w:r w:rsidR="00C57C00" w:rsidRPr="00E17A58">
        <w:rPr>
          <w:rFonts w:eastAsia="Times New Roman"/>
          <w:bCs/>
          <w:sz w:val="28"/>
          <w:szCs w:val="26"/>
          <w:lang w:eastAsia="ru-RU"/>
        </w:rPr>
        <w:t xml:space="preserve"> </w:t>
      </w:r>
      <w:bookmarkEnd w:id="81"/>
      <w:bookmarkEnd w:id="82"/>
      <w:bookmarkEnd w:id="83"/>
      <w:bookmarkEnd w:id="84"/>
      <w:bookmarkEnd w:id="85"/>
      <w:bookmarkEnd w:id="86"/>
      <w:r w:rsidR="00C64231" w:rsidRPr="00E17A58">
        <w:rPr>
          <w:rFonts w:eastAsia="Times New Roman"/>
          <w:bCs/>
          <w:sz w:val="28"/>
          <w:szCs w:val="26"/>
          <w:lang w:eastAsia="ru-RU"/>
        </w:rPr>
        <w:t xml:space="preserve">Порядок </w:t>
      </w:r>
      <w:r w:rsidR="003D3599" w:rsidRPr="00E17A58">
        <w:rPr>
          <w:rFonts w:eastAsia="Times New Roman"/>
          <w:bCs/>
          <w:sz w:val="28"/>
          <w:szCs w:val="26"/>
          <w:lang w:eastAsia="ru-RU"/>
        </w:rPr>
        <w:t>предоставлен</w:t>
      </w:r>
      <w:r w:rsidR="00C64231" w:rsidRPr="00E17A58">
        <w:rPr>
          <w:rFonts w:eastAsia="Times New Roman"/>
          <w:bCs/>
          <w:sz w:val="28"/>
          <w:szCs w:val="26"/>
          <w:lang w:eastAsia="ru-RU"/>
        </w:rPr>
        <w:t xml:space="preserve">ия </w:t>
      </w:r>
      <w:r w:rsidR="003A2D34" w:rsidRPr="00E17A58">
        <w:rPr>
          <w:rFonts w:eastAsia="Times New Roman"/>
          <w:sz w:val="28"/>
          <w:szCs w:val="28"/>
          <w:lang w:eastAsia="ru-RU"/>
        </w:rPr>
        <w:t>разрешения на отклонение от предельных параметров разрешенного строительства, реконструкции объектов капитального строительства</w:t>
      </w:r>
    </w:p>
    <w:p w14:paraId="0F4958EF" w14:textId="77777777" w:rsidR="00FD672E" w:rsidRPr="00E17A58" w:rsidRDefault="00FD672E" w:rsidP="00E17A58">
      <w:pPr>
        <w:ind w:firstLine="567"/>
        <w:rPr>
          <w:rFonts w:eastAsia="Times New Roman"/>
          <w:sz w:val="28"/>
          <w:szCs w:val="28"/>
          <w:lang w:eastAsia="ru-RU"/>
        </w:rPr>
      </w:pPr>
    </w:p>
    <w:p w14:paraId="0BE59149" w14:textId="77777777" w:rsidR="00FD672E" w:rsidRPr="00E17A58" w:rsidRDefault="00FD672E" w:rsidP="00E17A58">
      <w:pPr>
        <w:rPr>
          <w:rFonts w:eastAsia="Times New Roman"/>
          <w:sz w:val="28"/>
          <w:szCs w:val="28"/>
          <w:lang w:eastAsia="ru-RU"/>
        </w:rPr>
      </w:pPr>
      <w:bookmarkStart w:id="87" w:name="_Toc67472715"/>
      <w:r w:rsidRPr="00E17A58">
        <w:rPr>
          <w:rFonts w:eastAsia="Times New Roman"/>
          <w:bCs/>
          <w:sz w:val="28"/>
          <w:szCs w:val="26"/>
          <w:lang w:eastAsia="ru-RU"/>
        </w:rPr>
        <w:t xml:space="preserve">Предоставление </w:t>
      </w:r>
      <w:r w:rsidRPr="00E17A58">
        <w:rPr>
          <w:rFonts w:eastAsia="Times New Roman"/>
          <w:sz w:val="28"/>
          <w:szCs w:val="28"/>
          <w:lang w:eastAsia="ru-RU"/>
        </w:rPr>
        <w:t>разрешения на отклонение от предельных параметров разрешенного строительства, реконструкции объектов капитального строительства</w:t>
      </w:r>
      <w:r w:rsidRPr="00E17A58">
        <w:rPr>
          <w:rFonts w:eastAsia="Times New Roman"/>
          <w:sz w:val="28"/>
          <w:szCs w:val="28"/>
        </w:rPr>
        <w:t xml:space="preserve"> осуществляется в соответствии со статьей 40 </w:t>
      </w:r>
      <w:r w:rsidRPr="00E17A58">
        <w:rPr>
          <w:sz w:val="28"/>
          <w:szCs w:val="28"/>
        </w:rPr>
        <w:t>Градостроительным кодексом Российской Федерации</w:t>
      </w:r>
      <w:r w:rsidRPr="00E17A58">
        <w:rPr>
          <w:rFonts w:eastAsia="Times New Roman"/>
          <w:sz w:val="28"/>
          <w:szCs w:val="28"/>
          <w:lang w:eastAsia="ru-RU"/>
        </w:rPr>
        <w:t>.</w:t>
      </w:r>
    </w:p>
    <w:p w14:paraId="01034370" w14:textId="77777777" w:rsidR="00FD672E" w:rsidRPr="00E17A58" w:rsidRDefault="00FD672E" w:rsidP="00E17A58">
      <w:pPr>
        <w:rPr>
          <w:rFonts w:eastAsia="Times New Roman"/>
          <w:sz w:val="28"/>
          <w:szCs w:val="28"/>
          <w:lang w:eastAsia="ru-RU"/>
        </w:rPr>
      </w:pPr>
      <w:r w:rsidRPr="00E17A58">
        <w:rPr>
          <w:rFonts w:eastAsia="Times New Roman"/>
          <w:sz w:val="28"/>
          <w:szCs w:val="28"/>
          <w:lang w:eastAsia="ru-RU"/>
        </w:rPr>
        <w:br w:type="page"/>
      </w:r>
    </w:p>
    <w:p w14:paraId="753ECFB7" w14:textId="77777777" w:rsidR="00913A21" w:rsidRPr="00E17A58" w:rsidRDefault="003149B2" w:rsidP="00E17A58">
      <w:pPr>
        <w:ind w:firstLine="0"/>
        <w:jc w:val="center"/>
        <w:rPr>
          <w:sz w:val="28"/>
        </w:rPr>
      </w:pPr>
      <w:r w:rsidRPr="00E17A58">
        <w:rPr>
          <w:sz w:val="28"/>
        </w:rPr>
        <w:lastRenderedPageBreak/>
        <w:t xml:space="preserve">ЧАСТЬ </w:t>
      </w:r>
      <w:r w:rsidRPr="00E17A58">
        <w:rPr>
          <w:sz w:val="28"/>
          <w:lang w:val="en-US"/>
        </w:rPr>
        <w:t>II</w:t>
      </w:r>
      <w:r w:rsidRPr="00E17A58">
        <w:rPr>
          <w:sz w:val="28"/>
        </w:rPr>
        <w:t>. КАРТА ГРАДОСТРОИТЕЛЬНОГО ЗОНИРОВАНИЯ.</w:t>
      </w:r>
      <w:bookmarkEnd w:id="87"/>
    </w:p>
    <w:p w14:paraId="05B389E2" w14:textId="77777777" w:rsidR="00E665DD" w:rsidRPr="00E17A58" w:rsidRDefault="00E665DD" w:rsidP="00E17A58">
      <w:pPr>
        <w:ind w:left="709" w:firstLine="0"/>
        <w:rPr>
          <w:rFonts w:eastAsia="Times New Roman"/>
          <w:sz w:val="28"/>
          <w:szCs w:val="28"/>
          <w:lang w:eastAsia="ru-RU"/>
        </w:rPr>
      </w:pPr>
    </w:p>
    <w:p w14:paraId="53BD5F6B" w14:textId="77777777" w:rsidR="00747B1E" w:rsidRPr="00E17A58" w:rsidRDefault="00C35726" w:rsidP="00E17A58">
      <w:pPr>
        <w:ind w:firstLine="0"/>
        <w:jc w:val="center"/>
        <w:rPr>
          <w:sz w:val="28"/>
          <w:szCs w:val="28"/>
        </w:rPr>
      </w:pPr>
      <w:r w:rsidRPr="00E17A58">
        <w:rPr>
          <w:sz w:val="28"/>
          <w:szCs w:val="28"/>
        </w:rPr>
        <w:t>ГЛАВА 7</w:t>
      </w:r>
      <w:r w:rsidR="00A47062" w:rsidRPr="00E17A58">
        <w:rPr>
          <w:sz w:val="28"/>
          <w:szCs w:val="28"/>
        </w:rPr>
        <w:t>. Градостроительное зонирование</w:t>
      </w:r>
      <w:bookmarkStart w:id="88" w:name="_Toc67472716"/>
    </w:p>
    <w:p w14:paraId="23026E2E" w14:textId="77777777" w:rsidR="00747B1E" w:rsidRPr="00E17A58" w:rsidRDefault="00747B1E" w:rsidP="00E17A58">
      <w:pPr>
        <w:ind w:firstLine="0"/>
        <w:jc w:val="center"/>
        <w:rPr>
          <w:sz w:val="28"/>
          <w:szCs w:val="28"/>
        </w:rPr>
      </w:pPr>
    </w:p>
    <w:p w14:paraId="2F499A2D" w14:textId="77777777" w:rsidR="00FD672E" w:rsidRPr="00E17A58" w:rsidRDefault="00913A21" w:rsidP="00E17A58">
      <w:pPr>
        <w:ind w:firstLine="567"/>
        <w:rPr>
          <w:sz w:val="28"/>
          <w:szCs w:val="28"/>
        </w:rPr>
      </w:pPr>
      <w:r w:rsidRPr="00E17A58">
        <w:rPr>
          <w:sz w:val="28"/>
          <w:szCs w:val="28"/>
        </w:rPr>
        <w:t xml:space="preserve">Статья </w:t>
      </w:r>
      <w:r w:rsidR="007F6FB6" w:rsidRPr="00E17A58">
        <w:rPr>
          <w:sz w:val="28"/>
          <w:szCs w:val="28"/>
        </w:rPr>
        <w:t>13</w:t>
      </w:r>
      <w:r w:rsidRPr="00E17A58">
        <w:rPr>
          <w:sz w:val="28"/>
          <w:szCs w:val="28"/>
        </w:rPr>
        <w:t>. Карта градостроительного зонирования.</w:t>
      </w:r>
      <w:bookmarkEnd w:id="88"/>
    </w:p>
    <w:p w14:paraId="35AC846B" w14:textId="77777777" w:rsidR="00FD672E" w:rsidRPr="00E17A58" w:rsidRDefault="009B7FCF" w:rsidP="00E17A58">
      <w:pPr>
        <w:pStyle w:val="Default"/>
        <w:ind w:firstLine="567"/>
        <w:contextualSpacing/>
        <w:jc w:val="both"/>
        <w:rPr>
          <w:rFonts w:eastAsia="Times New Roman"/>
          <w:color w:val="auto"/>
          <w:sz w:val="28"/>
          <w:szCs w:val="28"/>
        </w:rPr>
      </w:pPr>
      <w:r w:rsidRPr="00E17A58">
        <w:rPr>
          <w:rFonts w:eastAsia="Times New Roman"/>
          <w:sz w:val="28"/>
          <w:szCs w:val="28"/>
        </w:rPr>
        <w:t xml:space="preserve">1. </w:t>
      </w:r>
      <w:r w:rsidR="00FD672E" w:rsidRPr="00E17A58">
        <w:rPr>
          <w:rFonts w:eastAsia="Times New Roman"/>
          <w:color w:val="auto"/>
          <w:sz w:val="28"/>
          <w:szCs w:val="28"/>
        </w:rPr>
        <w:t xml:space="preserve">Карта градостроительного зонирования </w:t>
      </w:r>
      <w:r w:rsidR="00FD672E" w:rsidRPr="00E17A58">
        <w:rPr>
          <w:rFonts w:eastAsia="Times New Roman"/>
          <w:sz w:val="28"/>
          <w:szCs w:val="28"/>
        </w:rPr>
        <w:t>Уська-Орочского</w:t>
      </w:r>
      <w:r w:rsidR="00FD672E" w:rsidRPr="00E17A58">
        <w:rPr>
          <w:sz w:val="28"/>
          <w:szCs w:val="28"/>
        </w:rPr>
        <w:t xml:space="preserve"> сельского поселения</w:t>
      </w:r>
      <w:r w:rsidR="00FD672E" w:rsidRPr="00E17A58">
        <w:rPr>
          <w:rFonts w:eastAsia="Times New Roman"/>
          <w:color w:val="auto"/>
          <w:sz w:val="28"/>
          <w:szCs w:val="28"/>
        </w:rPr>
        <w:t xml:space="preserve"> представляет собой чертёж с отображением границ сельского поселения, границ территориальных зон</w:t>
      </w:r>
      <w:r w:rsidR="0030371D" w:rsidRPr="00E17A58">
        <w:rPr>
          <w:rFonts w:eastAsia="Times New Roman"/>
          <w:color w:val="auto"/>
          <w:sz w:val="28"/>
          <w:szCs w:val="28"/>
        </w:rPr>
        <w:t xml:space="preserve">, </w:t>
      </w:r>
      <w:r w:rsidR="0030371D" w:rsidRPr="00E17A58">
        <w:rPr>
          <w:sz w:val="28"/>
          <w:szCs w:val="28"/>
        </w:rPr>
        <w:t>границ территорий объектов культурного наследия</w:t>
      </w:r>
      <w:r w:rsidR="00FD672E" w:rsidRPr="00E17A58">
        <w:rPr>
          <w:rFonts w:eastAsia="Times New Roman"/>
          <w:color w:val="auto"/>
          <w:sz w:val="28"/>
          <w:szCs w:val="28"/>
        </w:rPr>
        <w:t xml:space="preserve"> и границ зон с особыми условиями использования территории.</w:t>
      </w:r>
    </w:p>
    <w:p w14:paraId="3660CF11" w14:textId="77777777" w:rsidR="00C86190" w:rsidRPr="00E17A58" w:rsidRDefault="00913A21" w:rsidP="00E17A58">
      <w:pPr>
        <w:ind w:firstLine="567"/>
        <w:rPr>
          <w:sz w:val="28"/>
          <w:szCs w:val="28"/>
        </w:rPr>
      </w:pPr>
      <w:r w:rsidRPr="00E17A58">
        <w:rPr>
          <w:sz w:val="28"/>
          <w:szCs w:val="28"/>
        </w:rPr>
        <w:t xml:space="preserve">В состав </w:t>
      </w:r>
      <w:r w:rsidR="002907B1" w:rsidRPr="00E17A58">
        <w:rPr>
          <w:sz w:val="28"/>
          <w:szCs w:val="28"/>
        </w:rPr>
        <w:t>П</w:t>
      </w:r>
      <w:r w:rsidRPr="00E17A58">
        <w:rPr>
          <w:sz w:val="28"/>
          <w:szCs w:val="28"/>
        </w:rPr>
        <w:t>равил</w:t>
      </w:r>
      <w:r w:rsidR="00CA3854" w:rsidRPr="00E17A58">
        <w:rPr>
          <w:sz w:val="28"/>
          <w:szCs w:val="28"/>
        </w:rPr>
        <w:t xml:space="preserve"> </w:t>
      </w:r>
      <w:r w:rsidR="0061145E" w:rsidRPr="00E17A58">
        <w:rPr>
          <w:rFonts w:eastAsia="Times New Roman"/>
          <w:sz w:val="28"/>
          <w:szCs w:val="28"/>
        </w:rPr>
        <w:t>Уська-Орочского</w:t>
      </w:r>
      <w:r w:rsidRPr="00E17A58">
        <w:rPr>
          <w:sz w:val="28"/>
          <w:szCs w:val="28"/>
        </w:rPr>
        <w:t xml:space="preserve"> </w:t>
      </w:r>
      <w:r w:rsidR="00241975" w:rsidRPr="00E17A58">
        <w:rPr>
          <w:sz w:val="28"/>
          <w:szCs w:val="28"/>
        </w:rPr>
        <w:t>сельского поселения</w:t>
      </w:r>
      <w:r w:rsidRPr="00E17A58">
        <w:rPr>
          <w:sz w:val="28"/>
          <w:szCs w:val="28"/>
        </w:rPr>
        <w:t xml:space="preserve"> </w:t>
      </w:r>
      <w:r w:rsidR="00975B59" w:rsidRPr="00E17A58">
        <w:rPr>
          <w:sz w:val="28"/>
          <w:szCs w:val="28"/>
        </w:rPr>
        <w:t>Ванинского</w:t>
      </w:r>
      <w:r w:rsidR="00CA3854" w:rsidRPr="00E17A58">
        <w:rPr>
          <w:sz w:val="28"/>
          <w:szCs w:val="28"/>
        </w:rPr>
        <w:t xml:space="preserve"> </w:t>
      </w:r>
      <w:r w:rsidR="0040495A" w:rsidRPr="00E17A58">
        <w:rPr>
          <w:sz w:val="28"/>
          <w:szCs w:val="28"/>
        </w:rPr>
        <w:t>муниципальн</w:t>
      </w:r>
      <w:r w:rsidR="00CA3854" w:rsidRPr="00E17A58">
        <w:rPr>
          <w:sz w:val="28"/>
          <w:szCs w:val="28"/>
        </w:rPr>
        <w:t>ого района</w:t>
      </w:r>
      <w:r w:rsidR="0040495A" w:rsidRPr="00E17A58">
        <w:rPr>
          <w:sz w:val="28"/>
          <w:szCs w:val="28"/>
        </w:rPr>
        <w:t xml:space="preserve"> Хабаровского края </w:t>
      </w:r>
      <w:r w:rsidRPr="00E17A58">
        <w:rPr>
          <w:sz w:val="28"/>
          <w:szCs w:val="28"/>
        </w:rPr>
        <w:t>входят нижеперечисленные карты:</w:t>
      </w:r>
    </w:p>
    <w:p w14:paraId="3AF4A2FB" w14:textId="77777777" w:rsidR="00025652" w:rsidRPr="00E17A58" w:rsidRDefault="00823551" w:rsidP="00E17A58">
      <w:pPr>
        <w:ind w:firstLine="567"/>
        <w:rPr>
          <w:sz w:val="28"/>
          <w:szCs w:val="28"/>
        </w:rPr>
      </w:pPr>
      <w:r w:rsidRPr="00E17A58">
        <w:rPr>
          <w:sz w:val="28"/>
          <w:szCs w:val="28"/>
        </w:rPr>
        <w:t xml:space="preserve">Карта градостроительного зонирования </w:t>
      </w:r>
      <w:r w:rsidRPr="00E17A58">
        <w:rPr>
          <w:rFonts w:eastAsia="Times New Roman"/>
          <w:sz w:val="28"/>
          <w:szCs w:val="28"/>
        </w:rPr>
        <w:t>Уська-Орочского</w:t>
      </w:r>
      <w:r w:rsidRPr="00E17A58">
        <w:rPr>
          <w:sz w:val="28"/>
          <w:szCs w:val="28"/>
        </w:rPr>
        <w:t xml:space="preserve"> сельского поселения Ванинского муниципал</w:t>
      </w:r>
      <w:r w:rsidR="00C761EE" w:rsidRPr="00E17A58">
        <w:rPr>
          <w:sz w:val="28"/>
          <w:szCs w:val="28"/>
        </w:rPr>
        <w:t>ьного района Хабаровского края:</w:t>
      </w:r>
    </w:p>
    <w:p w14:paraId="561D4EEC" w14:textId="77777777" w:rsidR="003B5300" w:rsidRPr="00E17A58" w:rsidRDefault="00423016" w:rsidP="00E17A58">
      <w:pPr>
        <w:pStyle w:val="a4"/>
        <w:ind w:left="0" w:firstLine="0"/>
        <w:rPr>
          <w:sz w:val="28"/>
          <w:szCs w:val="28"/>
        </w:rPr>
      </w:pPr>
      <w:r w:rsidRPr="00E17A58">
        <w:rPr>
          <w:noProof/>
          <w:sz w:val="28"/>
          <w:szCs w:val="28"/>
          <w:lang w:eastAsia="ru-RU"/>
        </w:rPr>
        <w:drawing>
          <wp:inline distT="0" distB="0" distL="0" distR="0" wp14:anchorId="2CB10876" wp14:editId="1E9E5DFA">
            <wp:extent cx="6315739" cy="5924385"/>
            <wp:effectExtent l="0" t="0" r="8890" b="635"/>
            <wp:docPr id="7" name="Рисунок 7" descr="E:\____РАБОЧАЯ 2022\__МОЯ РАБОТА\3. УСЬКА-ОРОЧСКОЕ+\2. Правила землепользования и застройки_23.05\2.Графический материал\26.12.2024\Пос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____РАБОЧАЯ 2022\__МОЯ РАБОТА\3. УСЬКА-ОРОЧСКОЕ+\2. Правила землепользования и застройки_23.05\2.Графический материал\26.12.2024\Поселение.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4592" cy="5923309"/>
                    </a:xfrm>
                    <a:prstGeom prst="rect">
                      <a:avLst/>
                    </a:prstGeom>
                    <a:noFill/>
                    <a:ln>
                      <a:noFill/>
                    </a:ln>
                  </pic:spPr>
                </pic:pic>
              </a:graphicData>
            </a:graphic>
          </wp:inline>
        </w:drawing>
      </w:r>
    </w:p>
    <w:p w14:paraId="3D69A879" w14:textId="77777777" w:rsidR="00823551" w:rsidRPr="00E17A58" w:rsidRDefault="00823551" w:rsidP="00E17A58">
      <w:pPr>
        <w:pStyle w:val="a4"/>
        <w:ind w:left="0" w:firstLine="0"/>
        <w:jc w:val="center"/>
        <w:rPr>
          <w:sz w:val="28"/>
          <w:szCs w:val="28"/>
        </w:rPr>
      </w:pPr>
      <w:r w:rsidRPr="00E17A58">
        <w:rPr>
          <w:sz w:val="28"/>
          <w:szCs w:val="28"/>
        </w:rPr>
        <w:lastRenderedPageBreak/>
        <w:t>Карта градостроительного зонирования (с. Уська-Орочская</w:t>
      </w:r>
      <w:r w:rsidR="00747B1E" w:rsidRPr="00E17A58">
        <w:rPr>
          <w:sz w:val="28"/>
          <w:szCs w:val="28"/>
        </w:rPr>
        <w:t>);</w:t>
      </w:r>
    </w:p>
    <w:p w14:paraId="197103A6" w14:textId="77777777" w:rsidR="00823551" w:rsidRPr="00E17A58" w:rsidRDefault="00823551" w:rsidP="00E17A58">
      <w:pPr>
        <w:pStyle w:val="a4"/>
        <w:ind w:left="0" w:firstLine="0"/>
        <w:rPr>
          <w:sz w:val="28"/>
          <w:szCs w:val="28"/>
        </w:rPr>
      </w:pPr>
    </w:p>
    <w:p w14:paraId="1FA5BB0B" w14:textId="77777777" w:rsidR="00823551" w:rsidRPr="00E17A58" w:rsidRDefault="00001F38" w:rsidP="00E17A58">
      <w:pPr>
        <w:pStyle w:val="a4"/>
        <w:ind w:left="0" w:firstLine="0"/>
        <w:rPr>
          <w:sz w:val="28"/>
          <w:szCs w:val="28"/>
        </w:rPr>
      </w:pPr>
      <w:r w:rsidRPr="00E17A58">
        <w:rPr>
          <w:noProof/>
          <w:sz w:val="28"/>
          <w:szCs w:val="28"/>
          <w:lang w:eastAsia="ru-RU"/>
        </w:rPr>
        <w:drawing>
          <wp:inline distT="0" distB="0" distL="0" distR="0" wp14:anchorId="3C8801C2" wp14:editId="48B84352">
            <wp:extent cx="6413287" cy="5991225"/>
            <wp:effectExtent l="0" t="0" r="6985" b="0"/>
            <wp:docPr id="1" name="Рисунок 1" descr="E:\____РАБОЧАЯ 2022\__МОЯ РАБОТА\3. УСЬКА-ОРОЧСКОЕ+\2. Правила землепользования и застройки_23.05\2.Графический материал\26.12.2024\Уська-Ороч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___РАБОЧАЯ 2022\__МОЯ РАБОТА\3. УСЬКА-ОРОЧСКОЕ+\2. Правила землепользования и застройки_23.05\2.Графический материал\26.12.2024\Уська-Орочска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13287" cy="5991225"/>
                    </a:xfrm>
                    <a:prstGeom prst="rect">
                      <a:avLst/>
                    </a:prstGeom>
                    <a:noFill/>
                    <a:ln>
                      <a:noFill/>
                    </a:ln>
                  </pic:spPr>
                </pic:pic>
              </a:graphicData>
            </a:graphic>
          </wp:inline>
        </w:drawing>
      </w:r>
    </w:p>
    <w:p w14:paraId="34055044" w14:textId="77777777" w:rsidR="009B7FCF" w:rsidRPr="00E17A58" w:rsidRDefault="009B7FCF" w:rsidP="00E17A58">
      <w:pPr>
        <w:pStyle w:val="a4"/>
        <w:ind w:left="0" w:firstLine="0"/>
        <w:rPr>
          <w:sz w:val="28"/>
          <w:szCs w:val="28"/>
        </w:rPr>
      </w:pPr>
      <w:r w:rsidRPr="00E17A58">
        <w:rPr>
          <w:sz w:val="28"/>
          <w:szCs w:val="28"/>
        </w:rPr>
        <w:br w:type="page"/>
      </w:r>
    </w:p>
    <w:p w14:paraId="4AE50E2E" w14:textId="77777777" w:rsidR="00025652" w:rsidRPr="00E17A58" w:rsidRDefault="00823551" w:rsidP="00E17A58">
      <w:pPr>
        <w:pStyle w:val="a4"/>
        <w:ind w:left="0" w:firstLine="0"/>
        <w:jc w:val="center"/>
        <w:rPr>
          <w:sz w:val="28"/>
          <w:szCs w:val="28"/>
        </w:rPr>
      </w:pPr>
      <w:r w:rsidRPr="00E17A58">
        <w:rPr>
          <w:sz w:val="28"/>
          <w:szCs w:val="28"/>
        </w:rPr>
        <w:lastRenderedPageBreak/>
        <w:t>Карта градостроительного зонирования (с. Хуту);</w:t>
      </w:r>
    </w:p>
    <w:p w14:paraId="505DCD82" w14:textId="77777777" w:rsidR="00025652" w:rsidRPr="00E17A58" w:rsidRDefault="00025652" w:rsidP="00E17A58">
      <w:pPr>
        <w:pStyle w:val="a4"/>
        <w:ind w:left="0" w:firstLine="0"/>
        <w:rPr>
          <w:sz w:val="28"/>
          <w:szCs w:val="28"/>
        </w:rPr>
      </w:pPr>
    </w:p>
    <w:p w14:paraId="39A1C30D" w14:textId="77777777" w:rsidR="00533767" w:rsidRPr="00E17A58" w:rsidRDefault="00185DE3" w:rsidP="00E17A58">
      <w:pPr>
        <w:pStyle w:val="a4"/>
        <w:ind w:left="0" w:firstLine="0"/>
        <w:rPr>
          <w:sz w:val="28"/>
          <w:szCs w:val="28"/>
        </w:rPr>
      </w:pPr>
      <w:r w:rsidRPr="00E17A58">
        <w:rPr>
          <w:noProof/>
          <w:sz w:val="28"/>
          <w:szCs w:val="28"/>
          <w:lang w:eastAsia="ru-RU"/>
        </w:rPr>
        <w:drawing>
          <wp:inline distT="0" distB="0" distL="0" distR="0" wp14:anchorId="5FFB8471" wp14:editId="4F14D338">
            <wp:extent cx="6451041" cy="5861952"/>
            <wp:effectExtent l="0" t="0" r="6985" b="5715"/>
            <wp:docPr id="4" name="Рисунок 4" descr="E:\____РАБОЧАЯ 2022\__МОЯ РАБОТА\3. УСЬКА-ОРОЧСКОЕ+\2. Правила землепользования и застройки_23.05\2.Графический материал\07.11.2024\Ху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____РАБОЧАЯ 2022\__МОЯ РАБОТА\3. УСЬКА-ОРОЧСКОЕ+\2. Правила землепользования и застройки_23.05\2.Графический материал\07.11.2024\Хуту.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1166" cy="5871153"/>
                    </a:xfrm>
                    <a:prstGeom prst="rect">
                      <a:avLst/>
                    </a:prstGeom>
                    <a:noFill/>
                    <a:ln>
                      <a:noFill/>
                    </a:ln>
                  </pic:spPr>
                </pic:pic>
              </a:graphicData>
            </a:graphic>
          </wp:inline>
        </w:drawing>
      </w:r>
    </w:p>
    <w:p w14:paraId="0DC4A6DD" w14:textId="77777777" w:rsidR="009B7FCF" w:rsidRPr="00E17A58" w:rsidRDefault="009B7FCF" w:rsidP="00E17A58">
      <w:pPr>
        <w:spacing w:line="240" w:lineRule="exact"/>
        <w:ind w:firstLine="0"/>
        <w:rPr>
          <w:rFonts w:eastAsia="Times New Roman"/>
          <w:sz w:val="28"/>
          <w:szCs w:val="28"/>
          <w:lang w:eastAsia="ru-RU"/>
        </w:rPr>
      </w:pPr>
      <w:r w:rsidRPr="00E17A58">
        <w:rPr>
          <w:rFonts w:eastAsia="Times New Roman"/>
          <w:sz w:val="28"/>
          <w:szCs w:val="28"/>
          <w:lang w:eastAsia="ru-RU"/>
        </w:rPr>
        <w:br w:type="page"/>
      </w:r>
    </w:p>
    <w:p w14:paraId="4C42174B" w14:textId="77777777" w:rsidR="00175BF3" w:rsidRPr="00E17A58" w:rsidRDefault="00175BF3" w:rsidP="00E17A58">
      <w:pPr>
        <w:ind w:firstLine="567"/>
        <w:rPr>
          <w:rFonts w:eastAsia="Times New Roman"/>
          <w:sz w:val="28"/>
          <w:szCs w:val="28"/>
          <w:lang w:eastAsia="ru-RU"/>
        </w:rPr>
      </w:pPr>
      <w:r w:rsidRPr="00E17A58">
        <w:rPr>
          <w:rFonts w:eastAsia="Times New Roman"/>
          <w:sz w:val="28"/>
          <w:szCs w:val="28"/>
          <w:lang w:eastAsia="ru-RU"/>
        </w:rPr>
        <w:lastRenderedPageBreak/>
        <w:t>Статья 14. Карта границ зон с особыми условиями использования территорий</w:t>
      </w:r>
    </w:p>
    <w:p w14:paraId="1E847C21" w14:textId="77777777" w:rsidR="00F318E8" w:rsidRPr="00E17A58" w:rsidRDefault="00F318E8" w:rsidP="00E17A58">
      <w:pPr>
        <w:ind w:firstLine="567"/>
        <w:rPr>
          <w:rFonts w:eastAsia="Times New Roman"/>
          <w:sz w:val="28"/>
          <w:szCs w:val="28"/>
          <w:lang w:eastAsia="ru-RU"/>
        </w:rPr>
      </w:pPr>
    </w:p>
    <w:p w14:paraId="5B9AB655" w14:textId="77777777" w:rsidR="00175BF3" w:rsidRPr="00E17A58" w:rsidRDefault="00175BF3" w:rsidP="00E17A58">
      <w:pPr>
        <w:ind w:firstLine="567"/>
        <w:rPr>
          <w:rFonts w:eastAsia="Times New Roman"/>
          <w:sz w:val="28"/>
          <w:szCs w:val="28"/>
          <w:lang w:eastAsia="ru-RU"/>
        </w:rPr>
      </w:pPr>
      <w:r w:rsidRPr="00E17A58">
        <w:rPr>
          <w:rFonts w:eastAsia="Times New Roman"/>
          <w:sz w:val="28"/>
          <w:szCs w:val="28"/>
          <w:lang w:eastAsia="ru-RU"/>
        </w:rPr>
        <w:t>В соответствии с настоящими Правилами на карте градостроительного зонирования предусматриваются следующие зоны с особыми условиями использования территории:</w:t>
      </w:r>
    </w:p>
    <w:p w14:paraId="5951CB7F" w14:textId="77777777" w:rsidR="0051055E" w:rsidRPr="00E17A58" w:rsidRDefault="0051055E" w:rsidP="00E17A58">
      <w:pPr>
        <w:widowControl/>
        <w:suppressAutoHyphens/>
        <w:autoSpaceDE w:val="0"/>
        <w:autoSpaceDN w:val="0"/>
        <w:adjustRightInd w:val="0"/>
        <w:ind w:firstLine="567"/>
        <w:rPr>
          <w:sz w:val="28"/>
          <w:szCs w:val="28"/>
        </w:rPr>
      </w:pPr>
      <w:r w:rsidRPr="00E17A58">
        <w:rPr>
          <w:sz w:val="28"/>
          <w:szCs w:val="28"/>
        </w:rPr>
        <w:t>1. Охранная зона объектов электроэнергетики (объектов электросетевого хозяйства и объектов по производству электрической энергии);</w:t>
      </w:r>
    </w:p>
    <w:p w14:paraId="31F8A134" w14:textId="77777777" w:rsidR="0051055E" w:rsidRPr="00E17A58" w:rsidRDefault="0051055E" w:rsidP="00E17A58">
      <w:pPr>
        <w:ind w:firstLine="567"/>
        <w:contextualSpacing/>
        <w:rPr>
          <w:b/>
          <w:sz w:val="28"/>
          <w:szCs w:val="28"/>
        </w:rPr>
      </w:pPr>
      <w:r w:rsidRPr="00E17A58">
        <w:rPr>
          <w:sz w:val="28"/>
          <w:szCs w:val="28"/>
        </w:rPr>
        <w:t>2. Водоохранная (рыбоохранная) зона, Прибрежные защитные и береговые полосы</w:t>
      </w:r>
    </w:p>
    <w:p w14:paraId="2A4D081B" w14:textId="77777777" w:rsidR="0051055E" w:rsidRPr="00E17A58" w:rsidRDefault="0051055E" w:rsidP="00E17A58">
      <w:pPr>
        <w:widowControl/>
        <w:suppressAutoHyphens/>
        <w:autoSpaceDE w:val="0"/>
        <w:autoSpaceDN w:val="0"/>
        <w:adjustRightInd w:val="0"/>
        <w:ind w:firstLine="567"/>
        <w:rPr>
          <w:sz w:val="28"/>
          <w:szCs w:val="28"/>
        </w:rPr>
      </w:pPr>
      <w:r w:rsidRPr="00E17A58">
        <w:rPr>
          <w:sz w:val="28"/>
          <w:szCs w:val="28"/>
        </w:rPr>
        <w:t>3.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РФ, в отношении подземных водных объектов зоны специальной охраны;</w:t>
      </w:r>
    </w:p>
    <w:p w14:paraId="683CC0D5" w14:textId="77777777" w:rsidR="0051055E" w:rsidRPr="00E17A58" w:rsidRDefault="0051055E" w:rsidP="00E17A58">
      <w:pPr>
        <w:widowControl/>
        <w:suppressAutoHyphens/>
        <w:autoSpaceDE w:val="0"/>
        <w:autoSpaceDN w:val="0"/>
        <w:adjustRightInd w:val="0"/>
        <w:ind w:firstLine="567"/>
        <w:rPr>
          <w:sz w:val="28"/>
          <w:szCs w:val="28"/>
        </w:rPr>
      </w:pPr>
      <w:r w:rsidRPr="00E17A58">
        <w:rPr>
          <w:sz w:val="28"/>
          <w:szCs w:val="28"/>
        </w:rPr>
        <w:t>4. Зоны затопления и подтопления;</w:t>
      </w:r>
    </w:p>
    <w:p w14:paraId="7DBEA116" w14:textId="77777777" w:rsidR="0051055E" w:rsidRPr="00E17A58" w:rsidRDefault="0051055E" w:rsidP="00E17A58">
      <w:pPr>
        <w:widowControl/>
        <w:suppressAutoHyphens/>
        <w:autoSpaceDE w:val="0"/>
        <w:autoSpaceDN w:val="0"/>
        <w:adjustRightInd w:val="0"/>
        <w:ind w:firstLine="567"/>
        <w:rPr>
          <w:sz w:val="28"/>
          <w:szCs w:val="28"/>
        </w:rPr>
      </w:pPr>
      <w:r w:rsidRPr="00E17A58">
        <w:rPr>
          <w:sz w:val="28"/>
          <w:szCs w:val="28"/>
        </w:rPr>
        <w:t xml:space="preserve">5. Санитарно-защитная зона </w:t>
      </w:r>
      <w:r w:rsidR="005F3B48" w:rsidRPr="00E17A58">
        <w:rPr>
          <w:sz w:val="28"/>
          <w:szCs w:val="28"/>
        </w:rPr>
        <w:t xml:space="preserve">от </w:t>
      </w:r>
      <w:r w:rsidRPr="00E17A58">
        <w:rPr>
          <w:sz w:val="28"/>
          <w:szCs w:val="28"/>
        </w:rPr>
        <w:t>предприятий, сооружений и иных объектов;</w:t>
      </w:r>
    </w:p>
    <w:p w14:paraId="1536D6E9" w14:textId="77777777" w:rsidR="0051055E" w:rsidRPr="00E17A58" w:rsidRDefault="0051055E" w:rsidP="00E17A58">
      <w:pPr>
        <w:widowControl/>
        <w:suppressAutoHyphens/>
        <w:autoSpaceDE w:val="0"/>
        <w:autoSpaceDN w:val="0"/>
        <w:adjustRightInd w:val="0"/>
        <w:ind w:firstLine="567"/>
        <w:rPr>
          <w:sz w:val="28"/>
          <w:szCs w:val="28"/>
        </w:rPr>
      </w:pPr>
      <w:r w:rsidRPr="00E17A58">
        <w:rPr>
          <w:sz w:val="28"/>
          <w:szCs w:val="28"/>
        </w:rPr>
        <w:t>6. Охранная зона железных дорог;</w:t>
      </w:r>
    </w:p>
    <w:p w14:paraId="73DF5D51" w14:textId="77777777" w:rsidR="0051055E" w:rsidRPr="00E17A58" w:rsidRDefault="0051055E" w:rsidP="00E17A58">
      <w:pPr>
        <w:widowControl/>
        <w:suppressAutoHyphens/>
        <w:autoSpaceDE w:val="0"/>
        <w:autoSpaceDN w:val="0"/>
        <w:adjustRightInd w:val="0"/>
        <w:ind w:firstLine="567"/>
        <w:rPr>
          <w:sz w:val="28"/>
          <w:szCs w:val="28"/>
        </w:rPr>
      </w:pPr>
      <w:r w:rsidRPr="00E17A58">
        <w:rPr>
          <w:sz w:val="28"/>
          <w:szCs w:val="28"/>
        </w:rPr>
        <w:t>7. Охранная зона газо</w:t>
      </w:r>
      <w:r w:rsidR="009C6FD4" w:rsidRPr="00E17A58">
        <w:rPr>
          <w:sz w:val="28"/>
          <w:szCs w:val="28"/>
        </w:rPr>
        <w:t>проводов и систем газоснабжения.</w:t>
      </w:r>
    </w:p>
    <w:p w14:paraId="5B0BE0DD" w14:textId="77777777" w:rsidR="009C6FD4" w:rsidRPr="00E17A58" w:rsidRDefault="009C6FD4" w:rsidP="00E17A58">
      <w:pPr>
        <w:widowControl/>
        <w:suppressAutoHyphens/>
        <w:autoSpaceDE w:val="0"/>
        <w:autoSpaceDN w:val="0"/>
        <w:adjustRightInd w:val="0"/>
        <w:ind w:firstLine="567"/>
        <w:rPr>
          <w:sz w:val="28"/>
          <w:szCs w:val="28"/>
        </w:rPr>
      </w:pPr>
    </w:p>
    <w:p w14:paraId="71BE629D" w14:textId="77777777" w:rsidR="00175BF3" w:rsidRPr="00E17A58" w:rsidRDefault="00175BF3" w:rsidP="00E17A58">
      <w:pPr>
        <w:ind w:firstLine="567"/>
        <w:rPr>
          <w:rFonts w:eastAsia="Times New Roman"/>
          <w:sz w:val="28"/>
          <w:szCs w:val="28"/>
          <w:lang w:eastAsia="ru-RU"/>
        </w:rPr>
      </w:pPr>
      <w:r w:rsidRPr="00E17A58">
        <w:rPr>
          <w:rFonts w:eastAsia="Times New Roman"/>
          <w:sz w:val="28"/>
          <w:szCs w:val="28"/>
          <w:lang w:eastAsia="ru-RU"/>
        </w:rPr>
        <w:t>Использование земельных участков и объектов капитального строительства, расположенных в пределах зон с особыми условиями использования территорий по экологическим условиям и нормативному режиму хозяйственной деятельности,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 учетом ограничений, установленных законами, иными нормативными правовыми актами применительно к зонам с особым использованием территорий по экологическим условиям и нормативному режиму градостроительной деятельности.</w:t>
      </w:r>
    </w:p>
    <w:p w14:paraId="2FDA0331" w14:textId="77777777" w:rsidR="00092AE3" w:rsidRPr="00E17A58" w:rsidRDefault="00092AE3" w:rsidP="00E17A58">
      <w:pPr>
        <w:tabs>
          <w:tab w:val="left" w:pos="709"/>
        </w:tabs>
        <w:suppressAutoHyphens/>
        <w:autoSpaceDE w:val="0"/>
        <w:autoSpaceDN w:val="0"/>
        <w:adjustRightInd w:val="0"/>
        <w:rPr>
          <w:sz w:val="28"/>
          <w:szCs w:val="28"/>
        </w:rPr>
      </w:pPr>
    </w:p>
    <w:p w14:paraId="59B946D7" w14:textId="77777777" w:rsidR="0024562E" w:rsidRPr="00E17A58" w:rsidRDefault="0024562E" w:rsidP="00E17A58">
      <w:pPr>
        <w:tabs>
          <w:tab w:val="left" w:pos="709"/>
        </w:tabs>
        <w:suppressAutoHyphens/>
        <w:autoSpaceDE w:val="0"/>
        <w:autoSpaceDN w:val="0"/>
        <w:adjustRightInd w:val="0"/>
        <w:ind w:firstLine="567"/>
        <w:rPr>
          <w:sz w:val="28"/>
          <w:szCs w:val="28"/>
        </w:rPr>
      </w:pPr>
      <w:r w:rsidRPr="00E17A58">
        <w:rPr>
          <w:sz w:val="28"/>
          <w:szCs w:val="28"/>
        </w:rPr>
        <w:t xml:space="preserve">Статья </w:t>
      </w:r>
      <w:r w:rsidR="007F6FB6" w:rsidRPr="00E17A58">
        <w:rPr>
          <w:sz w:val="28"/>
          <w:szCs w:val="28"/>
        </w:rPr>
        <w:t>15</w:t>
      </w:r>
      <w:r w:rsidRPr="00E17A58">
        <w:rPr>
          <w:sz w:val="28"/>
          <w:szCs w:val="28"/>
        </w:rPr>
        <w:t>. Карта границ территорий объектов культурного наследия</w:t>
      </w:r>
    </w:p>
    <w:p w14:paraId="33DF905B" w14:textId="77777777" w:rsidR="00092AE3" w:rsidRPr="00E17A58" w:rsidRDefault="00092AE3" w:rsidP="00E17A58">
      <w:pPr>
        <w:tabs>
          <w:tab w:val="left" w:pos="709"/>
        </w:tabs>
        <w:suppressAutoHyphens/>
        <w:autoSpaceDE w:val="0"/>
        <w:autoSpaceDN w:val="0"/>
        <w:adjustRightInd w:val="0"/>
        <w:ind w:firstLine="567"/>
        <w:rPr>
          <w:sz w:val="28"/>
          <w:szCs w:val="28"/>
        </w:rPr>
      </w:pPr>
    </w:p>
    <w:p w14:paraId="22B1BC44" w14:textId="77777777" w:rsidR="00F318E8" w:rsidRPr="00E17A58" w:rsidRDefault="0030371D" w:rsidP="00E17A58">
      <w:pPr>
        <w:ind w:firstLine="567"/>
        <w:contextualSpacing/>
        <w:rPr>
          <w:sz w:val="28"/>
          <w:szCs w:val="28"/>
        </w:rPr>
      </w:pPr>
      <w:r w:rsidRPr="00E17A58">
        <w:rPr>
          <w:sz w:val="28"/>
          <w:szCs w:val="28"/>
        </w:rPr>
        <w:t xml:space="preserve">Объекты культурного наследия (памятники истории) регионального значения на территории </w:t>
      </w:r>
      <w:r w:rsidRPr="00E17A58">
        <w:rPr>
          <w:position w:val="1"/>
          <w:sz w:val="28"/>
          <w:szCs w:val="28"/>
        </w:rPr>
        <w:t>Уська-Орочского</w:t>
      </w:r>
      <w:r w:rsidRPr="00E17A58">
        <w:rPr>
          <w:sz w:val="28"/>
          <w:szCs w:val="28"/>
        </w:rPr>
        <w:t xml:space="preserve"> сельского поселения, границы территорий объектов культурного наследия регионального значения обозначены на </w:t>
      </w:r>
      <w:r w:rsidRPr="00E17A58">
        <w:rPr>
          <w:rFonts w:eastAsiaTheme="minorHAnsi"/>
          <w:sz w:val="28"/>
          <w:szCs w:val="28"/>
        </w:rPr>
        <w:t xml:space="preserve">карте градостроительного зонирования территории </w:t>
      </w:r>
      <w:r w:rsidRPr="00E17A58">
        <w:rPr>
          <w:position w:val="1"/>
          <w:sz w:val="28"/>
          <w:szCs w:val="28"/>
        </w:rPr>
        <w:t>Уська-Орочского</w:t>
      </w:r>
      <w:r w:rsidRPr="00E17A58">
        <w:rPr>
          <w:rFonts w:eastAsiaTheme="minorHAnsi"/>
          <w:sz w:val="28"/>
          <w:szCs w:val="28"/>
        </w:rPr>
        <w:t xml:space="preserve"> сельского поселения (Статья 13)</w:t>
      </w:r>
      <w:r w:rsidRPr="00E17A58">
        <w:rPr>
          <w:sz w:val="28"/>
          <w:szCs w:val="28"/>
        </w:rPr>
        <w:t>.</w:t>
      </w:r>
      <w:r w:rsidR="00F318E8" w:rsidRPr="00E17A58">
        <w:rPr>
          <w:sz w:val="28"/>
          <w:szCs w:val="28"/>
        </w:rPr>
        <w:br w:type="page"/>
      </w:r>
    </w:p>
    <w:p w14:paraId="179041F1" w14:textId="77777777" w:rsidR="0024562E" w:rsidRPr="00E17A58" w:rsidRDefault="007F6FB6" w:rsidP="00E17A58">
      <w:pPr>
        <w:tabs>
          <w:tab w:val="left" w:pos="709"/>
        </w:tabs>
        <w:suppressAutoHyphens/>
        <w:autoSpaceDE w:val="0"/>
        <w:autoSpaceDN w:val="0"/>
        <w:adjustRightInd w:val="0"/>
        <w:ind w:firstLine="567"/>
        <w:rPr>
          <w:sz w:val="28"/>
          <w:szCs w:val="28"/>
        </w:rPr>
      </w:pPr>
      <w:r w:rsidRPr="00E17A58">
        <w:rPr>
          <w:sz w:val="28"/>
          <w:szCs w:val="28"/>
        </w:rPr>
        <w:lastRenderedPageBreak/>
        <w:t>Статья 16</w:t>
      </w:r>
      <w:r w:rsidR="0024562E" w:rsidRPr="00E17A58">
        <w:rPr>
          <w:sz w:val="28"/>
          <w:szCs w:val="28"/>
        </w:rPr>
        <w:t>. Карта границ территорий,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p>
    <w:p w14:paraId="143E67BC" w14:textId="77777777" w:rsidR="0024562E" w:rsidRPr="00E17A58" w:rsidRDefault="0024562E" w:rsidP="00E17A58">
      <w:pPr>
        <w:tabs>
          <w:tab w:val="left" w:pos="709"/>
        </w:tabs>
        <w:suppressAutoHyphens/>
        <w:autoSpaceDE w:val="0"/>
        <w:autoSpaceDN w:val="0"/>
        <w:adjustRightInd w:val="0"/>
        <w:ind w:firstLine="567"/>
        <w:rPr>
          <w:sz w:val="28"/>
          <w:szCs w:val="28"/>
        </w:rPr>
      </w:pPr>
    </w:p>
    <w:p w14:paraId="391E5F14" w14:textId="77777777" w:rsidR="002A4665" w:rsidRPr="00E17A58" w:rsidRDefault="000142BA" w:rsidP="00E17A58">
      <w:pPr>
        <w:tabs>
          <w:tab w:val="left" w:pos="709"/>
        </w:tabs>
        <w:suppressAutoHyphens/>
        <w:autoSpaceDE w:val="0"/>
        <w:autoSpaceDN w:val="0"/>
        <w:adjustRightInd w:val="0"/>
        <w:ind w:firstLine="567"/>
        <w:rPr>
          <w:sz w:val="28"/>
          <w:szCs w:val="28"/>
        </w:rPr>
      </w:pPr>
      <w:r w:rsidRPr="00E17A58">
        <w:rPr>
          <w:sz w:val="28"/>
          <w:szCs w:val="28"/>
        </w:rPr>
        <w:t xml:space="preserve">На </w:t>
      </w:r>
      <w:r w:rsidR="00F54C0A" w:rsidRPr="00E17A58">
        <w:rPr>
          <w:sz w:val="28"/>
          <w:szCs w:val="28"/>
        </w:rPr>
        <w:t>К</w:t>
      </w:r>
      <w:r w:rsidRPr="00E17A58">
        <w:rPr>
          <w:sz w:val="28"/>
          <w:szCs w:val="28"/>
        </w:rPr>
        <w:t>арте градостроительного зонирования не установлены г</w:t>
      </w:r>
      <w:r w:rsidR="0024562E" w:rsidRPr="00E17A58">
        <w:rPr>
          <w:sz w:val="28"/>
          <w:szCs w:val="28"/>
        </w:rPr>
        <w:t>раницы территорий, в границах которых предусматривается осуществление деятельности по комплексному и устойчивому развитию территории</w:t>
      </w:r>
      <w:r w:rsidRPr="00E17A58">
        <w:rPr>
          <w:sz w:val="28"/>
          <w:szCs w:val="28"/>
        </w:rPr>
        <w:t>,</w:t>
      </w:r>
      <w:r w:rsidR="0024562E" w:rsidRPr="00E17A58">
        <w:rPr>
          <w:sz w:val="28"/>
          <w:szCs w:val="28"/>
        </w:rPr>
        <w:t xml:space="preserve"> </w:t>
      </w:r>
      <w:r w:rsidR="00D6226F" w:rsidRPr="00E17A58">
        <w:rPr>
          <w:sz w:val="28"/>
          <w:szCs w:val="28"/>
        </w:rPr>
        <w:t>в</w:t>
      </w:r>
      <w:r w:rsidR="0024562E" w:rsidRPr="00E17A58">
        <w:rPr>
          <w:sz w:val="28"/>
          <w:szCs w:val="28"/>
        </w:rPr>
        <w:t xml:space="preserve">виду отсутствия </w:t>
      </w:r>
      <w:r w:rsidR="003932D2" w:rsidRPr="00E17A58">
        <w:rPr>
          <w:sz w:val="28"/>
          <w:szCs w:val="28"/>
        </w:rPr>
        <w:t xml:space="preserve">на территории Поселения </w:t>
      </w:r>
      <w:r w:rsidR="00E665DD" w:rsidRPr="00E17A58">
        <w:rPr>
          <w:sz w:val="28"/>
          <w:szCs w:val="28"/>
        </w:rPr>
        <w:t>такой деятельности.</w:t>
      </w:r>
    </w:p>
    <w:p w14:paraId="5D325C8E" w14:textId="77777777" w:rsidR="00F318E8" w:rsidRPr="00E17A58" w:rsidRDefault="00F318E8" w:rsidP="00E17A58">
      <w:pPr>
        <w:tabs>
          <w:tab w:val="left" w:pos="709"/>
        </w:tabs>
        <w:suppressAutoHyphens/>
        <w:autoSpaceDE w:val="0"/>
        <w:autoSpaceDN w:val="0"/>
        <w:adjustRightInd w:val="0"/>
        <w:ind w:firstLine="567"/>
        <w:rPr>
          <w:sz w:val="28"/>
          <w:szCs w:val="28"/>
        </w:rPr>
      </w:pPr>
    </w:p>
    <w:p w14:paraId="701588B4" w14:textId="77777777" w:rsidR="00D04009" w:rsidRPr="00E17A58" w:rsidRDefault="00D04009" w:rsidP="00E17A58">
      <w:pPr>
        <w:tabs>
          <w:tab w:val="left" w:pos="709"/>
        </w:tabs>
        <w:suppressAutoHyphens/>
        <w:autoSpaceDE w:val="0"/>
        <w:autoSpaceDN w:val="0"/>
        <w:adjustRightInd w:val="0"/>
        <w:ind w:firstLine="567"/>
        <w:rPr>
          <w:sz w:val="28"/>
          <w:szCs w:val="28"/>
        </w:rPr>
      </w:pPr>
      <w:r w:rsidRPr="00E17A58">
        <w:rPr>
          <w:sz w:val="28"/>
          <w:szCs w:val="28"/>
        </w:rPr>
        <w:t>Статья 17. Карта границ территорий, в границах которых предусматриваются требования к архитектурно-градостроительному облику объектов капитального строительства.</w:t>
      </w:r>
    </w:p>
    <w:p w14:paraId="052A486C" w14:textId="77777777" w:rsidR="00D04009" w:rsidRPr="00E17A58" w:rsidRDefault="00D04009" w:rsidP="00E17A58">
      <w:pPr>
        <w:tabs>
          <w:tab w:val="left" w:pos="709"/>
        </w:tabs>
        <w:suppressAutoHyphens/>
        <w:autoSpaceDE w:val="0"/>
        <w:autoSpaceDN w:val="0"/>
        <w:adjustRightInd w:val="0"/>
        <w:ind w:firstLine="567"/>
        <w:rPr>
          <w:sz w:val="28"/>
          <w:szCs w:val="28"/>
        </w:rPr>
      </w:pPr>
    </w:p>
    <w:p w14:paraId="4229016B" w14:textId="77777777" w:rsidR="00D04009" w:rsidRPr="00E17A58" w:rsidRDefault="00D04009" w:rsidP="00E17A58">
      <w:pPr>
        <w:ind w:firstLine="567"/>
        <w:rPr>
          <w:sz w:val="28"/>
          <w:szCs w:val="28"/>
        </w:rPr>
      </w:pPr>
      <w:r w:rsidRPr="00E17A58">
        <w:rPr>
          <w:sz w:val="28"/>
          <w:szCs w:val="28"/>
        </w:rPr>
        <w:t>Настоящими Правилами не устанавливается архитектурно-градостроительный облик объектов капитального строительства.</w:t>
      </w:r>
    </w:p>
    <w:p w14:paraId="3A2849D3" w14:textId="77777777" w:rsidR="00D04009" w:rsidRPr="00E17A58" w:rsidRDefault="00D04009" w:rsidP="00E17A58">
      <w:pPr>
        <w:ind w:firstLine="567"/>
        <w:rPr>
          <w:sz w:val="28"/>
          <w:szCs w:val="28"/>
        </w:rPr>
      </w:pPr>
      <w:r w:rsidRPr="00E17A58">
        <w:rPr>
          <w:sz w:val="28"/>
          <w:szCs w:val="28"/>
        </w:rPr>
        <w:t>На карте градостроительного зонирования не отображены территории, в границах которых предусматриваются требования к архитектурно-градостроительному облику объектов капитального строительства.</w:t>
      </w:r>
    </w:p>
    <w:p w14:paraId="36A50955" w14:textId="77777777" w:rsidR="00D04009" w:rsidRPr="00E17A58" w:rsidRDefault="00D04009" w:rsidP="00E17A58">
      <w:pPr>
        <w:ind w:firstLine="567"/>
        <w:rPr>
          <w:sz w:val="28"/>
          <w:szCs w:val="28"/>
        </w:rPr>
      </w:pPr>
      <w:r w:rsidRPr="00E17A58">
        <w:rPr>
          <w:sz w:val="28"/>
          <w:szCs w:val="28"/>
        </w:rPr>
        <w:t>Требования к архитектурно-градостроительному облику так же не установлены.</w:t>
      </w:r>
    </w:p>
    <w:p w14:paraId="7463C802" w14:textId="77777777" w:rsidR="00D04009" w:rsidRPr="00E17A58" w:rsidRDefault="00D04009" w:rsidP="00E17A58">
      <w:pPr>
        <w:tabs>
          <w:tab w:val="left" w:pos="709"/>
        </w:tabs>
        <w:suppressAutoHyphens/>
        <w:autoSpaceDE w:val="0"/>
        <w:autoSpaceDN w:val="0"/>
        <w:adjustRightInd w:val="0"/>
        <w:ind w:firstLine="567"/>
        <w:rPr>
          <w:sz w:val="28"/>
          <w:szCs w:val="28"/>
        </w:rPr>
      </w:pPr>
    </w:p>
    <w:p w14:paraId="32FCF588" w14:textId="77777777" w:rsidR="00A05A05" w:rsidRPr="00E17A58" w:rsidRDefault="003149B2" w:rsidP="00E17A58">
      <w:pPr>
        <w:ind w:firstLine="0"/>
        <w:jc w:val="center"/>
        <w:rPr>
          <w:rFonts w:eastAsia="Times New Roman"/>
          <w:sz w:val="28"/>
          <w:szCs w:val="28"/>
          <w:lang w:eastAsia="ru-RU"/>
        </w:rPr>
      </w:pPr>
      <w:r w:rsidRPr="00E17A58">
        <w:rPr>
          <w:rFonts w:eastAsia="Times New Roman"/>
          <w:sz w:val="28"/>
          <w:szCs w:val="28"/>
          <w:lang w:eastAsia="ru-RU"/>
        </w:rPr>
        <w:t xml:space="preserve">ЧАСТЬ </w:t>
      </w:r>
      <w:r w:rsidRPr="00E17A58">
        <w:rPr>
          <w:rFonts w:eastAsia="Times New Roman"/>
          <w:sz w:val="28"/>
          <w:szCs w:val="28"/>
          <w:lang w:val="en-US" w:eastAsia="ru-RU"/>
        </w:rPr>
        <w:t>III</w:t>
      </w:r>
      <w:r w:rsidRPr="00E17A58">
        <w:rPr>
          <w:rFonts w:eastAsia="Times New Roman"/>
          <w:sz w:val="28"/>
          <w:szCs w:val="28"/>
          <w:lang w:eastAsia="ru-RU"/>
        </w:rPr>
        <w:t xml:space="preserve">. </w:t>
      </w:r>
      <w:r w:rsidR="000F6675" w:rsidRPr="00E17A58">
        <w:rPr>
          <w:rFonts w:eastAsia="Times New Roman"/>
          <w:sz w:val="28"/>
          <w:szCs w:val="28"/>
          <w:lang w:eastAsia="ru-RU"/>
        </w:rPr>
        <w:t>ГРАДОСТРОИТЕЛЬНЫЕ РЕГЛАМЕНТЫ</w:t>
      </w:r>
    </w:p>
    <w:p w14:paraId="2D641F2D" w14:textId="77777777" w:rsidR="00A05A05" w:rsidRPr="00E17A58" w:rsidRDefault="00A05A05" w:rsidP="00E17A58">
      <w:pPr>
        <w:rPr>
          <w:rFonts w:eastAsia="Times New Roman"/>
          <w:sz w:val="28"/>
          <w:szCs w:val="28"/>
          <w:lang w:eastAsia="ru-RU"/>
        </w:rPr>
      </w:pPr>
    </w:p>
    <w:p w14:paraId="750CC0BC" w14:textId="77777777" w:rsidR="00A05A05" w:rsidRPr="00E17A58" w:rsidRDefault="00C35726" w:rsidP="00E17A58">
      <w:pPr>
        <w:ind w:firstLine="567"/>
        <w:jc w:val="center"/>
        <w:rPr>
          <w:rFonts w:eastAsia="Times New Roman"/>
          <w:sz w:val="28"/>
          <w:szCs w:val="28"/>
          <w:lang w:eastAsia="ru-RU"/>
        </w:rPr>
      </w:pPr>
      <w:r w:rsidRPr="00E17A58">
        <w:rPr>
          <w:rFonts w:eastAsia="Times New Roman"/>
          <w:sz w:val="28"/>
          <w:szCs w:val="28"/>
          <w:lang w:eastAsia="ru-RU"/>
        </w:rPr>
        <w:t>ГЛАВА 8</w:t>
      </w:r>
      <w:r w:rsidR="00A05A05" w:rsidRPr="00E17A58">
        <w:rPr>
          <w:rFonts w:eastAsia="Times New Roman"/>
          <w:sz w:val="28"/>
          <w:szCs w:val="28"/>
          <w:lang w:eastAsia="ru-RU"/>
        </w:rPr>
        <w:t>. Градостроительные регламенты земельных участков и объектов капитального строительства</w:t>
      </w:r>
    </w:p>
    <w:p w14:paraId="054ADFC4" w14:textId="77777777" w:rsidR="00D04009" w:rsidRPr="00E17A58" w:rsidRDefault="00D04009" w:rsidP="00E17A58">
      <w:pPr>
        <w:ind w:firstLine="567"/>
        <w:jc w:val="center"/>
        <w:rPr>
          <w:rFonts w:eastAsia="Times New Roman"/>
          <w:sz w:val="28"/>
          <w:szCs w:val="28"/>
          <w:lang w:eastAsia="ru-RU"/>
        </w:rPr>
      </w:pPr>
    </w:p>
    <w:p w14:paraId="2477123C" w14:textId="77777777" w:rsidR="003D5947" w:rsidRPr="00E17A58" w:rsidRDefault="003D5947" w:rsidP="00E17A58">
      <w:pPr>
        <w:ind w:firstLine="567"/>
        <w:rPr>
          <w:rFonts w:eastAsia="Times New Roman"/>
          <w:sz w:val="28"/>
          <w:szCs w:val="28"/>
          <w:lang w:eastAsia="ru-RU"/>
        </w:rPr>
      </w:pPr>
      <w:r w:rsidRPr="00E17A58">
        <w:rPr>
          <w:rFonts w:eastAsia="Times New Roman"/>
          <w:sz w:val="28"/>
          <w:szCs w:val="28"/>
          <w:lang w:eastAsia="ru-RU"/>
        </w:rPr>
        <w:t>Статья 1</w:t>
      </w:r>
      <w:r w:rsidR="00304B80" w:rsidRPr="00E17A58">
        <w:rPr>
          <w:rFonts w:eastAsia="Times New Roman"/>
          <w:sz w:val="28"/>
          <w:szCs w:val="28"/>
          <w:lang w:eastAsia="ru-RU"/>
        </w:rPr>
        <w:t>8</w:t>
      </w:r>
      <w:r w:rsidRPr="00E17A58">
        <w:rPr>
          <w:rFonts w:eastAsia="Times New Roman"/>
          <w:sz w:val="28"/>
          <w:szCs w:val="28"/>
          <w:lang w:eastAsia="ru-RU"/>
        </w:rPr>
        <w:t xml:space="preserve">. </w:t>
      </w:r>
      <w:r w:rsidR="002E36C0" w:rsidRPr="00E17A58">
        <w:rPr>
          <w:rFonts w:eastAsia="Times New Roman"/>
          <w:sz w:val="28"/>
          <w:szCs w:val="28"/>
          <w:lang w:eastAsia="ru-RU"/>
        </w:rPr>
        <w:t>Виды территориальных зон, установленные в соответствии с Картой градостроительного зонирования поселения</w:t>
      </w:r>
    </w:p>
    <w:p w14:paraId="07034BD6" w14:textId="77777777" w:rsidR="00D04009" w:rsidRPr="00E17A58" w:rsidRDefault="00D04009" w:rsidP="00E17A58">
      <w:pPr>
        <w:ind w:firstLine="567"/>
        <w:rPr>
          <w:rFonts w:eastAsia="Times New Roman"/>
          <w:sz w:val="28"/>
          <w:szCs w:val="28"/>
          <w:lang w:eastAsia="ru-RU"/>
        </w:rPr>
      </w:pPr>
    </w:p>
    <w:p w14:paraId="24810186" w14:textId="77777777" w:rsidR="00A05A05" w:rsidRPr="00E17A58" w:rsidRDefault="002E36C0" w:rsidP="00E17A58">
      <w:pPr>
        <w:pStyle w:val="a4"/>
        <w:ind w:left="0" w:firstLine="567"/>
        <w:rPr>
          <w:rFonts w:eastAsia="Times New Roman"/>
          <w:sz w:val="28"/>
          <w:szCs w:val="28"/>
          <w:lang w:eastAsia="ru-RU"/>
        </w:rPr>
      </w:pPr>
      <w:r w:rsidRPr="00E17A58">
        <w:rPr>
          <w:rFonts w:eastAsia="Times New Roman"/>
          <w:sz w:val="28"/>
          <w:szCs w:val="28"/>
          <w:lang w:eastAsia="ru-RU"/>
        </w:rPr>
        <w:t xml:space="preserve">Градостроительные регламенты устанавливаются настоящими Правилами в границах </w:t>
      </w:r>
      <w:r w:rsidR="00F72701" w:rsidRPr="00E17A58">
        <w:rPr>
          <w:spacing w:val="-4"/>
          <w:sz w:val="28"/>
          <w:szCs w:val="28"/>
        </w:rPr>
        <w:t>Уська-Орочского</w:t>
      </w:r>
      <w:r w:rsidR="00CA3854" w:rsidRPr="00E17A58">
        <w:rPr>
          <w:rFonts w:eastAsia="Times New Roman"/>
          <w:sz w:val="28"/>
          <w:szCs w:val="28"/>
          <w:lang w:eastAsia="ru-RU"/>
        </w:rPr>
        <w:t xml:space="preserve"> </w:t>
      </w:r>
      <w:r w:rsidRPr="00E17A58">
        <w:rPr>
          <w:rFonts w:eastAsia="Times New Roman"/>
          <w:sz w:val="28"/>
          <w:szCs w:val="28"/>
          <w:lang w:eastAsia="ru-RU"/>
        </w:rPr>
        <w:t>сельского поселения</w:t>
      </w:r>
      <w:r w:rsidR="003A4257" w:rsidRPr="00E17A58">
        <w:rPr>
          <w:rFonts w:eastAsia="Times New Roman"/>
          <w:sz w:val="28"/>
          <w:szCs w:val="28"/>
          <w:lang w:eastAsia="ru-RU"/>
        </w:rPr>
        <w:t xml:space="preserve"> </w:t>
      </w:r>
      <w:r w:rsidR="0014294F" w:rsidRPr="00E17A58">
        <w:rPr>
          <w:rFonts w:eastAsia="Times New Roman"/>
          <w:sz w:val="28"/>
          <w:szCs w:val="28"/>
          <w:lang w:eastAsia="ru-RU"/>
        </w:rPr>
        <w:t>Ванинского</w:t>
      </w:r>
      <w:r w:rsidRPr="00E17A58">
        <w:rPr>
          <w:rFonts w:eastAsia="Times New Roman"/>
          <w:sz w:val="28"/>
          <w:szCs w:val="28"/>
          <w:lang w:eastAsia="ru-RU"/>
        </w:rPr>
        <w:t xml:space="preserve"> </w:t>
      </w:r>
      <w:r w:rsidR="003A4257" w:rsidRPr="00E17A58">
        <w:rPr>
          <w:rFonts w:eastAsia="Times New Roman"/>
          <w:sz w:val="28"/>
          <w:szCs w:val="28"/>
          <w:lang w:eastAsia="ru-RU"/>
        </w:rPr>
        <w:t>муниципального района Хабаровского края в пределах границ территориальных зон в соответствии с требованиями действующего законодательства и определяют правовой режим, виды разрешенного использования земельных участков в процессе их застройки и последующей эксплуатации объектов капитального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в границах водоохранных, санитарно-защитных, охранных зон, зон затопления и подтопления, зон санитарной охраны источников водоснабжения и водопроводных сооружений и иными зонами с особыми условиями использования территорий.</w:t>
      </w:r>
    </w:p>
    <w:p w14:paraId="04242EAD" w14:textId="77777777" w:rsidR="00D04009" w:rsidRPr="00E17A58" w:rsidRDefault="00D04009" w:rsidP="00E17A58">
      <w:pPr>
        <w:pStyle w:val="a4"/>
        <w:ind w:left="0" w:firstLine="567"/>
        <w:rPr>
          <w:rFonts w:eastAsia="Times New Roman"/>
          <w:sz w:val="28"/>
          <w:szCs w:val="28"/>
          <w:lang w:eastAsia="ru-RU"/>
        </w:rPr>
      </w:pPr>
      <w:r w:rsidRPr="00E17A58">
        <w:rPr>
          <w:rFonts w:eastAsia="Times New Roman"/>
          <w:sz w:val="28"/>
          <w:szCs w:val="28"/>
          <w:lang w:eastAsia="ru-RU"/>
        </w:rPr>
        <w:br w:type="page"/>
      </w:r>
    </w:p>
    <w:p w14:paraId="7B1F50C7" w14:textId="77777777" w:rsidR="00DA5C48" w:rsidRPr="00E17A58" w:rsidRDefault="00920795" w:rsidP="00E17A58">
      <w:pPr>
        <w:autoSpaceDE w:val="0"/>
        <w:autoSpaceDN w:val="0"/>
        <w:adjustRightInd w:val="0"/>
        <w:ind w:firstLine="567"/>
        <w:rPr>
          <w:sz w:val="28"/>
          <w:szCs w:val="28"/>
        </w:rPr>
      </w:pPr>
      <w:r w:rsidRPr="00E17A58">
        <w:rPr>
          <w:sz w:val="28"/>
          <w:szCs w:val="28"/>
          <w:lang w:eastAsia="zh-CN"/>
        </w:rPr>
        <w:t xml:space="preserve">В соответствии со статьей 33 ГрК РФ </w:t>
      </w:r>
      <w:r w:rsidR="00DA5C48" w:rsidRPr="00E17A58">
        <w:rPr>
          <w:sz w:val="28"/>
          <w:szCs w:val="28"/>
          <w:lang w:eastAsia="zh-CN"/>
        </w:rPr>
        <w:t xml:space="preserve">На </w:t>
      </w:r>
      <w:r w:rsidR="00DA5C48" w:rsidRPr="00E17A58">
        <w:rPr>
          <w:sz w:val="28"/>
          <w:szCs w:val="28"/>
        </w:rPr>
        <w:t>карте градостроительного зонирования (</w:t>
      </w:r>
      <w:hyperlink w:anchor="Par220" w:history="1">
        <w:r w:rsidR="00DA5C48" w:rsidRPr="00E17A58">
          <w:rPr>
            <w:sz w:val="28"/>
            <w:szCs w:val="28"/>
          </w:rPr>
          <w:t xml:space="preserve">статья </w:t>
        </w:r>
      </w:hyperlink>
      <w:r w:rsidR="003D5947" w:rsidRPr="00E17A58">
        <w:rPr>
          <w:sz w:val="28"/>
          <w:szCs w:val="28"/>
        </w:rPr>
        <w:t>13</w:t>
      </w:r>
      <w:r w:rsidR="00DA5C48" w:rsidRPr="00E17A58">
        <w:rPr>
          <w:sz w:val="28"/>
          <w:szCs w:val="28"/>
        </w:rPr>
        <w:t xml:space="preserve"> настоящих Правил) </w:t>
      </w:r>
      <w:r w:rsidR="00DA5C48" w:rsidRPr="00E17A58">
        <w:rPr>
          <w:sz w:val="28"/>
          <w:szCs w:val="28"/>
          <w:lang w:eastAsia="zh-CN"/>
        </w:rPr>
        <w:t xml:space="preserve">на территории </w:t>
      </w:r>
      <w:r w:rsidR="00F72701" w:rsidRPr="00E17A58">
        <w:rPr>
          <w:spacing w:val="-4"/>
          <w:sz w:val="28"/>
          <w:szCs w:val="28"/>
        </w:rPr>
        <w:t>Уська-Орочского</w:t>
      </w:r>
      <w:r w:rsidR="00CA3854" w:rsidRPr="00E17A58">
        <w:rPr>
          <w:sz w:val="28"/>
          <w:szCs w:val="28"/>
          <w:lang w:eastAsia="zh-CN"/>
        </w:rPr>
        <w:t xml:space="preserve"> </w:t>
      </w:r>
      <w:r w:rsidR="00214CAC" w:rsidRPr="00E17A58">
        <w:rPr>
          <w:sz w:val="28"/>
          <w:szCs w:val="28"/>
          <w:lang w:eastAsia="zh-CN"/>
        </w:rPr>
        <w:t xml:space="preserve">сельского поселения </w:t>
      </w:r>
      <w:r w:rsidR="00DA5C48" w:rsidRPr="00E17A58">
        <w:rPr>
          <w:sz w:val="28"/>
          <w:szCs w:val="28"/>
          <w:lang w:eastAsia="zh-CN"/>
        </w:rPr>
        <w:t>устанавливаются следующие виды территориальных зон и их кодовые обозначения (таблица 1):</w:t>
      </w:r>
    </w:p>
    <w:p w14:paraId="7B6AC964" w14:textId="77777777" w:rsidR="00D04009" w:rsidRPr="00E17A58" w:rsidRDefault="00DA5C48" w:rsidP="00E17A58">
      <w:pPr>
        <w:autoSpaceDE w:val="0"/>
        <w:autoSpaceDN w:val="0"/>
        <w:adjustRightInd w:val="0"/>
        <w:ind w:firstLine="567"/>
        <w:jc w:val="right"/>
        <w:rPr>
          <w:sz w:val="28"/>
          <w:szCs w:val="28"/>
        </w:rPr>
      </w:pPr>
      <w:r w:rsidRPr="00E17A58">
        <w:rPr>
          <w:sz w:val="28"/>
          <w:szCs w:val="28"/>
        </w:rPr>
        <w:t>Таблица 1</w:t>
      </w:r>
    </w:p>
    <w:tbl>
      <w:tblPr>
        <w:tblpPr w:leftFromText="180" w:rightFromText="180" w:vertAnchor="text" w:horzAnchor="margin" w:tblpXSpec="center" w:tblpY="422"/>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1"/>
        <w:gridCol w:w="2268"/>
        <w:gridCol w:w="7229"/>
      </w:tblGrid>
      <w:tr w:rsidR="00D04009" w:rsidRPr="00E17A58" w14:paraId="1471AB21" w14:textId="77777777" w:rsidTr="00FF1F3B">
        <w:trPr>
          <w:trHeight w:val="469"/>
        </w:trPr>
        <w:tc>
          <w:tcPr>
            <w:tcW w:w="771" w:type="dxa"/>
            <w:vAlign w:val="center"/>
          </w:tcPr>
          <w:p w14:paraId="4ABCFF22" w14:textId="77777777" w:rsidR="00D04009" w:rsidRPr="00E17A58" w:rsidRDefault="00D04009" w:rsidP="00E17A58">
            <w:pPr>
              <w:suppressAutoHyphens/>
              <w:autoSpaceDE w:val="0"/>
              <w:ind w:firstLine="0"/>
              <w:jc w:val="center"/>
              <w:rPr>
                <w:sz w:val="28"/>
                <w:szCs w:val="28"/>
                <w:lang w:eastAsia="zh-CN"/>
              </w:rPr>
            </w:pPr>
            <w:r w:rsidRPr="00E17A58">
              <w:rPr>
                <w:sz w:val="28"/>
                <w:szCs w:val="28"/>
              </w:rPr>
              <w:t>№ п/п</w:t>
            </w:r>
          </w:p>
        </w:tc>
        <w:tc>
          <w:tcPr>
            <w:tcW w:w="2268" w:type="dxa"/>
            <w:vAlign w:val="center"/>
          </w:tcPr>
          <w:p w14:paraId="4F94944A" w14:textId="77777777" w:rsidR="00D04009" w:rsidRPr="00E17A58" w:rsidRDefault="00D04009" w:rsidP="00E17A58">
            <w:pPr>
              <w:suppressAutoHyphens/>
              <w:ind w:firstLine="0"/>
              <w:contextualSpacing/>
              <w:jc w:val="center"/>
              <w:rPr>
                <w:sz w:val="28"/>
                <w:szCs w:val="28"/>
              </w:rPr>
            </w:pPr>
            <w:r w:rsidRPr="00E17A58">
              <w:rPr>
                <w:sz w:val="28"/>
                <w:szCs w:val="28"/>
              </w:rPr>
              <w:t>Кодовое</w:t>
            </w:r>
          </w:p>
          <w:p w14:paraId="1209CC07" w14:textId="77777777" w:rsidR="00D04009" w:rsidRPr="00E17A58" w:rsidRDefault="00D04009" w:rsidP="00E17A58">
            <w:pPr>
              <w:suppressAutoHyphens/>
              <w:ind w:firstLine="0"/>
              <w:contextualSpacing/>
              <w:jc w:val="center"/>
              <w:rPr>
                <w:sz w:val="28"/>
                <w:szCs w:val="28"/>
              </w:rPr>
            </w:pPr>
            <w:r w:rsidRPr="00E17A58">
              <w:rPr>
                <w:sz w:val="28"/>
                <w:szCs w:val="28"/>
              </w:rPr>
              <w:t>обозначение</w:t>
            </w:r>
          </w:p>
        </w:tc>
        <w:tc>
          <w:tcPr>
            <w:tcW w:w="7229" w:type="dxa"/>
            <w:vAlign w:val="center"/>
            <w:hideMark/>
          </w:tcPr>
          <w:p w14:paraId="1CE4E6A9" w14:textId="77777777" w:rsidR="00D04009" w:rsidRPr="00E17A58" w:rsidRDefault="00D04009" w:rsidP="00E17A58">
            <w:pPr>
              <w:suppressAutoHyphens/>
              <w:autoSpaceDE w:val="0"/>
              <w:ind w:firstLine="0"/>
              <w:jc w:val="center"/>
              <w:rPr>
                <w:sz w:val="28"/>
                <w:szCs w:val="28"/>
                <w:lang w:eastAsia="zh-CN"/>
              </w:rPr>
            </w:pPr>
            <w:r w:rsidRPr="00E17A58">
              <w:rPr>
                <w:sz w:val="28"/>
                <w:szCs w:val="28"/>
                <w:lang w:eastAsia="zh-CN"/>
              </w:rPr>
              <w:t>Назначение</w:t>
            </w:r>
          </w:p>
        </w:tc>
      </w:tr>
      <w:tr w:rsidR="00D04009" w:rsidRPr="00E17A58" w14:paraId="1AFCEC7E" w14:textId="77777777" w:rsidTr="00FF1F3B">
        <w:trPr>
          <w:trHeight w:val="242"/>
        </w:trPr>
        <w:tc>
          <w:tcPr>
            <w:tcW w:w="10268" w:type="dxa"/>
            <w:gridSpan w:val="3"/>
            <w:vAlign w:val="center"/>
          </w:tcPr>
          <w:p w14:paraId="67BEBA46" w14:textId="77777777" w:rsidR="00D04009" w:rsidRPr="00E17A58" w:rsidRDefault="00D04009" w:rsidP="00E17A58">
            <w:pPr>
              <w:suppressAutoHyphens/>
              <w:autoSpaceDE w:val="0"/>
              <w:spacing w:line="240" w:lineRule="exact"/>
              <w:ind w:firstLine="0"/>
              <w:jc w:val="center"/>
              <w:rPr>
                <w:i/>
                <w:sz w:val="20"/>
                <w:szCs w:val="20"/>
                <w:lang w:eastAsia="zh-CN"/>
              </w:rPr>
            </w:pPr>
            <w:r w:rsidRPr="00E17A58">
              <w:rPr>
                <w:bCs/>
                <w:caps/>
                <w:noProof/>
                <w:sz w:val="28"/>
                <w:szCs w:val="28"/>
              </w:rPr>
              <w:t>Жилые зоны</w:t>
            </w:r>
          </w:p>
        </w:tc>
      </w:tr>
      <w:tr w:rsidR="00D04009" w:rsidRPr="00E17A58" w14:paraId="4FE1D2DC" w14:textId="77777777" w:rsidTr="00FF1F3B">
        <w:trPr>
          <w:cantSplit/>
          <w:trHeight w:val="573"/>
        </w:trPr>
        <w:tc>
          <w:tcPr>
            <w:tcW w:w="771" w:type="dxa"/>
            <w:vAlign w:val="center"/>
          </w:tcPr>
          <w:p w14:paraId="7409682D" w14:textId="77777777" w:rsidR="00D04009" w:rsidRPr="00E17A58" w:rsidRDefault="00D04009" w:rsidP="00E17A58">
            <w:pPr>
              <w:suppressAutoHyphens/>
              <w:autoSpaceDE w:val="0"/>
              <w:ind w:firstLine="0"/>
              <w:jc w:val="center"/>
              <w:rPr>
                <w:sz w:val="28"/>
                <w:szCs w:val="28"/>
                <w:lang w:eastAsia="zh-CN"/>
              </w:rPr>
            </w:pPr>
            <w:r w:rsidRPr="00E17A58">
              <w:rPr>
                <w:sz w:val="28"/>
                <w:szCs w:val="28"/>
                <w:lang w:eastAsia="zh-CN"/>
              </w:rPr>
              <w:t>1.</w:t>
            </w:r>
          </w:p>
        </w:tc>
        <w:tc>
          <w:tcPr>
            <w:tcW w:w="2268" w:type="dxa"/>
            <w:vAlign w:val="center"/>
            <w:hideMark/>
          </w:tcPr>
          <w:p w14:paraId="27EE6E5A" w14:textId="77777777" w:rsidR="00D04009" w:rsidRPr="00E17A58" w:rsidRDefault="00D04009" w:rsidP="00E17A58">
            <w:pPr>
              <w:suppressAutoHyphens/>
              <w:autoSpaceDE w:val="0"/>
              <w:ind w:firstLine="0"/>
              <w:jc w:val="center"/>
              <w:rPr>
                <w:sz w:val="28"/>
                <w:szCs w:val="28"/>
                <w:lang w:eastAsia="zh-CN"/>
              </w:rPr>
            </w:pPr>
            <w:r w:rsidRPr="00E17A58">
              <w:rPr>
                <w:sz w:val="28"/>
                <w:szCs w:val="28"/>
                <w:lang w:eastAsia="zh-CN"/>
              </w:rPr>
              <w:t>Ж</w:t>
            </w:r>
          </w:p>
        </w:tc>
        <w:tc>
          <w:tcPr>
            <w:tcW w:w="7229" w:type="dxa"/>
            <w:vAlign w:val="center"/>
            <w:hideMark/>
          </w:tcPr>
          <w:p w14:paraId="010C2AAC" w14:textId="77777777" w:rsidR="00D04009" w:rsidRPr="00E17A58" w:rsidRDefault="00D04009" w:rsidP="00E17A58">
            <w:pPr>
              <w:suppressAutoHyphens/>
              <w:autoSpaceDE w:val="0"/>
              <w:ind w:firstLine="0"/>
              <w:rPr>
                <w:sz w:val="28"/>
                <w:szCs w:val="28"/>
                <w:lang w:eastAsia="zh-CN"/>
              </w:rPr>
            </w:pPr>
            <w:r w:rsidRPr="00E17A58">
              <w:rPr>
                <w:sz w:val="28"/>
                <w:szCs w:val="28"/>
                <w:lang w:eastAsia="zh-CN"/>
              </w:rPr>
              <w:t>Зона смешанной жилой застройки:</w:t>
            </w:r>
          </w:p>
          <w:p w14:paraId="4ACDAFE5" w14:textId="77777777" w:rsidR="00D04009" w:rsidRPr="00E17A58" w:rsidRDefault="00D04009" w:rsidP="00E17A58">
            <w:pPr>
              <w:suppressAutoHyphens/>
              <w:autoSpaceDE w:val="0"/>
              <w:ind w:firstLine="0"/>
              <w:rPr>
                <w:sz w:val="28"/>
                <w:szCs w:val="28"/>
                <w:lang w:eastAsia="zh-CN"/>
              </w:rPr>
            </w:pPr>
            <w:r w:rsidRPr="00E17A58">
              <w:rPr>
                <w:sz w:val="28"/>
                <w:szCs w:val="28"/>
                <w:lang w:eastAsia="zh-CN"/>
              </w:rPr>
              <w:t xml:space="preserve">Зона </w:t>
            </w:r>
            <w:r w:rsidRPr="00E17A58">
              <w:rPr>
                <w:sz w:val="28"/>
                <w:szCs w:val="28"/>
              </w:rPr>
              <w:t>застройки</w:t>
            </w:r>
            <w:r w:rsidRPr="00E17A58">
              <w:rPr>
                <w:sz w:val="28"/>
                <w:szCs w:val="28"/>
                <w:lang w:eastAsia="zh-CN"/>
              </w:rPr>
              <w:t xml:space="preserve"> </w:t>
            </w:r>
            <w:r w:rsidRPr="00E17A58">
              <w:rPr>
                <w:sz w:val="28"/>
                <w:szCs w:val="28"/>
              </w:rPr>
              <w:t>индивидуальными жилыми домами и домами блокированной застройки, малоэтажная многоквартирная жилая застройка, среднеэтажная жилая застройка</w:t>
            </w:r>
          </w:p>
        </w:tc>
      </w:tr>
      <w:tr w:rsidR="00D04009" w:rsidRPr="00E17A58" w14:paraId="698572F8" w14:textId="77777777" w:rsidTr="00FF1F3B">
        <w:trPr>
          <w:cantSplit/>
          <w:trHeight w:val="191"/>
        </w:trPr>
        <w:tc>
          <w:tcPr>
            <w:tcW w:w="10268" w:type="dxa"/>
            <w:gridSpan w:val="3"/>
            <w:vAlign w:val="center"/>
          </w:tcPr>
          <w:p w14:paraId="25633217" w14:textId="77777777" w:rsidR="00D04009" w:rsidRPr="00E17A58" w:rsidRDefault="00D04009" w:rsidP="00E17A58">
            <w:pPr>
              <w:suppressAutoHyphens/>
              <w:autoSpaceDE w:val="0"/>
              <w:spacing w:line="240" w:lineRule="exact"/>
              <w:ind w:firstLine="0"/>
              <w:jc w:val="center"/>
              <w:rPr>
                <w:szCs w:val="24"/>
                <w:lang w:eastAsia="zh-CN"/>
              </w:rPr>
            </w:pPr>
            <w:r w:rsidRPr="00E17A58">
              <w:rPr>
                <w:bCs/>
                <w:caps/>
                <w:sz w:val="28"/>
                <w:szCs w:val="28"/>
              </w:rPr>
              <w:t>ОБЩЕСТВЕННО-ДЕЛОВые ЗОНы</w:t>
            </w:r>
          </w:p>
        </w:tc>
      </w:tr>
      <w:tr w:rsidR="00D04009" w:rsidRPr="00E17A58" w14:paraId="6B13BEA6" w14:textId="77777777" w:rsidTr="00FF1F3B">
        <w:trPr>
          <w:trHeight w:val="452"/>
        </w:trPr>
        <w:tc>
          <w:tcPr>
            <w:tcW w:w="771" w:type="dxa"/>
          </w:tcPr>
          <w:p w14:paraId="3F989366" w14:textId="77777777" w:rsidR="00D04009" w:rsidRPr="00E17A58" w:rsidRDefault="00D04009" w:rsidP="00E17A58">
            <w:pPr>
              <w:pBdr>
                <w:top w:val="single" w:sz="4" w:space="1" w:color="auto"/>
              </w:pBdr>
              <w:suppressAutoHyphens/>
              <w:autoSpaceDE w:val="0"/>
              <w:spacing w:line="240" w:lineRule="exact"/>
              <w:ind w:firstLine="0"/>
              <w:jc w:val="center"/>
              <w:rPr>
                <w:sz w:val="28"/>
                <w:szCs w:val="28"/>
                <w:lang w:eastAsia="zh-CN"/>
              </w:rPr>
            </w:pPr>
            <w:r w:rsidRPr="00E17A58">
              <w:rPr>
                <w:sz w:val="28"/>
                <w:szCs w:val="28"/>
                <w:lang w:eastAsia="zh-CN"/>
              </w:rPr>
              <w:t>2.</w:t>
            </w:r>
          </w:p>
        </w:tc>
        <w:tc>
          <w:tcPr>
            <w:tcW w:w="2268" w:type="dxa"/>
            <w:vAlign w:val="center"/>
            <w:hideMark/>
          </w:tcPr>
          <w:p w14:paraId="5B5B7AD5" w14:textId="77777777" w:rsidR="00D04009" w:rsidRPr="00E17A58" w:rsidRDefault="00D04009" w:rsidP="00E17A58">
            <w:pPr>
              <w:suppressAutoHyphens/>
              <w:autoSpaceDE w:val="0"/>
              <w:spacing w:line="240" w:lineRule="exact"/>
              <w:ind w:firstLine="0"/>
              <w:jc w:val="center"/>
              <w:rPr>
                <w:sz w:val="28"/>
                <w:szCs w:val="28"/>
                <w:lang w:eastAsia="zh-CN"/>
              </w:rPr>
            </w:pPr>
            <w:r w:rsidRPr="00E17A58">
              <w:rPr>
                <w:sz w:val="28"/>
                <w:szCs w:val="28"/>
                <w:lang w:eastAsia="zh-CN"/>
              </w:rPr>
              <w:t>ОД</w:t>
            </w:r>
          </w:p>
        </w:tc>
        <w:tc>
          <w:tcPr>
            <w:tcW w:w="7229" w:type="dxa"/>
            <w:vAlign w:val="center"/>
            <w:hideMark/>
          </w:tcPr>
          <w:p w14:paraId="5F8421DB" w14:textId="77777777" w:rsidR="00D04009" w:rsidRPr="00E17A58" w:rsidRDefault="00D04009" w:rsidP="00E17A58">
            <w:pPr>
              <w:suppressAutoHyphens/>
              <w:autoSpaceDE w:val="0"/>
              <w:spacing w:line="240" w:lineRule="exact"/>
              <w:ind w:firstLine="0"/>
              <w:rPr>
                <w:sz w:val="28"/>
                <w:szCs w:val="28"/>
                <w:lang w:eastAsia="zh-CN"/>
              </w:rPr>
            </w:pPr>
            <w:r w:rsidRPr="00E17A58">
              <w:rPr>
                <w:sz w:val="28"/>
                <w:szCs w:val="28"/>
              </w:rPr>
              <w:t>Зона делового, общественного и коммерческого назначения</w:t>
            </w:r>
          </w:p>
        </w:tc>
      </w:tr>
      <w:tr w:rsidR="00D04009" w:rsidRPr="00E17A58" w14:paraId="7D61EC8F" w14:textId="77777777" w:rsidTr="00FF1F3B">
        <w:trPr>
          <w:trHeight w:val="452"/>
        </w:trPr>
        <w:tc>
          <w:tcPr>
            <w:tcW w:w="10268" w:type="dxa"/>
            <w:gridSpan w:val="3"/>
            <w:vAlign w:val="center"/>
          </w:tcPr>
          <w:p w14:paraId="6F85DC50" w14:textId="77777777" w:rsidR="00D04009" w:rsidRPr="00E17A58" w:rsidRDefault="00D04009" w:rsidP="00E17A58">
            <w:pPr>
              <w:suppressAutoHyphens/>
              <w:autoSpaceDE w:val="0"/>
              <w:spacing w:line="240" w:lineRule="exact"/>
              <w:ind w:firstLine="0"/>
              <w:jc w:val="center"/>
              <w:rPr>
                <w:sz w:val="28"/>
                <w:szCs w:val="28"/>
              </w:rPr>
            </w:pPr>
            <w:r w:rsidRPr="00E17A58">
              <w:rPr>
                <w:sz w:val="28"/>
                <w:szCs w:val="28"/>
              </w:rPr>
              <w:t>ПРОИЗВОДСТВЕННАЯ ЗОНА, ЗОНА ИНЖЕНЕРНОЙ И ТРАНСПОРТНОЙ ИНФРАСТРУКТУР</w:t>
            </w:r>
          </w:p>
        </w:tc>
      </w:tr>
      <w:tr w:rsidR="00D04009" w:rsidRPr="00E17A58" w14:paraId="21D5D98B" w14:textId="77777777" w:rsidTr="00FF1F3B">
        <w:trPr>
          <w:cantSplit/>
          <w:trHeight w:val="280"/>
        </w:trPr>
        <w:tc>
          <w:tcPr>
            <w:tcW w:w="771" w:type="dxa"/>
            <w:vAlign w:val="center"/>
          </w:tcPr>
          <w:p w14:paraId="30BD21C3" w14:textId="77777777" w:rsidR="00D04009" w:rsidRPr="00E17A58" w:rsidRDefault="00D04009" w:rsidP="00E17A58">
            <w:pPr>
              <w:suppressAutoHyphens/>
              <w:autoSpaceDE w:val="0"/>
              <w:spacing w:line="240" w:lineRule="exact"/>
              <w:ind w:firstLine="0"/>
              <w:jc w:val="center"/>
              <w:rPr>
                <w:sz w:val="28"/>
                <w:szCs w:val="28"/>
                <w:lang w:eastAsia="zh-CN"/>
              </w:rPr>
            </w:pPr>
            <w:r w:rsidRPr="00E17A58">
              <w:rPr>
                <w:sz w:val="28"/>
                <w:szCs w:val="28"/>
                <w:lang w:eastAsia="zh-CN"/>
              </w:rPr>
              <w:t>3.</w:t>
            </w:r>
          </w:p>
        </w:tc>
        <w:tc>
          <w:tcPr>
            <w:tcW w:w="2268" w:type="dxa"/>
            <w:vAlign w:val="center"/>
            <w:hideMark/>
          </w:tcPr>
          <w:p w14:paraId="62C4FA66" w14:textId="77777777" w:rsidR="00D04009" w:rsidRPr="00E17A58" w:rsidRDefault="00D04009" w:rsidP="00E17A58">
            <w:pPr>
              <w:suppressAutoHyphens/>
              <w:autoSpaceDE w:val="0"/>
              <w:spacing w:line="240" w:lineRule="exact"/>
              <w:ind w:firstLine="0"/>
              <w:jc w:val="center"/>
              <w:rPr>
                <w:sz w:val="28"/>
                <w:szCs w:val="28"/>
                <w:lang w:eastAsia="zh-CN"/>
              </w:rPr>
            </w:pPr>
            <w:r w:rsidRPr="00E17A58">
              <w:rPr>
                <w:sz w:val="28"/>
                <w:szCs w:val="28"/>
                <w:lang w:eastAsia="zh-CN"/>
              </w:rPr>
              <w:t>К</w:t>
            </w:r>
          </w:p>
        </w:tc>
        <w:tc>
          <w:tcPr>
            <w:tcW w:w="7229" w:type="dxa"/>
            <w:vAlign w:val="center"/>
          </w:tcPr>
          <w:p w14:paraId="39C6FC9D" w14:textId="77777777" w:rsidR="00D04009" w:rsidRPr="00E17A58" w:rsidRDefault="00D04009" w:rsidP="00E17A58">
            <w:pPr>
              <w:suppressAutoHyphens/>
              <w:autoSpaceDE w:val="0"/>
              <w:spacing w:line="240" w:lineRule="exact"/>
              <w:ind w:firstLine="0"/>
              <w:rPr>
                <w:sz w:val="28"/>
                <w:szCs w:val="28"/>
                <w:lang w:eastAsia="zh-CN"/>
              </w:rPr>
            </w:pPr>
            <w:r w:rsidRPr="00E17A58">
              <w:rPr>
                <w:sz w:val="28"/>
                <w:szCs w:val="28"/>
              </w:rPr>
              <w:t>Коммунальная зона</w:t>
            </w:r>
          </w:p>
        </w:tc>
      </w:tr>
      <w:tr w:rsidR="00D04009" w:rsidRPr="00E17A58" w14:paraId="302FC460" w14:textId="77777777" w:rsidTr="00FF1F3B">
        <w:trPr>
          <w:cantSplit/>
          <w:trHeight w:val="216"/>
        </w:trPr>
        <w:tc>
          <w:tcPr>
            <w:tcW w:w="771" w:type="dxa"/>
            <w:vAlign w:val="center"/>
          </w:tcPr>
          <w:p w14:paraId="2407806A" w14:textId="77777777" w:rsidR="00D04009" w:rsidRPr="00E17A58" w:rsidRDefault="00D04009" w:rsidP="00E17A58">
            <w:pPr>
              <w:spacing w:line="240" w:lineRule="exact"/>
              <w:ind w:firstLine="0"/>
              <w:jc w:val="center"/>
              <w:rPr>
                <w:sz w:val="28"/>
                <w:szCs w:val="28"/>
                <w:lang w:eastAsia="zh-CN"/>
              </w:rPr>
            </w:pPr>
            <w:r w:rsidRPr="00E17A58">
              <w:rPr>
                <w:sz w:val="28"/>
                <w:szCs w:val="28"/>
                <w:lang w:eastAsia="zh-CN"/>
              </w:rPr>
              <w:t>4.</w:t>
            </w:r>
          </w:p>
        </w:tc>
        <w:tc>
          <w:tcPr>
            <w:tcW w:w="2268" w:type="dxa"/>
            <w:vAlign w:val="center"/>
            <w:hideMark/>
          </w:tcPr>
          <w:p w14:paraId="4ED630F5" w14:textId="77777777" w:rsidR="00D04009" w:rsidRPr="00E17A58" w:rsidRDefault="00D04009" w:rsidP="00E17A58">
            <w:pPr>
              <w:suppressAutoHyphens/>
              <w:autoSpaceDE w:val="0"/>
              <w:spacing w:line="240" w:lineRule="exact"/>
              <w:ind w:firstLine="0"/>
              <w:jc w:val="center"/>
              <w:rPr>
                <w:sz w:val="28"/>
                <w:szCs w:val="28"/>
                <w:lang w:eastAsia="zh-CN"/>
              </w:rPr>
            </w:pPr>
            <w:r w:rsidRPr="00E17A58">
              <w:rPr>
                <w:sz w:val="28"/>
                <w:szCs w:val="28"/>
                <w:lang w:eastAsia="zh-CN"/>
              </w:rPr>
              <w:t>П</w:t>
            </w:r>
          </w:p>
        </w:tc>
        <w:tc>
          <w:tcPr>
            <w:tcW w:w="7229" w:type="dxa"/>
            <w:vAlign w:val="center"/>
          </w:tcPr>
          <w:p w14:paraId="0A2107AA" w14:textId="77777777" w:rsidR="00D04009" w:rsidRPr="00E17A58" w:rsidRDefault="00D04009" w:rsidP="00E17A58">
            <w:pPr>
              <w:suppressAutoHyphens/>
              <w:autoSpaceDE w:val="0"/>
              <w:spacing w:line="240" w:lineRule="exact"/>
              <w:ind w:firstLine="0"/>
              <w:rPr>
                <w:sz w:val="28"/>
                <w:szCs w:val="28"/>
                <w:lang w:eastAsia="zh-CN"/>
              </w:rPr>
            </w:pPr>
            <w:r w:rsidRPr="00E17A58">
              <w:rPr>
                <w:sz w:val="28"/>
                <w:szCs w:val="28"/>
                <w:lang w:eastAsia="zh-CN"/>
              </w:rPr>
              <w:t>Производственная зона</w:t>
            </w:r>
          </w:p>
        </w:tc>
      </w:tr>
      <w:tr w:rsidR="00D04009" w:rsidRPr="00E17A58" w14:paraId="4FA38245" w14:textId="77777777" w:rsidTr="00FF1F3B">
        <w:trPr>
          <w:cantSplit/>
          <w:trHeight w:val="283"/>
        </w:trPr>
        <w:tc>
          <w:tcPr>
            <w:tcW w:w="10268" w:type="dxa"/>
            <w:gridSpan w:val="3"/>
            <w:vAlign w:val="center"/>
          </w:tcPr>
          <w:p w14:paraId="338D5285" w14:textId="77777777" w:rsidR="00D04009" w:rsidRPr="00E17A58" w:rsidRDefault="003A67C9" w:rsidP="00E17A58">
            <w:pPr>
              <w:suppressAutoHyphens/>
              <w:autoSpaceDE w:val="0"/>
              <w:spacing w:line="240" w:lineRule="exact"/>
              <w:ind w:firstLine="0"/>
              <w:jc w:val="center"/>
              <w:rPr>
                <w:sz w:val="28"/>
                <w:szCs w:val="28"/>
                <w:lang w:eastAsia="zh-CN"/>
              </w:rPr>
            </w:pPr>
            <w:r w:rsidRPr="00E17A58">
              <w:rPr>
                <w:sz w:val="28"/>
                <w:szCs w:val="28"/>
              </w:rPr>
              <w:t>ЗОНЫ СЕЛЬСКОХОЗЯЙСТВЕННОГО ИСПОЛЬЗОВАНИЯ ЗОНЫ</w:t>
            </w:r>
          </w:p>
        </w:tc>
      </w:tr>
      <w:tr w:rsidR="00D04009" w:rsidRPr="00E17A58" w14:paraId="107A5F21" w14:textId="77777777" w:rsidTr="003A67C9">
        <w:trPr>
          <w:cantSplit/>
          <w:trHeight w:val="300"/>
        </w:trPr>
        <w:tc>
          <w:tcPr>
            <w:tcW w:w="771" w:type="dxa"/>
            <w:vAlign w:val="center"/>
          </w:tcPr>
          <w:p w14:paraId="4EC9759F" w14:textId="77777777" w:rsidR="00D04009" w:rsidRPr="00E17A58" w:rsidRDefault="00D04009" w:rsidP="00E17A58">
            <w:pPr>
              <w:spacing w:line="240" w:lineRule="exact"/>
              <w:ind w:firstLine="0"/>
              <w:jc w:val="center"/>
              <w:rPr>
                <w:sz w:val="28"/>
                <w:szCs w:val="28"/>
              </w:rPr>
            </w:pPr>
            <w:r w:rsidRPr="00E17A58">
              <w:rPr>
                <w:sz w:val="28"/>
                <w:szCs w:val="28"/>
              </w:rPr>
              <w:t>5.</w:t>
            </w:r>
          </w:p>
        </w:tc>
        <w:tc>
          <w:tcPr>
            <w:tcW w:w="2268" w:type="dxa"/>
            <w:vAlign w:val="center"/>
            <w:hideMark/>
          </w:tcPr>
          <w:p w14:paraId="21B22576" w14:textId="77777777" w:rsidR="00D04009" w:rsidRPr="00E17A58" w:rsidRDefault="003A67C9" w:rsidP="00E17A58">
            <w:pPr>
              <w:suppressAutoHyphens/>
              <w:autoSpaceDE w:val="0"/>
              <w:spacing w:line="240" w:lineRule="exact"/>
              <w:ind w:firstLine="0"/>
              <w:jc w:val="center"/>
              <w:rPr>
                <w:sz w:val="28"/>
                <w:szCs w:val="28"/>
                <w:lang w:eastAsia="zh-CN"/>
              </w:rPr>
            </w:pPr>
            <w:r w:rsidRPr="00E17A58">
              <w:rPr>
                <w:sz w:val="28"/>
                <w:szCs w:val="28"/>
                <w:lang w:eastAsia="zh-CN"/>
              </w:rPr>
              <w:t>СХ</w:t>
            </w:r>
          </w:p>
        </w:tc>
        <w:tc>
          <w:tcPr>
            <w:tcW w:w="7229" w:type="dxa"/>
            <w:vAlign w:val="center"/>
            <w:hideMark/>
          </w:tcPr>
          <w:p w14:paraId="4A53EB65" w14:textId="77777777" w:rsidR="00D04009" w:rsidRPr="00E17A58" w:rsidRDefault="003A67C9" w:rsidP="00E17A58">
            <w:pPr>
              <w:suppressAutoHyphens/>
              <w:autoSpaceDE w:val="0"/>
              <w:spacing w:line="240" w:lineRule="exact"/>
              <w:ind w:firstLine="0"/>
              <w:rPr>
                <w:sz w:val="28"/>
                <w:szCs w:val="28"/>
                <w:lang w:eastAsia="zh-CN"/>
              </w:rPr>
            </w:pPr>
            <w:r w:rsidRPr="00E17A58">
              <w:rPr>
                <w:sz w:val="28"/>
                <w:szCs w:val="28"/>
              </w:rPr>
              <w:t>Зона, занятая объектами сельскохозяйственного назначения</w:t>
            </w:r>
          </w:p>
        </w:tc>
      </w:tr>
      <w:tr w:rsidR="00D04009" w:rsidRPr="00E17A58" w14:paraId="3B25AD68" w14:textId="77777777" w:rsidTr="003A67C9">
        <w:trPr>
          <w:cantSplit/>
          <w:trHeight w:val="270"/>
        </w:trPr>
        <w:tc>
          <w:tcPr>
            <w:tcW w:w="10268" w:type="dxa"/>
            <w:gridSpan w:val="3"/>
            <w:vAlign w:val="center"/>
          </w:tcPr>
          <w:p w14:paraId="41A03BDF" w14:textId="77777777" w:rsidR="00D04009" w:rsidRPr="00E17A58" w:rsidRDefault="003A67C9" w:rsidP="00E17A58">
            <w:pPr>
              <w:suppressAutoHyphens/>
              <w:autoSpaceDE w:val="0"/>
              <w:spacing w:line="240" w:lineRule="exact"/>
              <w:ind w:firstLine="0"/>
              <w:jc w:val="center"/>
              <w:rPr>
                <w:sz w:val="28"/>
                <w:szCs w:val="28"/>
              </w:rPr>
            </w:pPr>
            <w:r w:rsidRPr="00E17A58">
              <w:rPr>
                <w:sz w:val="28"/>
                <w:szCs w:val="28"/>
              </w:rPr>
              <w:t>РЕКРЕАЦИОННОГО НАЗНАЧЕНИЯ</w:t>
            </w:r>
          </w:p>
        </w:tc>
      </w:tr>
      <w:tr w:rsidR="00D04009" w:rsidRPr="00E17A58" w14:paraId="33B07FF2" w14:textId="77777777" w:rsidTr="003A67C9">
        <w:trPr>
          <w:cantSplit/>
          <w:trHeight w:val="313"/>
        </w:trPr>
        <w:tc>
          <w:tcPr>
            <w:tcW w:w="771" w:type="dxa"/>
          </w:tcPr>
          <w:p w14:paraId="2F7A4EFE" w14:textId="77777777" w:rsidR="00D04009" w:rsidRPr="00E17A58" w:rsidRDefault="00D04009" w:rsidP="00E17A58">
            <w:pPr>
              <w:suppressAutoHyphens/>
              <w:autoSpaceDE w:val="0"/>
              <w:spacing w:line="240" w:lineRule="exact"/>
              <w:ind w:firstLine="0"/>
              <w:jc w:val="center"/>
              <w:rPr>
                <w:sz w:val="28"/>
                <w:szCs w:val="28"/>
                <w:lang w:eastAsia="zh-CN"/>
              </w:rPr>
            </w:pPr>
            <w:r w:rsidRPr="00E17A58">
              <w:rPr>
                <w:sz w:val="28"/>
                <w:szCs w:val="28"/>
                <w:lang w:eastAsia="zh-CN"/>
              </w:rPr>
              <w:t>6.</w:t>
            </w:r>
          </w:p>
        </w:tc>
        <w:tc>
          <w:tcPr>
            <w:tcW w:w="2268" w:type="dxa"/>
            <w:vAlign w:val="center"/>
          </w:tcPr>
          <w:p w14:paraId="02352272" w14:textId="77777777" w:rsidR="00D04009" w:rsidRPr="00E17A58" w:rsidRDefault="003A67C9" w:rsidP="00E17A58">
            <w:pPr>
              <w:suppressAutoHyphens/>
              <w:autoSpaceDE w:val="0"/>
              <w:spacing w:line="240" w:lineRule="exact"/>
              <w:ind w:firstLine="0"/>
              <w:jc w:val="center"/>
              <w:rPr>
                <w:sz w:val="28"/>
                <w:szCs w:val="28"/>
                <w:lang w:eastAsia="zh-CN"/>
              </w:rPr>
            </w:pPr>
            <w:r w:rsidRPr="00E17A58">
              <w:rPr>
                <w:sz w:val="28"/>
                <w:szCs w:val="28"/>
                <w:lang w:eastAsia="zh-CN"/>
              </w:rPr>
              <w:t>Р</w:t>
            </w:r>
          </w:p>
        </w:tc>
        <w:tc>
          <w:tcPr>
            <w:tcW w:w="7229" w:type="dxa"/>
            <w:vAlign w:val="center"/>
          </w:tcPr>
          <w:p w14:paraId="4B771D6B" w14:textId="77777777" w:rsidR="00D04009" w:rsidRPr="00E17A58" w:rsidRDefault="003A67C9" w:rsidP="00E17A58">
            <w:pPr>
              <w:widowControl/>
              <w:autoSpaceDE w:val="0"/>
              <w:autoSpaceDN w:val="0"/>
              <w:adjustRightInd w:val="0"/>
              <w:ind w:firstLine="0"/>
              <w:rPr>
                <w:rFonts w:eastAsiaTheme="minorHAnsi"/>
                <w:sz w:val="28"/>
                <w:szCs w:val="28"/>
              </w:rPr>
            </w:pPr>
            <w:r w:rsidRPr="00E17A58">
              <w:rPr>
                <w:sz w:val="28"/>
                <w:szCs w:val="28"/>
              </w:rPr>
              <w:t>Зона рекреационного назначения</w:t>
            </w:r>
          </w:p>
        </w:tc>
      </w:tr>
    </w:tbl>
    <w:p w14:paraId="15292AE1" w14:textId="77777777" w:rsidR="00D04009" w:rsidRPr="00E17A58" w:rsidRDefault="00D04009" w:rsidP="00E17A58">
      <w:pPr>
        <w:autoSpaceDE w:val="0"/>
        <w:autoSpaceDN w:val="0"/>
        <w:adjustRightInd w:val="0"/>
        <w:ind w:firstLine="567"/>
        <w:rPr>
          <w:sz w:val="28"/>
          <w:szCs w:val="28"/>
        </w:rPr>
        <w:sectPr w:rsidR="00D04009" w:rsidRPr="00E17A58" w:rsidSect="000274E2">
          <w:headerReference w:type="default" r:id="rId17"/>
          <w:pgSz w:w="11906" w:h="16838"/>
          <w:pgMar w:top="1134" w:right="850" w:bottom="1134" w:left="1701" w:header="708" w:footer="708" w:gutter="0"/>
          <w:pgNumType w:start="0"/>
          <w:cols w:space="708"/>
          <w:titlePg/>
          <w:docGrid w:linePitch="360"/>
        </w:sectPr>
      </w:pPr>
    </w:p>
    <w:p w14:paraId="4D68F257" w14:textId="77777777" w:rsidR="008E1C9C" w:rsidRPr="0024255F" w:rsidRDefault="008E1C9C" w:rsidP="008E1C9C">
      <w:pPr>
        <w:pStyle w:val="1"/>
        <w:spacing w:before="0" w:after="0"/>
        <w:ind w:firstLine="567"/>
        <w:jc w:val="both"/>
        <w:rPr>
          <w:b w:val="0"/>
          <w:sz w:val="28"/>
          <w:lang w:val="ru-RU"/>
        </w:rPr>
      </w:pPr>
      <w:r w:rsidRPr="0024255F">
        <w:rPr>
          <w:b w:val="0"/>
          <w:sz w:val="28"/>
          <w:lang w:val="ru-RU"/>
        </w:rPr>
        <w:t>Статья 1</w:t>
      </w:r>
      <w:r>
        <w:rPr>
          <w:b w:val="0"/>
          <w:sz w:val="28"/>
          <w:lang w:val="ru-RU"/>
        </w:rPr>
        <w:t>9</w:t>
      </w:r>
      <w:r w:rsidRPr="0024255F">
        <w:rPr>
          <w:b w:val="0"/>
          <w:sz w:val="28"/>
          <w:lang w:val="ru-RU"/>
        </w:rPr>
        <w:t xml:space="preserve">. </w:t>
      </w:r>
      <w:r w:rsidRPr="0024255F">
        <w:rPr>
          <w:b w:val="0"/>
          <w:sz w:val="28"/>
        </w:rPr>
        <w:t>Градостроительный регламент</w:t>
      </w:r>
      <w:r w:rsidRPr="0024255F">
        <w:rPr>
          <w:b w:val="0"/>
          <w:sz w:val="28"/>
          <w:lang w:val="ru-RU"/>
        </w:rPr>
        <w:t>.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4E25C234" w14:textId="77777777" w:rsidR="008E1C9C" w:rsidRPr="0024255F" w:rsidRDefault="008E1C9C" w:rsidP="008E1C9C"/>
    <w:p w14:paraId="1998337D" w14:textId="77777777" w:rsidR="008E1C9C" w:rsidRPr="0024255F" w:rsidRDefault="008E1C9C" w:rsidP="008E1C9C">
      <w:pPr>
        <w:ind w:firstLine="0"/>
        <w:rPr>
          <w:sz w:val="28"/>
          <w:szCs w:val="28"/>
        </w:rPr>
      </w:pPr>
      <w:r w:rsidRPr="0024255F">
        <w:rPr>
          <w:sz w:val="28"/>
          <w:szCs w:val="28"/>
        </w:rPr>
        <w:t xml:space="preserve">1. </w:t>
      </w:r>
      <w:r w:rsidRPr="0024255F">
        <w:rPr>
          <w:sz w:val="28"/>
        </w:rPr>
        <w:t>Градостроительный регламент</w:t>
      </w:r>
      <w:r w:rsidRPr="003A67C9">
        <w:rPr>
          <w:sz w:val="28"/>
        </w:rPr>
        <w:t>.</w:t>
      </w:r>
      <w:r w:rsidRPr="003A67C9">
        <w:rPr>
          <w:sz w:val="28"/>
          <w:szCs w:val="28"/>
        </w:rPr>
        <w:t xml:space="preserve"> Жилые зоны.</w:t>
      </w:r>
    </w:p>
    <w:p w14:paraId="7EFBF9C7" w14:textId="77777777" w:rsidR="008E1C9C" w:rsidRPr="0024255F" w:rsidRDefault="008E1C9C" w:rsidP="008E1C9C">
      <w:pPr>
        <w:ind w:firstLine="0"/>
        <w:rPr>
          <w:sz w:val="28"/>
        </w:rPr>
      </w:pPr>
      <w:r w:rsidRPr="0024255F">
        <w:rPr>
          <w:sz w:val="28"/>
          <w:szCs w:val="28"/>
        </w:rPr>
        <w:t xml:space="preserve">1.1. </w:t>
      </w:r>
      <w:r w:rsidRPr="003A67C9">
        <w:rPr>
          <w:b/>
          <w:sz w:val="28"/>
          <w:szCs w:val="28"/>
        </w:rPr>
        <w:t>Ж</w:t>
      </w:r>
      <w:r w:rsidRPr="0024255F">
        <w:rPr>
          <w:sz w:val="28"/>
          <w:szCs w:val="28"/>
        </w:rPr>
        <w:t xml:space="preserve"> - </w:t>
      </w:r>
      <w:r w:rsidRPr="0024255F">
        <w:rPr>
          <w:sz w:val="28"/>
          <w:szCs w:val="28"/>
          <w:lang w:eastAsia="zh-CN"/>
        </w:rPr>
        <w:t xml:space="preserve">Зона </w:t>
      </w:r>
      <w:r w:rsidRPr="0024255F">
        <w:rPr>
          <w:sz w:val="28"/>
          <w:szCs w:val="28"/>
        </w:rPr>
        <w:t>застройки</w:t>
      </w:r>
      <w:r w:rsidRPr="0024255F">
        <w:rPr>
          <w:sz w:val="28"/>
          <w:szCs w:val="28"/>
          <w:lang w:eastAsia="zh-CN"/>
        </w:rPr>
        <w:t xml:space="preserve"> </w:t>
      </w:r>
      <w:r w:rsidRPr="0024255F">
        <w:rPr>
          <w:sz w:val="28"/>
          <w:szCs w:val="28"/>
        </w:rPr>
        <w:t>индивидуальными жилыми домами и домами блокированной застройки, малоэтажная многоквартирная жилая застройка, среднеэтажная жилая застройка.</w:t>
      </w:r>
    </w:p>
    <w:p w14:paraId="23AA506A" w14:textId="77777777" w:rsidR="008E1C9C" w:rsidRPr="0024255F" w:rsidRDefault="008E1C9C" w:rsidP="008E1C9C">
      <w:pPr>
        <w:ind w:firstLine="0"/>
        <w:rPr>
          <w:sz w:val="28"/>
        </w:rPr>
      </w:pPr>
    </w:p>
    <w:tbl>
      <w:tblPr>
        <w:tblStyle w:val="a6"/>
        <w:tblW w:w="15134" w:type="dxa"/>
        <w:tblLayout w:type="fixed"/>
        <w:tblLook w:val="06A0" w:firstRow="1" w:lastRow="0" w:firstColumn="1" w:lastColumn="0" w:noHBand="1" w:noVBand="1"/>
      </w:tblPr>
      <w:tblGrid>
        <w:gridCol w:w="988"/>
        <w:gridCol w:w="2835"/>
        <w:gridCol w:w="1559"/>
        <w:gridCol w:w="1653"/>
        <w:gridCol w:w="1607"/>
        <w:gridCol w:w="1559"/>
        <w:gridCol w:w="1560"/>
        <w:gridCol w:w="1701"/>
        <w:gridCol w:w="1672"/>
      </w:tblGrid>
      <w:tr w:rsidR="008E1C9C" w:rsidRPr="0024255F" w14:paraId="78E437F3" w14:textId="77777777" w:rsidTr="008E06E7">
        <w:trPr>
          <w:trHeight w:val="675"/>
          <w:tblHeader/>
        </w:trPr>
        <w:tc>
          <w:tcPr>
            <w:tcW w:w="988" w:type="dxa"/>
            <w:vMerge w:val="restart"/>
            <w:vAlign w:val="center"/>
          </w:tcPr>
          <w:p w14:paraId="57DBB591" w14:textId="77777777" w:rsidR="008E1C9C" w:rsidRPr="0024255F" w:rsidRDefault="008E1C9C" w:rsidP="008E06E7">
            <w:pPr>
              <w:shd w:val="clear" w:color="auto" w:fill="FFFFFF" w:themeFill="background1"/>
              <w:spacing w:line="240" w:lineRule="exact"/>
              <w:ind w:firstLine="0"/>
              <w:jc w:val="center"/>
              <w:rPr>
                <w:sz w:val="20"/>
                <w:szCs w:val="20"/>
                <w:vertAlign w:val="superscript"/>
              </w:rPr>
            </w:pPr>
            <w:r w:rsidRPr="0024255F">
              <w:rPr>
                <w:szCs w:val="24"/>
              </w:rPr>
              <w:t>Код</w:t>
            </w:r>
            <w:r w:rsidRPr="0024255F">
              <w:rPr>
                <w:szCs w:val="24"/>
                <w:vertAlign w:val="superscript"/>
              </w:rPr>
              <w:t>1</w:t>
            </w:r>
          </w:p>
        </w:tc>
        <w:tc>
          <w:tcPr>
            <w:tcW w:w="2835" w:type="dxa"/>
            <w:vMerge w:val="restart"/>
            <w:vAlign w:val="center"/>
          </w:tcPr>
          <w:p w14:paraId="22D16B52"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Виды разрешенного использования земельных участков (далее – ЗУ)</w:t>
            </w:r>
          </w:p>
        </w:tc>
        <w:tc>
          <w:tcPr>
            <w:tcW w:w="4819" w:type="dxa"/>
            <w:gridSpan w:val="3"/>
            <w:vAlign w:val="center"/>
          </w:tcPr>
          <w:p w14:paraId="570EF4FD"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Предельные (минимальные и (или) максимальные) размеры ЗУ, в том числе их площадь</w:t>
            </w:r>
          </w:p>
        </w:tc>
        <w:tc>
          <w:tcPr>
            <w:tcW w:w="3119" w:type="dxa"/>
            <w:gridSpan w:val="2"/>
            <w:vAlign w:val="center"/>
          </w:tcPr>
          <w:p w14:paraId="73D983B2"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vMerge w:val="restart"/>
            <w:vAlign w:val="center"/>
          </w:tcPr>
          <w:p w14:paraId="7A9E322E"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Предельная высота зданий, строений,</w:t>
            </w:r>
          </w:p>
          <w:p w14:paraId="21F80BEB"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сооружений</w:t>
            </w:r>
          </w:p>
          <w:p w14:paraId="43EDFDED"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(этажность)</w:t>
            </w:r>
          </w:p>
        </w:tc>
        <w:tc>
          <w:tcPr>
            <w:tcW w:w="1672" w:type="dxa"/>
            <w:vMerge w:val="restart"/>
            <w:vAlign w:val="center"/>
          </w:tcPr>
          <w:p w14:paraId="1C3358D9" w14:textId="77777777" w:rsidR="008E1C9C" w:rsidRPr="00DE18B9" w:rsidRDefault="008E1C9C" w:rsidP="008E06E7">
            <w:pPr>
              <w:pStyle w:val="a7"/>
              <w:shd w:val="clear" w:color="auto" w:fill="FFFFFF" w:themeFill="background1"/>
              <w:spacing w:line="240" w:lineRule="exact"/>
              <w:rPr>
                <w:color w:val="auto"/>
                <w:sz w:val="16"/>
                <w:szCs w:val="16"/>
              </w:rPr>
            </w:pPr>
            <w:r w:rsidRPr="0024255F">
              <w:rPr>
                <w:color w:val="auto"/>
                <w:sz w:val="16"/>
                <w:szCs w:val="16"/>
              </w:rPr>
              <w:t>Максимальный про</w:t>
            </w:r>
            <w:r>
              <w:rPr>
                <w:color w:val="auto"/>
                <w:sz w:val="16"/>
                <w:szCs w:val="16"/>
              </w:rPr>
              <w:t>цент застройки в границах ЗУ, %</w:t>
            </w:r>
          </w:p>
        </w:tc>
      </w:tr>
      <w:tr w:rsidR="008E1C9C" w:rsidRPr="0024255F" w14:paraId="2F0062A6" w14:textId="77777777" w:rsidTr="008E06E7">
        <w:trPr>
          <w:trHeight w:val="675"/>
          <w:tblHeader/>
        </w:trPr>
        <w:tc>
          <w:tcPr>
            <w:tcW w:w="988" w:type="dxa"/>
            <w:vMerge/>
          </w:tcPr>
          <w:p w14:paraId="66434B2E" w14:textId="77777777" w:rsidR="008E1C9C" w:rsidRPr="0024255F" w:rsidRDefault="008E1C9C" w:rsidP="008E06E7">
            <w:pPr>
              <w:shd w:val="clear" w:color="auto" w:fill="FFFFFF" w:themeFill="background1"/>
              <w:spacing w:line="240" w:lineRule="exact"/>
              <w:jc w:val="center"/>
              <w:rPr>
                <w:sz w:val="16"/>
                <w:szCs w:val="16"/>
              </w:rPr>
            </w:pPr>
          </w:p>
        </w:tc>
        <w:tc>
          <w:tcPr>
            <w:tcW w:w="2835" w:type="dxa"/>
            <w:vMerge/>
          </w:tcPr>
          <w:p w14:paraId="3EA7FEC0" w14:textId="77777777" w:rsidR="008E1C9C" w:rsidRPr="0024255F" w:rsidRDefault="008E1C9C" w:rsidP="008E06E7">
            <w:pPr>
              <w:shd w:val="clear" w:color="auto" w:fill="FFFFFF" w:themeFill="background1"/>
              <w:spacing w:line="240" w:lineRule="exact"/>
              <w:jc w:val="center"/>
              <w:rPr>
                <w:sz w:val="16"/>
                <w:szCs w:val="16"/>
              </w:rPr>
            </w:pPr>
          </w:p>
        </w:tc>
        <w:tc>
          <w:tcPr>
            <w:tcW w:w="1559" w:type="dxa"/>
            <w:vAlign w:val="center"/>
          </w:tcPr>
          <w:p w14:paraId="4DE4D9D3"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размеры ЗУ, м</w:t>
            </w:r>
          </w:p>
        </w:tc>
        <w:tc>
          <w:tcPr>
            <w:tcW w:w="1653" w:type="dxa"/>
            <w:vAlign w:val="center"/>
          </w:tcPr>
          <w:p w14:paraId="5F8557D4"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минимальная площадь ЗУ, м</w:t>
            </w:r>
            <w:r w:rsidRPr="0024255F">
              <w:rPr>
                <w:sz w:val="16"/>
                <w:szCs w:val="16"/>
                <w:vertAlign w:val="superscript"/>
              </w:rPr>
              <w:t>2</w:t>
            </w:r>
          </w:p>
        </w:tc>
        <w:tc>
          <w:tcPr>
            <w:tcW w:w="1607" w:type="dxa"/>
            <w:vAlign w:val="center"/>
          </w:tcPr>
          <w:p w14:paraId="19875A9A"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максимальная площадь ЗУ, м</w:t>
            </w:r>
            <w:r w:rsidRPr="0024255F">
              <w:rPr>
                <w:sz w:val="16"/>
                <w:szCs w:val="16"/>
                <w:vertAlign w:val="superscript"/>
              </w:rPr>
              <w:t>2</w:t>
            </w:r>
          </w:p>
        </w:tc>
        <w:tc>
          <w:tcPr>
            <w:tcW w:w="1559" w:type="dxa"/>
            <w:vAlign w:val="center"/>
          </w:tcPr>
          <w:p w14:paraId="78AB7FB6"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размещенных вдоль красных ли-ний, улиц и дорог</w:t>
            </w:r>
          </w:p>
        </w:tc>
        <w:tc>
          <w:tcPr>
            <w:tcW w:w="1560" w:type="dxa"/>
            <w:vAlign w:val="center"/>
          </w:tcPr>
          <w:p w14:paraId="664F6B0A"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размещенных вдоль проездов и других сторон ЗУ</w:t>
            </w:r>
          </w:p>
        </w:tc>
        <w:tc>
          <w:tcPr>
            <w:tcW w:w="1701" w:type="dxa"/>
            <w:vMerge/>
          </w:tcPr>
          <w:p w14:paraId="0FCA5DA4" w14:textId="77777777" w:rsidR="008E1C9C" w:rsidRPr="0024255F" w:rsidRDefault="008E1C9C" w:rsidP="008E06E7">
            <w:pPr>
              <w:shd w:val="clear" w:color="auto" w:fill="FFFFFF" w:themeFill="background1"/>
              <w:spacing w:line="240" w:lineRule="exact"/>
              <w:jc w:val="center"/>
              <w:rPr>
                <w:sz w:val="16"/>
                <w:szCs w:val="16"/>
              </w:rPr>
            </w:pPr>
          </w:p>
        </w:tc>
        <w:tc>
          <w:tcPr>
            <w:tcW w:w="1672" w:type="dxa"/>
            <w:vMerge/>
          </w:tcPr>
          <w:p w14:paraId="61770B7B" w14:textId="77777777" w:rsidR="008E1C9C" w:rsidRPr="0024255F" w:rsidRDefault="008E1C9C" w:rsidP="008E06E7">
            <w:pPr>
              <w:shd w:val="clear" w:color="auto" w:fill="FFFFFF" w:themeFill="background1"/>
              <w:spacing w:line="240" w:lineRule="exact"/>
              <w:jc w:val="center"/>
              <w:rPr>
                <w:sz w:val="16"/>
                <w:szCs w:val="16"/>
              </w:rPr>
            </w:pPr>
          </w:p>
        </w:tc>
      </w:tr>
      <w:tr w:rsidR="008E1C9C" w:rsidRPr="0024255F" w14:paraId="745D82CD" w14:textId="77777777" w:rsidTr="008E06E7">
        <w:trPr>
          <w:tblHeader/>
        </w:trPr>
        <w:tc>
          <w:tcPr>
            <w:tcW w:w="988" w:type="dxa"/>
            <w:vAlign w:val="center"/>
          </w:tcPr>
          <w:p w14:paraId="3CD54289"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1</w:t>
            </w:r>
          </w:p>
        </w:tc>
        <w:tc>
          <w:tcPr>
            <w:tcW w:w="2835" w:type="dxa"/>
            <w:vAlign w:val="center"/>
          </w:tcPr>
          <w:p w14:paraId="5C665F81"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2</w:t>
            </w:r>
          </w:p>
        </w:tc>
        <w:tc>
          <w:tcPr>
            <w:tcW w:w="1559" w:type="dxa"/>
            <w:vAlign w:val="center"/>
          </w:tcPr>
          <w:p w14:paraId="5E6ABA9E"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3</w:t>
            </w:r>
          </w:p>
        </w:tc>
        <w:tc>
          <w:tcPr>
            <w:tcW w:w="1653" w:type="dxa"/>
            <w:vAlign w:val="center"/>
          </w:tcPr>
          <w:p w14:paraId="3F8628AC"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4</w:t>
            </w:r>
          </w:p>
        </w:tc>
        <w:tc>
          <w:tcPr>
            <w:tcW w:w="1607" w:type="dxa"/>
            <w:vAlign w:val="center"/>
          </w:tcPr>
          <w:p w14:paraId="18D33032"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5</w:t>
            </w:r>
          </w:p>
        </w:tc>
        <w:tc>
          <w:tcPr>
            <w:tcW w:w="1559" w:type="dxa"/>
            <w:vAlign w:val="center"/>
          </w:tcPr>
          <w:p w14:paraId="78EC9C3E"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6</w:t>
            </w:r>
          </w:p>
        </w:tc>
        <w:tc>
          <w:tcPr>
            <w:tcW w:w="1560" w:type="dxa"/>
            <w:vAlign w:val="center"/>
          </w:tcPr>
          <w:p w14:paraId="2832EB90"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7</w:t>
            </w:r>
          </w:p>
        </w:tc>
        <w:tc>
          <w:tcPr>
            <w:tcW w:w="1701" w:type="dxa"/>
            <w:vAlign w:val="center"/>
          </w:tcPr>
          <w:p w14:paraId="4483C2A9"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8</w:t>
            </w:r>
          </w:p>
        </w:tc>
        <w:tc>
          <w:tcPr>
            <w:tcW w:w="1672" w:type="dxa"/>
            <w:vAlign w:val="center"/>
          </w:tcPr>
          <w:p w14:paraId="0DCFB4F3"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9</w:t>
            </w:r>
          </w:p>
        </w:tc>
      </w:tr>
      <w:tr w:rsidR="008E1C9C" w:rsidRPr="0024255F" w14:paraId="57E3B4E1" w14:textId="77777777" w:rsidTr="008E06E7">
        <w:tc>
          <w:tcPr>
            <w:tcW w:w="15134" w:type="dxa"/>
            <w:gridSpan w:val="9"/>
            <w:shd w:val="clear" w:color="auto" w:fill="D9E2F3" w:themeFill="accent5" w:themeFillTint="33"/>
          </w:tcPr>
          <w:p w14:paraId="426FD8FA" w14:textId="77777777" w:rsidR="008E1C9C" w:rsidRPr="0024255F" w:rsidRDefault="008E1C9C" w:rsidP="008E06E7">
            <w:pPr>
              <w:shd w:val="clear" w:color="auto" w:fill="FFFFFF" w:themeFill="background1"/>
              <w:spacing w:line="240" w:lineRule="exact"/>
              <w:jc w:val="center"/>
              <w:rPr>
                <w:sz w:val="28"/>
                <w:szCs w:val="28"/>
              </w:rPr>
            </w:pPr>
            <w:r w:rsidRPr="0024255F">
              <w:rPr>
                <w:sz w:val="28"/>
                <w:szCs w:val="28"/>
              </w:rPr>
              <w:t>Основные виды разрешенного использования земельных участков</w:t>
            </w:r>
          </w:p>
        </w:tc>
      </w:tr>
      <w:tr w:rsidR="008E1C9C" w:rsidRPr="0024255F" w14:paraId="75F453CE" w14:textId="77777777" w:rsidTr="008E06E7">
        <w:tc>
          <w:tcPr>
            <w:tcW w:w="988" w:type="dxa"/>
            <w:vAlign w:val="center"/>
          </w:tcPr>
          <w:p w14:paraId="559EEF3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2.1</w:t>
            </w:r>
          </w:p>
        </w:tc>
        <w:tc>
          <w:tcPr>
            <w:tcW w:w="2835" w:type="dxa"/>
            <w:vAlign w:val="center"/>
          </w:tcPr>
          <w:p w14:paraId="4D4BAB6E" w14:textId="77777777" w:rsidR="008E1C9C" w:rsidRPr="00364BB0" w:rsidRDefault="008E1C9C" w:rsidP="008E06E7">
            <w:pPr>
              <w:shd w:val="clear" w:color="auto" w:fill="FFFFFF" w:themeFill="background1"/>
              <w:spacing w:line="240" w:lineRule="exact"/>
              <w:ind w:firstLine="0"/>
              <w:rPr>
                <w:szCs w:val="24"/>
              </w:rPr>
            </w:pPr>
            <w:r w:rsidRPr="00364BB0">
              <w:rPr>
                <w:szCs w:val="24"/>
              </w:rPr>
              <w:t>Для индивидуального жилищного строительства</w:t>
            </w:r>
          </w:p>
        </w:tc>
        <w:tc>
          <w:tcPr>
            <w:tcW w:w="1559" w:type="dxa"/>
            <w:vAlign w:val="center"/>
          </w:tcPr>
          <w:p w14:paraId="6AFC795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w:t>
            </w:r>
          </w:p>
        </w:tc>
        <w:tc>
          <w:tcPr>
            <w:tcW w:w="1653" w:type="dxa"/>
            <w:vAlign w:val="center"/>
          </w:tcPr>
          <w:p w14:paraId="72C9064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2501D63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2500</w:t>
            </w:r>
          </w:p>
        </w:tc>
        <w:tc>
          <w:tcPr>
            <w:tcW w:w="1559" w:type="dxa"/>
            <w:vAlign w:val="center"/>
          </w:tcPr>
          <w:p w14:paraId="5284A7E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462AC05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71214E2C" w14:textId="77777777" w:rsidR="008E1C9C" w:rsidRPr="0024255F" w:rsidRDefault="008E1C9C" w:rsidP="008E06E7">
            <w:pPr>
              <w:shd w:val="clear" w:color="auto" w:fill="FFFFFF" w:themeFill="background1"/>
              <w:spacing w:line="240" w:lineRule="exact"/>
              <w:ind w:firstLine="0"/>
              <w:jc w:val="center"/>
            </w:pPr>
            <w:r w:rsidRPr="0024255F">
              <w:t>2</w:t>
            </w:r>
          </w:p>
        </w:tc>
        <w:tc>
          <w:tcPr>
            <w:tcW w:w="1672" w:type="dxa"/>
            <w:vAlign w:val="center"/>
          </w:tcPr>
          <w:p w14:paraId="25C0F14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3FD52D22" w14:textId="77777777" w:rsidTr="008E06E7">
        <w:tc>
          <w:tcPr>
            <w:tcW w:w="988" w:type="dxa"/>
            <w:vAlign w:val="center"/>
          </w:tcPr>
          <w:p w14:paraId="393FF61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2.1.1</w:t>
            </w:r>
          </w:p>
        </w:tc>
        <w:tc>
          <w:tcPr>
            <w:tcW w:w="2835" w:type="dxa"/>
            <w:vAlign w:val="center"/>
          </w:tcPr>
          <w:p w14:paraId="65D03B00" w14:textId="77777777" w:rsidR="008E1C9C" w:rsidRPr="00364BB0" w:rsidRDefault="008E1C9C" w:rsidP="008E06E7">
            <w:pPr>
              <w:shd w:val="clear" w:color="auto" w:fill="FFFFFF" w:themeFill="background1"/>
              <w:spacing w:line="240" w:lineRule="exact"/>
              <w:ind w:firstLine="0"/>
              <w:rPr>
                <w:szCs w:val="24"/>
                <w:vertAlign w:val="superscript"/>
              </w:rPr>
            </w:pPr>
            <w:r w:rsidRPr="00364BB0">
              <w:rPr>
                <w:szCs w:val="24"/>
              </w:rPr>
              <w:t>Малоэтажная многоквартирная жилая застройка</w:t>
            </w:r>
            <w:r w:rsidRPr="00364BB0">
              <w:rPr>
                <w:szCs w:val="24"/>
                <w:vertAlign w:val="superscript"/>
              </w:rPr>
              <w:t>(2)</w:t>
            </w:r>
          </w:p>
        </w:tc>
        <w:tc>
          <w:tcPr>
            <w:tcW w:w="1559" w:type="dxa"/>
            <w:vAlign w:val="center"/>
          </w:tcPr>
          <w:p w14:paraId="007451C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0971426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1000</w:t>
            </w:r>
          </w:p>
        </w:tc>
        <w:tc>
          <w:tcPr>
            <w:tcW w:w="1607" w:type="dxa"/>
            <w:vAlign w:val="center"/>
          </w:tcPr>
          <w:p w14:paraId="590CB1A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5000</w:t>
            </w:r>
          </w:p>
        </w:tc>
        <w:tc>
          <w:tcPr>
            <w:tcW w:w="1559" w:type="dxa"/>
            <w:vAlign w:val="center"/>
          </w:tcPr>
          <w:p w14:paraId="5708F36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D6FA05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0E665012"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До 4 этажей, включая мансардный</w:t>
            </w:r>
          </w:p>
        </w:tc>
        <w:tc>
          <w:tcPr>
            <w:tcW w:w="1672" w:type="dxa"/>
            <w:vAlign w:val="center"/>
          </w:tcPr>
          <w:p w14:paraId="061A73B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63B30204" w14:textId="77777777" w:rsidTr="008E06E7">
        <w:trPr>
          <w:trHeight w:val="978"/>
        </w:trPr>
        <w:tc>
          <w:tcPr>
            <w:tcW w:w="988" w:type="dxa"/>
            <w:vAlign w:val="center"/>
          </w:tcPr>
          <w:p w14:paraId="7031576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2.2</w:t>
            </w:r>
          </w:p>
        </w:tc>
        <w:tc>
          <w:tcPr>
            <w:tcW w:w="2835" w:type="dxa"/>
            <w:vAlign w:val="center"/>
          </w:tcPr>
          <w:p w14:paraId="2FF2F365" w14:textId="77777777" w:rsidR="008E1C9C" w:rsidRPr="00364BB0" w:rsidRDefault="008E1C9C" w:rsidP="008E06E7">
            <w:pPr>
              <w:shd w:val="clear" w:color="auto" w:fill="FFFFFF" w:themeFill="background1"/>
              <w:spacing w:line="240" w:lineRule="exact"/>
              <w:ind w:firstLine="0"/>
              <w:rPr>
                <w:szCs w:val="24"/>
              </w:rPr>
            </w:pPr>
            <w:r w:rsidRPr="00364BB0">
              <w:rPr>
                <w:szCs w:val="24"/>
              </w:rPr>
              <w:t>Для ведения личного подсобного хозяйства (приусадебный земельный участок)</w:t>
            </w:r>
          </w:p>
        </w:tc>
        <w:tc>
          <w:tcPr>
            <w:tcW w:w="1559" w:type="dxa"/>
            <w:vAlign w:val="center"/>
          </w:tcPr>
          <w:p w14:paraId="16702F9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w:t>
            </w:r>
          </w:p>
        </w:tc>
        <w:tc>
          <w:tcPr>
            <w:tcW w:w="1653" w:type="dxa"/>
            <w:vAlign w:val="center"/>
          </w:tcPr>
          <w:p w14:paraId="68DEEC7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4B22F3B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2500</w:t>
            </w:r>
          </w:p>
        </w:tc>
        <w:tc>
          <w:tcPr>
            <w:tcW w:w="1559" w:type="dxa"/>
            <w:vAlign w:val="center"/>
          </w:tcPr>
          <w:p w14:paraId="16ED775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2F07609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4910D4CC" w14:textId="77777777" w:rsidR="008E1C9C" w:rsidRPr="0024255F" w:rsidRDefault="008E1C9C" w:rsidP="008E06E7">
            <w:pPr>
              <w:shd w:val="clear" w:color="auto" w:fill="FFFFFF" w:themeFill="background1"/>
              <w:spacing w:line="240" w:lineRule="exact"/>
              <w:ind w:firstLine="0"/>
              <w:jc w:val="center"/>
            </w:pPr>
            <w:r w:rsidRPr="0024255F">
              <w:t>2</w:t>
            </w:r>
          </w:p>
        </w:tc>
        <w:tc>
          <w:tcPr>
            <w:tcW w:w="1672" w:type="dxa"/>
            <w:vAlign w:val="center"/>
          </w:tcPr>
          <w:p w14:paraId="25C0777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251D9E33" w14:textId="77777777" w:rsidTr="008E06E7">
        <w:tc>
          <w:tcPr>
            <w:tcW w:w="988" w:type="dxa"/>
            <w:vAlign w:val="center"/>
          </w:tcPr>
          <w:p w14:paraId="656136B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2.3</w:t>
            </w:r>
          </w:p>
        </w:tc>
        <w:tc>
          <w:tcPr>
            <w:tcW w:w="2835" w:type="dxa"/>
            <w:vAlign w:val="center"/>
          </w:tcPr>
          <w:p w14:paraId="5D7D979F" w14:textId="77777777" w:rsidR="008E1C9C" w:rsidRPr="00364BB0" w:rsidRDefault="008E1C9C" w:rsidP="008E06E7">
            <w:pPr>
              <w:shd w:val="clear" w:color="auto" w:fill="FFFFFF" w:themeFill="background1"/>
              <w:spacing w:line="240" w:lineRule="exact"/>
              <w:ind w:firstLine="0"/>
              <w:rPr>
                <w:szCs w:val="24"/>
                <w:vertAlign w:val="superscript"/>
              </w:rPr>
            </w:pPr>
            <w:r w:rsidRPr="00364BB0">
              <w:rPr>
                <w:szCs w:val="24"/>
              </w:rPr>
              <w:t>Блокированная жилая застройка</w:t>
            </w:r>
            <w:r w:rsidRPr="00364BB0">
              <w:rPr>
                <w:szCs w:val="24"/>
                <w:vertAlign w:val="superscript"/>
              </w:rPr>
              <w:t>(2)</w:t>
            </w:r>
          </w:p>
        </w:tc>
        <w:tc>
          <w:tcPr>
            <w:tcW w:w="1559" w:type="dxa"/>
            <w:vAlign w:val="center"/>
          </w:tcPr>
          <w:p w14:paraId="362E99FC" w14:textId="77777777" w:rsidR="008E1C9C" w:rsidRPr="00364BB0" w:rsidRDefault="008E1C9C" w:rsidP="008E06E7">
            <w:pPr>
              <w:shd w:val="clear" w:color="auto" w:fill="FFFFFF" w:themeFill="background1"/>
              <w:spacing w:line="220" w:lineRule="exact"/>
              <w:ind w:firstLine="0"/>
              <w:jc w:val="center"/>
              <w:rPr>
                <w:sz w:val="20"/>
                <w:szCs w:val="20"/>
              </w:rPr>
            </w:pPr>
            <w:r w:rsidRPr="00364BB0">
              <w:rPr>
                <w:sz w:val="20"/>
                <w:szCs w:val="20"/>
              </w:rPr>
              <w:t>Не установлено</w:t>
            </w:r>
          </w:p>
        </w:tc>
        <w:tc>
          <w:tcPr>
            <w:tcW w:w="1653" w:type="dxa"/>
            <w:vAlign w:val="center"/>
          </w:tcPr>
          <w:p w14:paraId="34D62F9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17ED766D"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установлено</w:t>
            </w:r>
          </w:p>
        </w:tc>
        <w:tc>
          <w:tcPr>
            <w:tcW w:w="1559" w:type="dxa"/>
            <w:vAlign w:val="center"/>
          </w:tcPr>
          <w:p w14:paraId="0BE4E5A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674AF808"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701" w:type="dxa"/>
            <w:vAlign w:val="center"/>
          </w:tcPr>
          <w:p w14:paraId="421A25D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002BA31F" w14:textId="77777777" w:rsidR="008E1C9C" w:rsidRPr="0024255F" w:rsidRDefault="008E1C9C" w:rsidP="008E06E7">
            <w:pPr>
              <w:shd w:val="clear" w:color="auto" w:fill="FFFFFF" w:themeFill="background1"/>
              <w:spacing w:line="240" w:lineRule="exact"/>
              <w:ind w:firstLine="0"/>
              <w:jc w:val="center"/>
              <w:rPr>
                <w:szCs w:val="24"/>
              </w:rPr>
            </w:pPr>
            <w:r w:rsidRPr="0024255F">
              <w:rPr>
                <w:sz w:val="20"/>
                <w:szCs w:val="20"/>
              </w:rPr>
              <w:t>не подлежит установлению</w:t>
            </w:r>
          </w:p>
        </w:tc>
      </w:tr>
      <w:tr w:rsidR="008E1C9C" w:rsidRPr="0024255F" w14:paraId="12B9F963" w14:textId="77777777" w:rsidTr="008E06E7">
        <w:tc>
          <w:tcPr>
            <w:tcW w:w="988" w:type="dxa"/>
            <w:vAlign w:val="center"/>
          </w:tcPr>
          <w:p w14:paraId="7C4ADE5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2.5</w:t>
            </w:r>
          </w:p>
        </w:tc>
        <w:tc>
          <w:tcPr>
            <w:tcW w:w="2835" w:type="dxa"/>
            <w:vAlign w:val="center"/>
          </w:tcPr>
          <w:p w14:paraId="5F41D48D" w14:textId="77777777" w:rsidR="008E1C9C" w:rsidRPr="00364BB0" w:rsidRDefault="008E1C9C" w:rsidP="008E06E7">
            <w:pPr>
              <w:shd w:val="clear" w:color="auto" w:fill="FFFFFF" w:themeFill="background1"/>
              <w:spacing w:line="240" w:lineRule="exact"/>
              <w:ind w:firstLine="0"/>
              <w:rPr>
                <w:szCs w:val="24"/>
              </w:rPr>
            </w:pPr>
            <w:r w:rsidRPr="00364BB0">
              <w:rPr>
                <w:rFonts w:eastAsiaTheme="minorHAnsi"/>
                <w:szCs w:val="24"/>
              </w:rPr>
              <w:t>Среднеэтажная жилая застройка</w:t>
            </w:r>
          </w:p>
        </w:tc>
        <w:tc>
          <w:tcPr>
            <w:tcW w:w="1559" w:type="dxa"/>
            <w:vAlign w:val="center"/>
          </w:tcPr>
          <w:p w14:paraId="7B8410BE" w14:textId="77777777" w:rsidR="008E1C9C" w:rsidRPr="00364BB0" w:rsidRDefault="008E1C9C" w:rsidP="008E06E7">
            <w:pPr>
              <w:shd w:val="clear" w:color="auto" w:fill="FFFFFF" w:themeFill="background1"/>
              <w:spacing w:line="220" w:lineRule="exact"/>
              <w:ind w:firstLine="0"/>
              <w:jc w:val="center"/>
              <w:rPr>
                <w:sz w:val="20"/>
                <w:szCs w:val="20"/>
              </w:rPr>
            </w:pPr>
            <w:r w:rsidRPr="00364BB0">
              <w:rPr>
                <w:sz w:val="20"/>
                <w:szCs w:val="20"/>
              </w:rPr>
              <w:t>не подлежит установлению</w:t>
            </w:r>
          </w:p>
        </w:tc>
        <w:tc>
          <w:tcPr>
            <w:tcW w:w="1653" w:type="dxa"/>
            <w:vAlign w:val="center"/>
          </w:tcPr>
          <w:p w14:paraId="14833BF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607" w:type="dxa"/>
            <w:vAlign w:val="center"/>
          </w:tcPr>
          <w:p w14:paraId="09A03EC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5000</w:t>
            </w:r>
          </w:p>
        </w:tc>
        <w:tc>
          <w:tcPr>
            <w:tcW w:w="1559" w:type="dxa"/>
            <w:vAlign w:val="center"/>
          </w:tcPr>
          <w:p w14:paraId="6395668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58A599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701" w:type="dxa"/>
            <w:vAlign w:val="center"/>
          </w:tcPr>
          <w:p w14:paraId="579D2524" w14:textId="77777777" w:rsidR="008E1C9C" w:rsidRPr="0024255F" w:rsidRDefault="008E1C9C" w:rsidP="008E06E7">
            <w:pPr>
              <w:shd w:val="clear" w:color="auto" w:fill="FFFFFF" w:themeFill="background1"/>
              <w:spacing w:line="240" w:lineRule="exact"/>
              <w:ind w:firstLine="0"/>
              <w:jc w:val="center"/>
              <w:rPr>
                <w:szCs w:val="24"/>
              </w:rPr>
            </w:pPr>
            <w:r w:rsidRPr="0024255F">
              <w:rPr>
                <w:sz w:val="20"/>
                <w:szCs w:val="20"/>
              </w:rPr>
              <w:t>От 5 до 8 этажей</w:t>
            </w:r>
          </w:p>
        </w:tc>
        <w:tc>
          <w:tcPr>
            <w:tcW w:w="1672" w:type="dxa"/>
            <w:vAlign w:val="center"/>
          </w:tcPr>
          <w:p w14:paraId="42A6C400"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Cs w:val="24"/>
              </w:rPr>
              <w:t>60</w:t>
            </w:r>
          </w:p>
        </w:tc>
      </w:tr>
      <w:tr w:rsidR="008E1C9C" w:rsidRPr="0024255F" w14:paraId="120D2461" w14:textId="77777777" w:rsidTr="008E06E7">
        <w:tc>
          <w:tcPr>
            <w:tcW w:w="988" w:type="dxa"/>
            <w:vAlign w:val="center"/>
          </w:tcPr>
          <w:p w14:paraId="03A1061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w:t>
            </w:r>
          </w:p>
        </w:tc>
        <w:tc>
          <w:tcPr>
            <w:tcW w:w="2835" w:type="dxa"/>
            <w:vAlign w:val="center"/>
          </w:tcPr>
          <w:p w14:paraId="53733988" w14:textId="77777777" w:rsidR="008E1C9C" w:rsidRPr="00364BB0" w:rsidRDefault="008E1C9C" w:rsidP="008E06E7">
            <w:pPr>
              <w:shd w:val="clear" w:color="auto" w:fill="FFFFFF" w:themeFill="background1"/>
              <w:spacing w:line="240" w:lineRule="exact"/>
              <w:ind w:firstLine="0"/>
              <w:rPr>
                <w:szCs w:val="24"/>
              </w:rPr>
            </w:pPr>
            <w:r w:rsidRPr="00364BB0">
              <w:rPr>
                <w:rFonts w:eastAsiaTheme="minorHAnsi"/>
                <w:szCs w:val="24"/>
              </w:rPr>
              <w:t>Коммунальное обслуживание</w:t>
            </w:r>
          </w:p>
        </w:tc>
        <w:tc>
          <w:tcPr>
            <w:tcW w:w="1559" w:type="dxa"/>
            <w:vAlign w:val="center"/>
          </w:tcPr>
          <w:p w14:paraId="0672F173" w14:textId="77777777" w:rsidR="008E1C9C" w:rsidRPr="00364BB0" w:rsidRDefault="008E1C9C" w:rsidP="008E06E7">
            <w:pPr>
              <w:shd w:val="clear" w:color="auto" w:fill="FFFFFF" w:themeFill="background1"/>
              <w:spacing w:line="220" w:lineRule="exact"/>
              <w:ind w:firstLine="0"/>
              <w:jc w:val="center"/>
              <w:rPr>
                <w:sz w:val="20"/>
                <w:szCs w:val="20"/>
              </w:rPr>
            </w:pPr>
            <w:r w:rsidRPr="00364BB0">
              <w:rPr>
                <w:sz w:val="20"/>
                <w:szCs w:val="20"/>
              </w:rPr>
              <w:t>Не установлено</w:t>
            </w:r>
          </w:p>
        </w:tc>
        <w:tc>
          <w:tcPr>
            <w:tcW w:w="1653" w:type="dxa"/>
            <w:vAlign w:val="center"/>
          </w:tcPr>
          <w:p w14:paraId="02A5707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установлено</w:t>
            </w:r>
          </w:p>
        </w:tc>
        <w:tc>
          <w:tcPr>
            <w:tcW w:w="1607" w:type="dxa"/>
            <w:vAlign w:val="center"/>
          </w:tcPr>
          <w:p w14:paraId="1FD94F9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установлено</w:t>
            </w:r>
          </w:p>
        </w:tc>
        <w:tc>
          <w:tcPr>
            <w:tcW w:w="1559" w:type="dxa"/>
            <w:vAlign w:val="center"/>
          </w:tcPr>
          <w:p w14:paraId="6ECF281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1C41580A" w14:textId="77777777" w:rsidR="008E1C9C" w:rsidRPr="00364BB0" w:rsidRDefault="008E1C9C" w:rsidP="008E06E7">
            <w:pPr>
              <w:shd w:val="clear" w:color="auto" w:fill="FFFFFF" w:themeFill="background1"/>
              <w:spacing w:line="240" w:lineRule="exact"/>
              <w:ind w:firstLine="0"/>
              <w:jc w:val="center"/>
              <w:rPr>
                <w:szCs w:val="24"/>
              </w:rPr>
            </w:pPr>
            <w:r w:rsidRPr="00364BB0">
              <w:t>0</w:t>
            </w:r>
          </w:p>
        </w:tc>
        <w:tc>
          <w:tcPr>
            <w:tcW w:w="1701" w:type="dxa"/>
            <w:vAlign w:val="center"/>
          </w:tcPr>
          <w:p w14:paraId="11DB4A48"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72" w:type="dxa"/>
            <w:vAlign w:val="center"/>
          </w:tcPr>
          <w:p w14:paraId="24BD6D0C" w14:textId="77777777" w:rsidR="008E1C9C" w:rsidRPr="0024255F" w:rsidRDefault="008E1C9C" w:rsidP="008E06E7">
            <w:pPr>
              <w:shd w:val="clear" w:color="auto" w:fill="FFFFFF" w:themeFill="background1"/>
              <w:spacing w:line="240" w:lineRule="exact"/>
              <w:ind w:firstLine="0"/>
              <w:jc w:val="center"/>
              <w:rPr>
                <w:szCs w:val="24"/>
              </w:rPr>
            </w:pPr>
            <w:r w:rsidRPr="0024255F">
              <w:t>100</w:t>
            </w:r>
          </w:p>
        </w:tc>
      </w:tr>
      <w:tr w:rsidR="008E1C9C" w:rsidRPr="0024255F" w14:paraId="03D577C3" w14:textId="77777777" w:rsidTr="008E06E7">
        <w:trPr>
          <w:trHeight w:val="365"/>
        </w:trPr>
        <w:tc>
          <w:tcPr>
            <w:tcW w:w="988" w:type="dxa"/>
            <w:vAlign w:val="center"/>
          </w:tcPr>
          <w:p w14:paraId="1D394780"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3.2.3</w:t>
            </w:r>
          </w:p>
        </w:tc>
        <w:tc>
          <w:tcPr>
            <w:tcW w:w="2835" w:type="dxa"/>
            <w:vAlign w:val="center"/>
          </w:tcPr>
          <w:p w14:paraId="3978BE0F" w14:textId="77777777" w:rsidR="008E1C9C" w:rsidRPr="00364BB0" w:rsidRDefault="008E1C9C" w:rsidP="008E06E7">
            <w:pPr>
              <w:shd w:val="clear" w:color="auto" w:fill="FFFFFF" w:themeFill="background1"/>
              <w:spacing w:line="240" w:lineRule="exact"/>
              <w:ind w:firstLine="0"/>
              <w:rPr>
                <w:szCs w:val="24"/>
              </w:rPr>
            </w:pPr>
            <w:r w:rsidRPr="00364BB0">
              <w:rPr>
                <w:rFonts w:eastAsia="Times New Roman"/>
                <w:szCs w:val="24"/>
              </w:rPr>
              <w:t>Оказание услуг связи</w:t>
            </w:r>
          </w:p>
        </w:tc>
        <w:tc>
          <w:tcPr>
            <w:tcW w:w="1559" w:type="dxa"/>
            <w:vAlign w:val="center"/>
          </w:tcPr>
          <w:p w14:paraId="6820270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34853E3C"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rPr>
              <w:t>400</w:t>
            </w:r>
          </w:p>
        </w:tc>
        <w:tc>
          <w:tcPr>
            <w:tcW w:w="1607" w:type="dxa"/>
            <w:vAlign w:val="center"/>
          </w:tcPr>
          <w:p w14:paraId="76B15AB6"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CF1ECE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381B473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09870FC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1D73F04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10114CDF" w14:textId="77777777" w:rsidTr="008E06E7">
        <w:tc>
          <w:tcPr>
            <w:tcW w:w="988" w:type="dxa"/>
            <w:vAlign w:val="center"/>
          </w:tcPr>
          <w:p w14:paraId="2F602E83"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3.4.1</w:t>
            </w:r>
          </w:p>
        </w:tc>
        <w:tc>
          <w:tcPr>
            <w:tcW w:w="2835" w:type="dxa"/>
            <w:vAlign w:val="center"/>
          </w:tcPr>
          <w:p w14:paraId="17E513AF" w14:textId="77777777" w:rsidR="008E1C9C" w:rsidRPr="00364BB0" w:rsidRDefault="008E1C9C" w:rsidP="008E06E7">
            <w:pPr>
              <w:shd w:val="clear" w:color="auto" w:fill="FFFFFF" w:themeFill="background1"/>
              <w:spacing w:line="240" w:lineRule="exact"/>
              <w:ind w:firstLine="0"/>
              <w:rPr>
                <w:szCs w:val="24"/>
              </w:rPr>
            </w:pPr>
            <w:r w:rsidRPr="00364BB0">
              <w:rPr>
                <w:rFonts w:eastAsia="Times New Roman"/>
                <w:szCs w:val="24"/>
              </w:rPr>
              <w:t>Амбулаторно-поликлиническое обслуживание</w:t>
            </w:r>
          </w:p>
        </w:tc>
        <w:tc>
          <w:tcPr>
            <w:tcW w:w="1559" w:type="dxa"/>
            <w:vAlign w:val="center"/>
          </w:tcPr>
          <w:p w14:paraId="4A30EDFA"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52265BA6"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rPr>
              <w:t>600</w:t>
            </w:r>
          </w:p>
        </w:tc>
        <w:tc>
          <w:tcPr>
            <w:tcW w:w="1607" w:type="dxa"/>
            <w:vAlign w:val="center"/>
          </w:tcPr>
          <w:p w14:paraId="2496C24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46A6EE0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D05BDF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30563EA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77AF02F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474C1FB4" w14:textId="77777777" w:rsidTr="008E06E7">
        <w:tc>
          <w:tcPr>
            <w:tcW w:w="988" w:type="dxa"/>
            <w:vAlign w:val="center"/>
          </w:tcPr>
          <w:p w14:paraId="02BEAEC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3.5.1</w:t>
            </w:r>
          </w:p>
        </w:tc>
        <w:tc>
          <w:tcPr>
            <w:tcW w:w="2835" w:type="dxa"/>
            <w:vAlign w:val="center"/>
          </w:tcPr>
          <w:p w14:paraId="6844B341" w14:textId="77777777" w:rsidR="008E1C9C" w:rsidRPr="00364BB0" w:rsidRDefault="008E1C9C" w:rsidP="008E06E7">
            <w:pPr>
              <w:shd w:val="clear" w:color="auto" w:fill="FFFFFF" w:themeFill="background1"/>
              <w:spacing w:line="240" w:lineRule="exact"/>
              <w:ind w:firstLine="0"/>
              <w:rPr>
                <w:szCs w:val="24"/>
              </w:rPr>
            </w:pPr>
            <w:r w:rsidRPr="00364BB0">
              <w:rPr>
                <w:szCs w:val="24"/>
              </w:rPr>
              <w:t>Дошкольное, начальное и среднее общее образование</w:t>
            </w:r>
          </w:p>
        </w:tc>
        <w:tc>
          <w:tcPr>
            <w:tcW w:w="1559" w:type="dxa"/>
            <w:vAlign w:val="center"/>
          </w:tcPr>
          <w:p w14:paraId="2E9DBB14"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741EBF6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607" w:type="dxa"/>
            <w:vAlign w:val="center"/>
          </w:tcPr>
          <w:p w14:paraId="5AA2147B"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16F89DE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ACEA45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701" w:type="dxa"/>
            <w:vAlign w:val="center"/>
          </w:tcPr>
          <w:p w14:paraId="4483C6B8"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0E6B594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3A4E127D" w14:textId="77777777" w:rsidTr="008E06E7">
        <w:tc>
          <w:tcPr>
            <w:tcW w:w="988" w:type="dxa"/>
            <w:vAlign w:val="center"/>
          </w:tcPr>
          <w:p w14:paraId="4E69175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4.4</w:t>
            </w:r>
          </w:p>
        </w:tc>
        <w:tc>
          <w:tcPr>
            <w:tcW w:w="2835" w:type="dxa"/>
            <w:vAlign w:val="center"/>
          </w:tcPr>
          <w:p w14:paraId="30B1C52B" w14:textId="77777777" w:rsidR="008E1C9C" w:rsidRPr="00364BB0" w:rsidRDefault="008E1C9C" w:rsidP="008E06E7">
            <w:pPr>
              <w:shd w:val="clear" w:color="auto" w:fill="FFFFFF" w:themeFill="background1"/>
              <w:spacing w:line="240" w:lineRule="exact"/>
              <w:ind w:firstLine="0"/>
              <w:rPr>
                <w:szCs w:val="24"/>
              </w:rPr>
            </w:pPr>
            <w:r w:rsidRPr="00364BB0">
              <w:rPr>
                <w:szCs w:val="24"/>
              </w:rPr>
              <w:t>Магазины</w:t>
            </w:r>
          </w:p>
        </w:tc>
        <w:tc>
          <w:tcPr>
            <w:tcW w:w="1559" w:type="dxa"/>
            <w:vAlign w:val="center"/>
          </w:tcPr>
          <w:p w14:paraId="2EE5C48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3FB275C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100</w:t>
            </w:r>
          </w:p>
        </w:tc>
        <w:tc>
          <w:tcPr>
            <w:tcW w:w="1607" w:type="dxa"/>
            <w:vAlign w:val="center"/>
          </w:tcPr>
          <w:p w14:paraId="3C5DD06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559" w:type="dxa"/>
            <w:vAlign w:val="center"/>
          </w:tcPr>
          <w:p w14:paraId="7610C93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D04665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2CD6571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35D7FE9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2546AEB9" w14:textId="77777777" w:rsidTr="008E06E7">
        <w:tc>
          <w:tcPr>
            <w:tcW w:w="988" w:type="dxa"/>
            <w:vAlign w:val="center"/>
          </w:tcPr>
          <w:p w14:paraId="60280B0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5.1.3</w:t>
            </w:r>
          </w:p>
        </w:tc>
        <w:tc>
          <w:tcPr>
            <w:tcW w:w="2835" w:type="dxa"/>
            <w:vAlign w:val="center"/>
          </w:tcPr>
          <w:p w14:paraId="7B3B8ED6" w14:textId="77777777" w:rsidR="008E1C9C" w:rsidRPr="00364BB0" w:rsidRDefault="008E1C9C" w:rsidP="008E06E7">
            <w:pPr>
              <w:shd w:val="clear" w:color="auto" w:fill="FFFFFF" w:themeFill="background1"/>
              <w:spacing w:line="240" w:lineRule="exact"/>
              <w:ind w:firstLine="0"/>
              <w:rPr>
                <w:szCs w:val="24"/>
              </w:rPr>
            </w:pPr>
            <w:r w:rsidRPr="00364BB0">
              <w:rPr>
                <w:rFonts w:eastAsia="Times New Roman"/>
                <w:szCs w:val="24"/>
              </w:rPr>
              <w:t>Площадки для занятий спортом</w:t>
            </w:r>
          </w:p>
        </w:tc>
        <w:tc>
          <w:tcPr>
            <w:tcW w:w="1559" w:type="dxa"/>
            <w:vAlign w:val="center"/>
          </w:tcPr>
          <w:p w14:paraId="36E3A7A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56A3412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600</w:t>
            </w:r>
          </w:p>
        </w:tc>
        <w:tc>
          <w:tcPr>
            <w:tcW w:w="1607" w:type="dxa"/>
            <w:vAlign w:val="center"/>
          </w:tcPr>
          <w:p w14:paraId="50084C3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695FBC6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18CBBBF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5AF7F3C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7550512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34A690F2" w14:textId="77777777" w:rsidTr="008E06E7">
        <w:tc>
          <w:tcPr>
            <w:tcW w:w="988" w:type="dxa"/>
            <w:vAlign w:val="center"/>
          </w:tcPr>
          <w:p w14:paraId="23A9A96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8.3</w:t>
            </w:r>
          </w:p>
        </w:tc>
        <w:tc>
          <w:tcPr>
            <w:tcW w:w="2835" w:type="dxa"/>
            <w:vAlign w:val="center"/>
          </w:tcPr>
          <w:p w14:paraId="3ED5999B" w14:textId="77777777" w:rsidR="008E1C9C" w:rsidRPr="00364BB0" w:rsidRDefault="008E1C9C" w:rsidP="008E06E7">
            <w:pPr>
              <w:shd w:val="clear" w:color="auto" w:fill="FFFFFF" w:themeFill="background1"/>
              <w:spacing w:line="240" w:lineRule="exact"/>
              <w:ind w:firstLine="0"/>
              <w:rPr>
                <w:szCs w:val="24"/>
              </w:rPr>
            </w:pPr>
            <w:r w:rsidRPr="00364BB0">
              <w:rPr>
                <w:szCs w:val="24"/>
              </w:rPr>
              <w:t>Обеспечение внутреннего правопорядка</w:t>
            </w:r>
          </w:p>
        </w:tc>
        <w:tc>
          <w:tcPr>
            <w:tcW w:w="1559" w:type="dxa"/>
            <w:vAlign w:val="center"/>
          </w:tcPr>
          <w:p w14:paraId="2372B57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02A7534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600</w:t>
            </w:r>
          </w:p>
        </w:tc>
        <w:tc>
          <w:tcPr>
            <w:tcW w:w="1607" w:type="dxa"/>
            <w:vAlign w:val="center"/>
          </w:tcPr>
          <w:p w14:paraId="68323FC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559" w:type="dxa"/>
            <w:vAlign w:val="center"/>
          </w:tcPr>
          <w:p w14:paraId="6AC59A9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39C8C03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6583CA4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0BF4427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0C4F685B" w14:textId="77777777" w:rsidTr="008E06E7">
        <w:tc>
          <w:tcPr>
            <w:tcW w:w="988" w:type="dxa"/>
            <w:vAlign w:val="center"/>
          </w:tcPr>
          <w:p w14:paraId="751352D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11.3</w:t>
            </w:r>
          </w:p>
        </w:tc>
        <w:tc>
          <w:tcPr>
            <w:tcW w:w="2835" w:type="dxa"/>
            <w:vAlign w:val="center"/>
          </w:tcPr>
          <w:p w14:paraId="015E6538" w14:textId="77777777" w:rsidR="008E1C9C" w:rsidRPr="00364BB0" w:rsidRDefault="008E1C9C" w:rsidP="008E06E7">
            <w:pPr>
              <w:shd w:val="clear" w:color="auto" w:fill="FFFFFF" w:themeFill="background1"/>
              <w:spacing w:line="240" w:lineRule="exact"/>
              <w:ind w:firstLine="0"/>
              <w:rPr>
                <w:szCs w:val="24"/>
              </w:rPr>
            </w:pPr>
            <w:r w:rsidRPr="00364BB0">
              <w:rPr>
                <w:szCs w:val="24"/>
              </w:rPr>
              <w:t>Гидротехнические сооружения</w:t>
            </w:r>
          </w:p>
        </w:tc>
        <w:tc>
          <w:tcPr>
            <w:tcW w:w="1559" w:type="dxa"/>
            <w:vAlign w:val="center"/>
          </w:tcPr>
          <w:p w14:paraId="1D5DB7BD"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2F5E8F7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59B2003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1CBE059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60" w:type="dxa"/>
            <w:vAlign w:val="center"/>
          </w:tcPr>
          <w:p w14:paraId="40EA6E3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701" w:type="dxa"/>
            <w:vAlign w:val="center"/>
          </w:tcPr>
          <w:p w14:paraId="7C9227F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0E130FB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100</w:t>
            </w:r>
          </w:p>
        </w:tc>
      </w:tr>
      <w:tr w:rsidR="008E1C9C" w:rsidRPr="0024255F" w14:paraId="5816D69E" w14:textId="77777777" w:rsidTr="008E06E7">
        <w:tc>
          <w:tcPr>
            <w:tcW w:w="988" w:type="dxa"/>
            <w:vAlign w:val="center"/>
          </w:tcPr>
          <w:p w14:paraId="5D63225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12.0</w:t>
            </w:r>
          </w:p>
        </w:tc>
        <w:tc>
          <w:tcPr>
            <w:tcW w:w="2835" w:type="dxa"/>
            <w:vAlign w:val="center"/>
          </w:tcPr>
          <w:p w14:paraId="3F29D8D9" w14:textId="77777777" w:rsidR="008E1C9C" w:rsidRPr="00364BB0" w:rsidRDefault="008E1C9C" w:rsidP="008E06E7">
            <w:pPr>
              <w:shd w:val="clear" w:color="auto" w:fill="FFFFFF" w:themeFill="background1"/>
              <w:spacing w:line="240" w:lineRule="exact"/>
              <w:ind w:firstLine="0"/>
              <w:rPr>
                <w:szCs w:val="24"/>
              </w:rPr>
            </w:pPr>
            <w:r w:rsidRPr="00364BB0">
              <w:rPr>
                <w:rFonts w:eastAsiaTheme="minorHAnsi"/>
                <w:szCs w:val="24"/>
              </w:rPr>
              <w:t>Земельные участки (территории) общего пользования</w:t>
            </w:r>
          </w:p>
        </w:tc>
        <w:tc>
          <w:tcPr>
            <w:tcW w:w="11311" w:type="dxa"/>
            <w:gridSpan w:val="7"/>
            <w:vAlign w:val="center"/>
          </w:tcPr>
          <w:p w14:paraId="4370C3DD" w14:textId="77777777" w:rsidR="008E1C9C" w:rsidRPr="00364BB0" w:rsidRDefault="008E1C9C" w:rsidP="008E06E7">
            <w:pPr>
              <w:shd w:val="clear" w:color="auto" w:fill="FFFFFF" w:themeFill="background1"/>
              <w:spacing w:line="220" w:lineRule="exact"/>
              <w:ind w:firstLine="0"/>
              <w:jc w:val="center"/>
              <w:rPr>
                <w:sz w:val="22"/>
              </w:rPr>
            </w:pPr>
            <w:r w:rsidRPr="00364BB0">
              <w:rPr>
                <w:sz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C9C" w:rsidRPr="0024255F" w14:paraId="1C714CB0" w14:textId="77777777" w:rsidTr="008E06E7">
        <w:tc>
          <w:tcPr>
            <w:tcW w:w="988" w:type="dxa"/>
            <w:vAlign w:val="center"/>
          </w:tcPr>
          <w:p w14:paraId="7F34435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13.1</w:t>
            </w:r>
          </w:p>
        </w:tc>
        <w:tc>
          <w:tcPr>
            <w:tcW w:w="2835" w:type="dxa"/>
            <w:vAlign w:val="center"/>
          </w:tcPr>
          <w:p w14:paraId="13092A11" w14:textId="77777777" w:rsidR="008E1C9C" w:rsidRPr="00364BB0" w:rsidRDefault="008E1C9C" w:rsidP="008E06E7">
            <w:pPr>
              <w:shd w:val="clear" w:color="auto" w:fill="FFFFFF" w:themeFill="background1"/>
              <w:spacing w:line="240" w:lineRule="exact"/>
              <w:ind w:firstLine="0"/>
              <w:rPr>
                <w:szCs w:val="24"/>
              </w:rPr>
            </w:pPr>
            <w:r w:rsidRPr="00364BB0">
              <w:rPr>
                <w:szCs w:val="24"/>
              </w:rPr>
              <w:t>Ведение огородничества</w:t>
            </w:r>
          </w:p>
        </w:tc>
        <w:tc>
          <w:tcPr>
            <w:tcW w:w="1559" w:type="dxa"/>
            <w:vAlign w:val="center"/>
          </w:tcPr>
          <w:p w14:paraId="619F9B9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4320489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50</w:t>
            </w:r>
          </w:p>
        </w:tc>
        <w:tc>
          <w:tcPr>
            <w:tcW w:w="1607" w:type="dxa"/>
            <w:vAlign w:val="center"/>
          </w:tcPr>
          <w:p w14:paraId="488DC22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559" w:type="dxa"/>
            <w:vAlign w:val="center"/>
          </w:tcPr>
          <w:p w14:paraId="015EA206"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60" w:type="dxa"/>
            <w:vAlign w:val="center"/>
          </w:tcPr>
          <w:p w14:paraId="267A6EB6"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701" w:type="dxa"/>
            <w:vAlign w:val="center"/>
          </w:tcPr>
          <w:p w14:paraId="41F60E3D"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178D2280" w14:textId="77777777" w:rsidR="008E1C9C" w:rsidRPr="00236A0F" w:rsidRDefault="008E1C9C" w:rsidP="008E06E7">
            <w:pPr>
              <w:shd w:val="clear" w:color="auto" w:fill="FFFFFF" w:themeFill="background1"/>
              <w:spacing w:line="240" w:lineRule="exact"/>
              <w:ind w:firstLine="0"/>
              <w:jc w:val="center"/>
              <w:rPr>
                <w:sz w:val="20"/>
                <w:szCs w:val="20"/>
              </w:rPr>
            </w:pPr>
            <w:r w:rsidRPr="00236A0F">
              <w:rPr>
                <w:sz w:val="20"/>
                <w:szCs w:val="20"/>
              </w:rPr>
              <w:t>не подлежит установлению</w:t>
            </w:r>
          </w:p>
        </w:tc>
      </w:tr>
      <w:tr w:rsidR="008E1C9C" w:rsidRPr="0024255F" w14:paraId="74E073C7" w14:textId="77777777" w:rsidTr="008E06E7">
        <w:tc>
          <w:tcPr>
            <w:tcW w:w="15134" w:type="dxa"/>
            <w:gridSpan w:val="9"/>
            <w:shd w:val="clear" w:color="auto" w:fill="D9E2F3" w:themeFill="accent5" w:themeFillTint="33"/>
            <w:vAlign w:val="center"/>
          </w:tcPr>
          <w:p w14:paraId="4197BAA7" w14:textId="77777777" w:rsidR="008E1C9C" w:rsidRPr="00364BB0" w:rsidRDefault="008E1C9C" w:rsidP="008E06E7">
            <w:pPr>
              <w:shd w:val="clear" w:color="auto" w:fill="FFFFFF" w:themeFill="background1"/>
              <w:spacing w:line="240" w:lineRule="exact"/>
              <w:jc w:val="center"/>
              <w:rPr>
                <w:sz w:val="28"/>
                <w:szCs w:val="28"/>
              </w:rPr>
            </w:pPr>
            <w:r w:rsidRPr="00364BB0">
              <w:rPr>
                <w:sz w:val="28"/>
                <w:szCs w:val="28"/>
              </w:rPr>
              <w:t>Условно разрешенные виды разрешенного использования</w:t>
            </w:r>
          </w:p>
        </w:tc>
      </w:tr>
      <w:tr w:rsidR="008E1C9C" w:rsidRPr="0024255F" w14:paraId="7759770E" w14:textId="77777777" w:rsidTr="008E06E7">
        <w:tc>
          <w:tcPr>
            <w:tcW w:w="988" w:type="dxa"/>
            <w:vAlign w:val="center"/>
          </w:tcPr>
          <w:p w14:paraId="61C694B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2.7.2</w:t>
            </w:r>
          </w:p>
        </w:tc>
        <w:tc>
          <w:tcPr>
            <w:tcW w:w="2835" w:type="dxa"/>
            <w:vAlign w:val="center"/>
          </w:tcPr>
          <w:p w14:paraId="1A43772A" w14:textId="77777777" w:rsidR="008E1C9C" w:rsidRPr="00364BB0" w:rsidRDefault="008E1C9C" w:rsidP="008E06E7">
            <w:pPr>
              <w:shd w:val="clear" w:color="auto" w:fill="FFFFFF" w:themeFill="background1"/>
              <w:spacing w:line="240" w:lineRule="exact"/>
              <w:ind w:firstLine="0"/>
              <w:rPr>
                <w:szCs w:val="24"/>
              </w:rPr>
            </w:pPr>
            <w:r w:rsidRPr="00364BB0">
              <w:t>Размещение гаражей для собственных нужд</w:t>
            </w:r>
          </w:p>
        </w:tc>
        <w:tc>
          <w:tcPr>
            <w:tcW w:w="1559" w:type="dxa"/>
            <w:vAlign w:val="center"/>
          </w:tcPr>
          <w:p w14:paraId="293F3B7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79D8CFF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30</w:t>
            </w:r>
          </w:p>
        </w:tc>
        <w:tc>
          <w:tcPr>
            <w:tcW w:w="1607" w:type="dxa"/>
            <w:vAlign w:val="center"/>
          </w:tcPr>
          <w:p w14:paraId="0DB030F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3B5370F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0</w:t>
            </w:r>
          </w:p>
        </w:tc>
        <w:tc>
          <w:tcPr>
            <w:tcW w:w="1560" w:type="dxa"/>
            <w:vAlign w:val="center"/>
          </w:tcPr>
          <w:p w14:paraId="0B206EA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76427AE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w:t>
            </w:r>
          </w:p>
        </w:tc>
        <w:tc>
          <w:tcPr>
            <w:tcW w:w="1672" w:type="dxa"/>
            <w:vAlign w:val="center"/>
          </w:tcPr>
          <w:p w14:paraId="6F71AF28" w14:textId="77777777" w:rsidR="008E1C9C" w:rsidRPr="00236A0F" w:rsidRDefault="008E1C9C" w:rsidP="008E06E7">
            <w:pPr>
              <w:shd w:val="clear" w:color="auto" w:fill="FFFFFF" w:themeFill="background1"/>
              <w:spacing w:line="240" w:lineRule="exact"/>
              <w:ind w:firstLine="0"/>
              <w:jc w:val="center"/>
              <w:rPr>
                <w:sz w:val="18"/>
                <w:szCs w:val="18"/>
              </w:rPr>
            </w:pPr>
            <w:r w:rsidRPr="00236A0F">
              <w:rPr>
                <w:sz w:val="18"/>
                <w:szCs w:val="18"/>
              </w:rPr>
              <w:t>не подлежит установлению</w:t>
            </w:r>
          </w:p>
        </w:tc>
      </w:tr>
      <w:tr w:rsidR="008E1C9C" w:rsidRPr="0024255F" w14:paraId="428CB3F0" w14:textId="77777777" w:rsidTr="008E06E7">
        <w:trPr>
          <w:trHeight w:val="369"/>
        </w:trPr>
        <w:tc>
          <w:tcPr>
            <w:tcW w:w="988" w:type="dxa"/>
            <w:vAlign w:val="center"/>
          </w:tcPr>
          <w:p w14:paraId="3E39591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3.3</w:t>
            </w:r>
          </w:p>
        </w:tc>
        <w:tc>
          <w:tcPr>
            <w:tcW w:w="2835" w:type="dxa"/>
            <w:vAlign w:val="center"/>
          </w:tcPr>
          <w:p w14:paraId="391B645A" w14:textId="77777777" w:rsidR="008E1C9C" w:rsidRPr="00364BB0" w:rsidRDefault="008E1C9C" w:rsidP="008E06E7">
            <w:pPr>
              <w:shd w:val="clear" w:color="auto" w:fill="FFFFFF" w:themeFill="background1"/>
              <w:spacing w:line="240" w:lineRule="exact"/>
              <w:ind w:firstLine="0"/>
              <w:rPr>
                <w:szCs w:val="24"/>
              </w:rPr>
            </w:pPr>
            <w:r w:rsidRPr="00364BB0">
              <w:rPr>
                <w:rFonts w:eastAsia="Times New Roman"/>
                <w:szCs w:val="24"/>
              </w:rPr>
              <w:t>Бытовое обслуживание</w:t>
            </w:r>
          </w:p>
        </w:tc>
        <w:tc>
          <w:tcPr>
            <w:tcW w:w="1559" w:type="dxa"/>
            <w:vAlign w:val="center"/>
          </w:tcPr>
          <w:p w14:paraId="6AE5B5D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097E27E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47CE0D0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559" w:type="dxa"/>
            <w:vAlign w:val="center"/>
          </w:tcPr>
          <w:p w14:paraId="46D5C6C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12371A2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66F338E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1BDB2E5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22118F37" w14:textId="77777777" w:rsidTr="008E06E7">
        <w:trPr>
          <w:trHeight w:val="305"/>
        </w:trPr>
        <w:tc>
          <w:tcPr>
            <w:tcW w:w="988" w:type="dxa"/>
            <w:vAlign w:val="center"/>
          </w:tcPr>
          <w:p w14:paraId="2ADFE83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3.6</w:t>
            </w:r>
          </w:p>
        </w:tc>
        <w:tc>
          <w:tcPr>
            <w:tcW w:w="2835" w:type="dxa"/>
            <w:vAlign w:val="center"/>
          </w:tcPr>
          <w:p w14:paraId="6ADC3A47" w14:textId="77777777" w:rsidR="008E1C9C" w:rsidRPr="00364BB0" w:rsidRDefault="008E1C9C" w:rsidP="008E06E7">
            <w:pPr>
              <w:shd w:val="clear" w:color="auto" w:fill="FFFFFF" w:themeFill="background1"/>
              <w:spacing w:line="240" w:lineRule="exact"/>
              <w:ind w:firstLine="0"/>
              <w:rPr>
                <w:szCs w:val="24"/>
              </w:rPr>
            </w:pPr>
            <w:r w:rsidRPr="00364BB0">
              <w:rPr>
                <w:rFonts w:eastAsiaTheme="minorHAnsi"/>
                <w:szCs w:val="24"/>
              </w:rPr>
              <w:t>Культурное развитие</w:t>
            </w:r>
          </w:p>
        </w:tc>
        <w:tc>
          <w:tcPr>
            <w:tcW w:w="1559" w:type="dxa"/>
            <w:vAlign w:val="center"/>
          </w:tcPr>
          <w:p w14:paraId="1DB4ADC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377A979C"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600</w:t>
            </w:r>
          </w:p>
        </w:tc>
        <w:tc>
          <w:tcPr>
            <w:tcW w:w="1607" w:type="dxa"/>
            <w:vAlign w:val="center"/>
          </w:tcPr>
          <w:p w14:paraId="751714FC"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118CF52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67A6429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7054AD9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7B9519F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56E9E534" w14:textId="77777777" w:rsidTr="008E06E7">
        <w:tc>
          <w:tcPr>
            <w:tcW w:w="988" w:type="dxa"/>
            <w:vAlign w:val="center"/>
          </w:tcPr>
          <w:p w14:paraId="16B0084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3.7</w:t>
            </w:r>
          </w:p>
        </w:tc>
        <w:tc>
          <w:tcPr>
            <w:tcW w:w="2835" w:type="dxa"/>
            <w:vAlign w:val="center"/>
          </w:tcPr>
          <w:p w14:paraId="7A3A305B" w14:textId="77777777" w:rsidR="008E1C9C" w:rsidRPr="00364BB0" w:rsidRDefault="008E1C9C" w:rsidP="008E06E7">
            <w:pPr>
              <w:shd w:val="clear" w:color="auto" w:fill="FFFFFF" w:themeFill="background1"/>
              <w:spacing w:line="240" w:lineRule="exact"/>
              <w:ind w:firstLine="0"/>
              <w:rPr>
                <w:rFonts w:eastAsia="Times New Roman"/>
                <w:szCs w:val="24"/>
              </w:rPr>
            </w:pPr>
            <w:r w:rsidRPr="00364BB0">
              <w:rPr>
                <w:rFonts w:eastAsiaTheme="minorHAnsi"/>
                <w:szCs w:val="24"/>
              </w:rPr>
              <w:t>Религиозное использование</w:t>
            </w:r>
          </w:p>
        </w:tc>
        <w:tc>
          <w:tcPr>
            <w:tcW w:w="1559" w:type="dxa"/>
            <w:vAlign w:val="center"/>
          </w:tcPr>
          <w:p w14:paraId="255E057A"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2304DAE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600</w:t>
            </w:r>
          </w:p>
        </w:tc>
        <w:tc>
          <w:tcPr>
            <w:tcW w:w="1607" w:type="dxa"/>
            <w:vAlign w:val="center"/>
          </w:tcPr>
          <w:p w14:paraId="0C4DE77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23B5B87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D7381B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2343BE9E"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78F4804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6EE78E47" w14:textId="77777777" w:rsidTr="008E06E7">
        <w:tc>
          <w:tcPr>
            <w:tcW w:w="988" w:type="dxa"/>
            <w:vAlign w:val="center"/>
          </w:tcPr>
          <w:p w14:paraId="660AEBC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4.9.1</w:t>
            </w:r>
          </w:p>
        </w:tc>
        <w:tc>
          <w:tcPr>
            <w:tcW w:w="2835" w:type="dxa"/>
            <w:vAlign w:val="center"/>
          </w:tcPr>
          <w:p w14:paraId="4C035295" w14:textId="77777777" w:rsidR="008E1C9C" w:rsidRPr="00364BB0" w:rsidRDefault="008E1C9C" w:rsidP="008E06E7">
            <w:pPr>
              <w:shd w:val="clear" w:color="auto" w:fill="FFFFFF" w:themeFill="background1"/>
              <w:spacing w:line="240" w:lineRule="exact"/>
              <w:ind w:firstLine="0"/>
              <w:rPr>
                <w:szCs w:val="24"/>
              </w:rPr>
            </w:pPr>
            <w:r w:rsidRPr="00364BB0">
              <w:rPr>
                <w:rFonts w:eastAsiaTheme="minorHAnsi"/>
                <w:szCs w:val="24"/>
              </w:rPr>
              <w:t>Объекты дорожного сервиса</w:t>
            </w:r>
          </w:p>
        </w:tc>
        <w:tc>
          <w:tcPr>
            <w:tcW w:w="1559" w:type="dxa"/>
            <w:vAlign w:val="center"/>
          </w:tcPr>
          <w:p w14:paraId="3684078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02229BD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04C25FDB"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2FE3FD9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8859BE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18BB1E7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w:t>
            </w:r>
          </w:p>
        </w:tc>
        <w:tc>
          <w:tcPr>
            <w:tcW w:w="1672" w:type="dxa"/>
            <w:vAlign w:val="center"/>
          </w:tcPr>
          <w:p w14:paraId="5D8C6AB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7E375D27" w14:textId="77777777" w:rsidTr="008E06E7">
        <w:tc>
          <w:tcPr>
            <w:tcW w:w="988" w:type="dxa"/>
            <w:vAlign w:val="center"/>
          </w:tcPr>
          <w:p w14:paraId="444A2DC8" w14:textId="77777777" w:rsidR="008E1C9C" w:rsidRPr="0024255F" w:rsidRDefault="008E1C9C" w:rsidP="008E06E7">
            <w:pPr>
              <w:shd w:val="clear" w:color="auto" w:fill="FFFFFF" w:themeFill="background1"/>
              <w:spacing w:line="240" w:lineRule="exact"/>
              <w:ind w:firstLine="0"/>
              <w:jc w:val="center"/>
              <w:rPr>
                <w:szCs w:val="24"/>
              </w:rPr>
            </w:pPr>
            <w:r w:rsidRPr="0024255F">
              <w:t>4.9.2</w:t>
            </w:r>
          </w:p>
        </w:tc>
        <w:tc>
          <w:tcPr>
            <w:tcW w:w="2835" w:type="dxa"/>
            <w:vAlign w:val="center"/>
          </w:tcPr>
          <w:p w14:paraId="6CCB3263" w14:textId="77777777" w:rsidR="008E1C9C" w:rsidRPr="00364BB0" w:rsidRDefault="008E1C9C" w:rsidP="008E06E7">
            <w:pPr>
              <w:shd w:val="clear" w:color="auto" w:fill="FFFFFF" w:themeFill="background1"/>
              <w:spacing w:line="240" w:lineRule="exact"/>
              <w:ind w:firstLine="0"/>
              <w:rPr>
                <w:szCs w:val="24"/>
              </w:rPr>
            </w:pPr>
            <w:r w:rsidRPr="00364BB0">
              <w:t>Стоянка транспортных средств</w:t>
            </w:r>
          </w:p>
        </w:tc>
        <w:tc>
          <w:tcPr>
            <w:tcW w:w="1559" w:type="dxa"/>
            <w:vAlign w:val="center"/>
          </w:tcPr>
          <w:p w14:paraId="4A58ECE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508584AE" w14:textId="77777777" w:rsidR="008E1C9C" w:rsidRPr="00364BB0" w:rsidRDefault="008E1C9C" w:rsidP="008E06E7">
            <w:pPr>
              <w:shd w:val="clear" w:color="auto" w:fill="FFFFFF" w:themeFill="background1"/>
              <w:spacing w:line="240" w:lineRule="exact"/>
              <w:ind w:firstLine="0"/>
              <w:jc w:val="center"/>
            </w:pPr>
            <w:r w:rsidRPr="00364BB0">
              <w:rPr>
                <w:szCs w:val="24"/>
              </w:rPr>
              <w:t>200</w:t>
            </w:r>
          </w:p>
        </w:tc>
        <w:tc>
          <w:tcPr>
            <w:tcW w:w="1607" w:type="dxa"/>
            <w:vAlign w:val="center"/>
          </w:tcPr>
          <w:p w14:paraId="2D3FDF7A"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66D241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240F296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74B3349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c>
          <w:tcPr>
            <w:tcW w:w="1672" w:type="dxa"/>
            <w:vAlign w:val="center"/>
          </w:tcPr>
          <w:p w14:paraId="19F59A9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100</w:t>
            </w:r>
          </w:p>
        </w:tc>
      </w:tr>
      <w:tr w:rsidR="008E1C9C" w:rsidRPr="0024255F" w14:paraId="3A7D830E" w14:textId="77777777" w:rsidTr="008E06E7">
        <w:tc>
          <w:tcPr>
            <w:tcW w:w="988" w:type="dxa"/>
            <w:vAlign w:val="center"/>
          </w:tcPr>
          <w:p w14:paraId="2CFD8F0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6.8</w:t>
            </w:r>
          </w:p>
        </w:tc>
        <w:tc>
          <w:tcPr>
            <w:tcW w:w="2835" w:type="dxa"/>
            <w:vAlign w:val="center"/>
          </w:tcPr>
          <w:p w14:paraId="16644B05" w14:textId="77777777" w:rsidR="008E1C9C" w:rsidRPr="00364BB0" w:rsidRDefault="008E1C9C" w:rsidP="008E06E7">
            <w:pPr>
              <w:shd w:val="clear" w:color="auto" w:fill="FFFFFF" w:themeFill="background1"/>
              <w:spacing w:line="240" w:lineRule="exact"/>
              <w:ind w:firstLine="0"/>
              <w:rPr>
                <w:szCs w:val="24"/>
              </w:rPr>
            </w:pPr>
            <w:r w:rsidRPr="00364BB0">
              <w:rPr>
                <w:szCs w:val="24"/>
              </w:rPr>
              <w:t>Связь</w:t>
            </w:r>
          </w:p>
        </w:tc>
        <w:tc>
          <w:tcPr>
            <w:tcW w:w="1559" w:type="dxa"/>
            <w:vAlign w:val="center"/>
          </w:tcPr>
          <w:p w14:paraId="209ECBF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0704AC90" w14:textId="77777777" w:rsidR="008E1C9C" w:rsidRPr="00364BB0" w:rsidRDefault="008E1C9C" w:rsidP="008E06E7">
            <w:pPr>
              <w:shd w:val="clear" w:color="auto" w:fill="FFFFFF" w:themeFill="background1"/>
              <w:spacing w:line="240" w:lineRule="exact"/>
              <w:ind w:firstLine="0"/>
              <w:jc w:val="center"/>
              <w:rPr>
                <w:szCs w:val="24"/>
              </w:rPr>
            </w:pPr>
            <w:r w:rsidRPr="00364BB0">
              <w:rPr>
                <w:sz w:val="20"/>
                <w:szCs w:val="20"/>
              </w:rPr>
              <w:t>не подлежит установлению</w:t>
            </w:r>
          </w:p>
        </w:tc>
        <w:tc>
          <w:tcPr>
            <w:tcW w:w="1607" w:type="dxa"/>
            <w:vAlign w:val="center"/>
          </w:tcPr>
          <w:p w14:paraId="595CC94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57A1C49D" w14:textId="77777777" w:rsidR="008E1C9C" w:rsidRPr="00364BB0" w:rsidRDefault="008E1C9C" w:rsidP="008E06E7">
            <w:pPr>
              <w:ind w:firstLine="0"/>
              <w:jc w:val="center"/>
            </w:pPr>
            <w:r w:rsidRPr="00364BB0">
              <w:rPr>
                <w:sz w:val="20"/>
                <w:szCs w:val="20"/>
              </w:rPr>
              <w:t>не подлежит установлению</w:t>
            </w:r>
          </w:p>
        </w:tc>
        <w:tc>
          <w:tcPr>
            <w:tcW w:w="1560" w:type="dxa"/>
            <w:vAlign w:val="center"/>
          </w:tcPr>
          <w:p w14:paraId="74009A7E" w14:textId="77777777" w:rsidR="008E1C9C" w:rsidRPr="00364BB0" w:rsidRDefault="008E1C9C" w:rsidP="008E06E7">
            <w:pPr>
              <w:ind w:firstLine="0"/>
              <w:jc w:val="center"/>
            </w:pPr>
            <w:r w:rsidRPr="00364BB0">
              <w:rPr>
                <w:sz w:val="20"/>
                <w:szCs w:val="20"/>
              </w:rPr>
              <w:t>не подлежит установлению</w:t>
            </w:r>
          </w:p>
        </w:tc>
        <w:tc>
          <w:tcPr>
            <w:tcW w:w="1701" w:type="dxa"/>
            <w:vAlign w:val="center"/>
          </w:tcPr>
          <w:p w14:paraId="5633BD59" w14:textId="77777777" w:rsidR="008E1C9C" w:rsidRPr="00236A0F" w:rsidRDefault="008E1C9C" w:rsidP="008E06E7">
            <w:pPr>
              <w:shd w:val="clear" w:color="auto" w:fill="FFFFFF" w:themeFill="background1"/>
              <w:spacing w:line="240" w:lineRule="exact"/>
              <w:ind w:firstLine="0"/>
              <w:jc w:val="center"/>
              <w:rPr>
                <w:sz w:val="20"/>
                <w:szCs w:val="20"/>
              </w:rPr>
            </w:pPr>
            <w:r w:rsidRPr="00236A0F">
              <w:rPr>
                <w:sz w:val="20"/>
                <w:szCs w:val="20"/>
              </w:rPr>
              <w:t>не подлежит установлению</w:t>
            </w:r>
          </w:p>
        </w:tc>
        <w:tc>
          <w:tcPr>
            <w:tcW w:w="1672" w:type="dxa"/>
            <w:vAlign w:val="center"/>
          </w:tcPr>
          <w:p w14:paraId="19F3D6A0" w14:textId="77777777" w:rsidR="008E1C9C" w:rsidRPr="00236A0F" w:rsidRDefault="008E1C9C" w:rsidP="008E06E7">
            <w:pPr>
              <w:shd w:val="clear" w:color="auto" w:fill="FFFFFF" w:themeFill="background1"/>
              <w:spacing w:line="240" w:lineRule="exact"/>
              <w:ind w:firstLine="0"/>
              <w:jc w:val="center"/>
              <w:rPr>
                <w:sz w:val="20"/>
                <w:szCs w:val="20"/>
              </w:rPr>
            </w:pPr>
            <w:r w:rsidRPr="00236A0F">
              <w:rPr>
                <w:sz w:val="20"/>
                <w:szCs w:val="20"/>
              </w:rPr>
              <w:t>не подле</w:t>
            </w:r>
            <w:r>
              <w:rPr>
                <w:sz w:val="20"/>
                <w:szCs w:val="20"/>
              </w:rPr>
              <w:t xml:space="preserve">жит </w:t>
            </w:r>
            <w:r w:rsidRPr="00236A0F">
              <w:rPr>
                <w:sz w:val="20"/>
                <w:szCs w:val="20"/>
              </w:rPr>
              <w:t>установлению</w:t>
            </w:r>
          </w:p>
        </w:tc>
      </w:tr>
      <w:tr w:rsidR="008E1C9C" w:rsidRPr="0024255F" w14:paraId="78BC3290" w14:textId="77777777" w:rsidTr="008E06E7">
        <w:tc>
          <w:tcPr>
            <w:tcW w:w="15134" w:type="dxa"/>
            <w:gridSpan w:val="9"/>
            <w:shd w:val="clear" w:color="auto" w:fill="D9E2F3" w:themeFill="accent5" w:themeFillTint="33"/>
          </w:tcPr>
          <w:p w14:paraId="7C197C23" w14:textId="77777777" w:rsidR="008E1C9C" w:rsidRPr="00364BB0" w:rsidRDefault="008E1C9C" w:rsidP="008E06E7">
            <w:pPr>
              <w:shd w:val="clear" w:color="auto" w:fill="FFFFFF" w:themeFill="background1"/>
              <w:spacing w:line="240" w:lineRule="exact"/>
              <w:jc w:val="center"/>
              <w:rPr>
                <w:sz w:val="28"/>
                <w:szCs w:val="28"/>
              </w:rPr>
            </w:pPr>
            <w:r w:rsidRPr="00364BB0">
              <w:rPr>
                <w:sz w:val="28"/>
                <w:szCs w:val="28"/>
              </w:rPr>
              <w:t>Вспомогательные виды разрешенного использования</w:t>
            </w:r>
          </w:p>
        </w:tc>
      </w:tr>
      <w:tr w:rsidR="008E1C9C" w:rsidRPr="0024255F" w14:paraId="0DF469C3" w14:textId="77777777" w:rsidTr="008E06E7">
        <w:tc>
          <w:tcPr>
            <w:tcW w:w="988" w:type="dxa"/>
            <w:vAlign w:val="center"/>
          </w:tcPr>
          <w:p w14:paraId="66ECB53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2.7.1</w:t>
            </w:r>
          </w:p>
        </w:tc>
        <w:tc>
          <w:tcPr>
            <w:tcW w:w="2835" w:type="dxa"/>
            <w:vAlign w:val="center"/>
          </w:tcPr>
          <w:p w14:paraId="21F12FBD" w14:textId="77777777" w:rsidR="008E1C9C" w:rsidRPr="00364BB0" w:rsidRDefault="008E1C9C" w:rsidP="008E06E7">
            <w:pPr>
              <w:shd w:val="clear" w:color="auto" w:fill="FFFFFF" w:themeFill="background1"/>
              <w:spacing w:line="240" w:lineRule="exact"/>
              <w:ind w:firstLine="0"/>
              <w:rPr>
                <w:szCs w:val="24"/>
              </w:rPr>
            </w:pPr>
            <w:r w:rsidRPr="00364BB0">
              <w:rPr>
                <w:szCs w:val="24"/>
              </w:rPr>
              <w:t>Хранение автотранспорта</w:t>
            </w:r>
          </w:p>
        </w:tc>
        <w:tc>
          <w:tcPr>
            <w:tcW w:w="1559" w:type="dxa"/>
            <w:vAlign w:val="center"/>
          </w:tcPr>
          <w:p w14:paraId="3CC12BF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59BFA4E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30</w:t>
            </w:r>
          </w:p>
        </w:tc>
        <w:tc>
          <w:tcPr>
            <w:tcW w:w="1607" w:type="dxa"/>
            <w:vAlign w:val="center"/>
          </w:tcPr>
          <w:p w14:paraId="2826F2EA"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7941B42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68AA12E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5FA3881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w:t>
            </w:r>
          </w:p>
        </w:tc>
        <w:tc>
          <w:tcPr>
            <w:tcW w:w="1672" w:type="dxa"/>
            <w:vAlign w:val="center"/>
          </w:tcPr>
          <w:p w14:paraId="1FA8132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63BB8583" w14:textId="77777777" w:rsidTr="008E06E7">
        <w:tc>
          <w:tcPr>
            <w:tcW w:w="988" w:type="dxa"/>
            <w:vAlign w:val="center"/>
          </w:tcPr>
          <w:p w14:paraId="748A0B1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3.1.2</w:t>
            </w:r>
          </w:p>
        </w:tc>
        <w:tc>
          <w:tcPr>
            <w:tcW w:w="2835" w:type="dxa"/>
            <w:vAlign w:val="center"/>
          </w:tcPr>
          <w:p w14:paraId="6ED88CD4" w14:textId="77777777" w:rsidR="008E1C9C" w:rsidRPr="00364BB0" w:rsidRDefault="008E1C9C" w:rsidP="008E06E7">
            <w:pPr>
              <w:shd w:val="clear" w:color="auto" w:fill="FFFFFF" w:themeFill="background1"/>
              <w:spacing w:line="240" w:lineRule="exact"/>
              <w:ind w:firstLine="0"/>
              <w:rPr>
                <w:szCs w:val="24"/>
              </w:rPr>
            </w:pPr>
            <w:r w:rsidRPr="00364BB0">
              <w:rPr>
                <w:szCs w:val="24"/>
              </w:rPr>
              <w:t>Административные здания организаций, обеспечивающих предоставление коммунальных услуг</w:t>
            </w:r>
          </w:p>
        </w:tc>
        <w:tc>
          <w:tcPr>
            <w:tcW w:w="1559" w:type="dxa"/>
            <w:vAlign w:val="center"/>
          </w:tcPr>
          <w:p w14:paraId="049F9DA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7A6EB94B"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04C77EF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745E820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68AE23A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7B9A75A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6F9FE25A" w14:textId="77777777" w:rsidR="008E1C9C" w:rsidRPr="0024255F" w:rsidRDefault="008E1C9C" w:rsidP="008E06E7">
            <w:pPr>
              <w:shd w:val="clear" w:color="auto" w:fill="FFFFFF" w:themeFill="background1"/>
              <w:spacing w:line="180" w:lineRule="exact"/>
              <w:ind w:firstLine="0"/>
              <w:jc w:val="center"/>
              <w:rPr>
                <w:szCs w:val="24"/>
              </w:rPr>
            </w:pPr>
            <w:r w:rsidRPr="0024255F">
              <w:rPr>
                <w:szCs w:val="24"/>
              </w:rPr>
              <w:t>10</w:t>
            </w:r>
          </w:p>
        </w:tc>
      </w:tr>
      <w:tr w:rsidR="008E1C9C" w:rsidRPr="0024255F" w14:paraId="74B3A44C" w14:textId="77777777" w:rsidTr="008E06E7">
        <w:tc>
          <w:tcPr>
            <w:tcW w:w="988" w:type="dxa"/>
            <w:vAlign w:val="center"/>
          </w:tcPr>
          <w:p w14:paraId="2BFDE54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w:t>
            </w:r>
          </w:p>
        </w:tc>
        <w:tc>
          <w:tcPr>
            <w:tcW w:w="2835" w:type="dxa"/>
            <w:vAlign w:val="center"/>
          </w:tcPr>
          <w:p w14:paraId="4652BEB2" w14:textId="77777777" w:rsidR="008E1C9C" w:rsidRPr="00364BB0" w:rsidRDefault="008E1C9C" w:rsidP="008E06E7">
            <w:pPr>
              <w:shd w:val="clear" w:color="auto" w:fill="FFFFFF" w:themeFill="background1"/>
              <w:spacing w:line="240" w:lineRule="exact"/>
              <w:ind w:firstLine="0"/>
              <w:rPr>
                <w:szCs w:val="24"/>
              </w:rPr>
            </w:pPr>
            <w:r w:rsidRPr="00364BB0">
              <w:rPr>
                <w:szCs w:val="24"/>
              </w:rPr>
              <w:t>Служебные гаражи</w:t>
            </w:r>
          </w:p>
        </w:tc>
        <w:tc>
          <w:tcPr>
            <w:tcW w:w="1559" w:type="dxa"/>
            <w:vAlign w:val="center"/>
          </w:tcPr>
          <w:p w14:paraId="6F6A98F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677A2D1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100</w:t>
            </w:r>
          </w:p>
        </w:tc>
        <w:tc>
          <w:tcPr>
            <w:tcW w:w="1607" w:type="dxa"/>
            <w:vAlign w:val="center"/>
          </w:tcPr>
          <w:p w14:paraId="551FC50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3ED5C3C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29C4924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752C26E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w:t>
            </w:r>
          </w:p>
        </w:tc>
        <w:tc>
          <w:tcPr>
            <w:tcW w:w="1672" w:type="dxa"/>
            <w:vAlign w:val="center"/>
          </w:tcPr>
          <w:p w14:paraId="39DD2A7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0E109361" w14:textId="77777777" w:rsidTr="008E06E7">
        <w:tc>
          <w:tcPr>
            <w:tcW w:w="988" w:type="dxa"/>
            <w:vAlign w:val="center"/>
          </w:tcPr>
          <w:p w14:paraId="2AB2DBD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5.1.2</w:t>
            </w:r>
          </w:p>
        </w:tc>
        <w:tc>
          <w:tcPr>
            <w:tcW w:w="2835" w:type="dxa"/>
            <w:vAlign w:val="center"/>
          </w:tcPr>
          <w:p w14:paraId="2AA988A0" w14:textId="77777777" w:rsidR="008E1C9C" w:rsidRPr="00364BB0" w:rsidRDefault="008E1C9C" w:rsidP="008E06E7">
            <w:pPr>
              <w:shd w:val="clear" w:color="auto" w:fill="FFFFFF" w:themeFill="background1"/>
              <w:spacing w:line="240" w:lineRule="exact"/>
              <w:ind w:firstLine="0"/>
              <w:rPr>
                <w:szCs w:val="24"/>
              </w:rPr>
            </w:pPr>
            <w:r w:rsidRPr="00364BB0">
              <w:rPr>
                <w:rFonts w:eastAsia="Times New Roman"/>
                <w:szCs w:val="24"/>
              </w:rPr>
              <w:t>Обеспечение занятий спортом в помещениях</w:t>
            </w:r>
          </w:p>
        </w:tc>
        <w:tc>
          <w:tcPr>
            <w:tcW w:w="1559" w:type="dxa"/>
            <w:vAlign w:val="center"/>
          </w:tcPr>
          <w:p w14:paraId="44EB25B6"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53" w:type="dxa"/>
            <w:vAlign w:val="center"/>
          </w:tcPr>
          <w:p w14:paraId="0C128AD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3E642348"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22AA5334"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60" w:type="dxa"/>
            <w:vAlign w:val="center"/>
          </w:tcPr>
          <w:p w14:paraId="7B46C7C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701" w:type="dxa"/>
            <w:vAlign w:val="center"/>
          </w:tcPr>
          <w:p w14:paraId="656A3D75" w14:textId="77777777" w:rsidR="008E1C9C" w:rsidRPr="00236A0F" w:rsidRDefault="008E1C9C" w:rsidP="008E06E7">
            <w:pPr>
              <w:shd w:val="clear" w:color="auto" w:fill="FFFFFF" w:themeFill="background1"/>
              <w:spacing w:line="240" w:lineRule="exact"/>
              <w:ind w:firstLine="0"/>
              <w:jc w:val="center"/>
              <w:rPr>
                <w:sz w:val="20"/>
                <w:szCs w:val="20"/>
              </w:rPr>
            </w:pPr>
            <w:r w:rsidRPr="00236A0F">
              <w:rPr>
                <w:sz w:val="20"/>
                <w:szCs w:val="20"/>
              </w:rPr>
              <w:t>не подлежит установлению</w:t>
            </w:r>
          </w:p>
        </w:tc>
        <w:tc>
          <w:tcPr>
            <w:tcW w:w="1672" w:type="dxa"/>
            <w:vAlign w:val="center"/>
          </w:tcPr>
          <w:p w14:paraId="37C4A592" w14:textId="77777777" w:rsidR="008E1C9C" w:rsidRPr="00236A0F" w:rsidRDefault="008E1C9C" w:rsidP="008E06E7">
            <w:pPr>
              <w:shd w:val="clear" w:color="auto" w:fill="FFFFFF" w:themeFill="background1"/>
              <w:spacing w:line="180" w:lineRule="exact"/>
              <w:ind w:firstLine="0"/>
              <w:jc w:val="center"/>
              <w:rPr>
                <w:sz w:val="20"/>
                <w:szCs w:val="20"/>
              </w:rPr>
            </w:pPr>
            <w:r w:rsidRPr="00236A0F">
              <w:rPr>
                <w:sz w:val="20"/>
                <w:szCs w:val="20"/>
              </w:rPr>
              <w:t>не подлежит установлению</w:t>
            </w:r>
          </w:p>
        </w:tc>
      </w:tr>
      <w:tr w:rsidR="008E1C9C" w:rsidRPr="0024255F" w14:paraId="41B66C45" w14:textId="77777777" w:rsidTr="008E06E7">
        <w:tc>
          <w:tcPr>
            <w:tcW w:w="988" w:type="dxa"/>
            <w:vAlign w:val="center"/>
          </w:tcPr>
          <w:p w14:paraId="2CF2B2B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6.9</w:t>
            </w:r>
          </w:p>
        </w:tc>
        <w:tc>
          <w:tcPr>
            <w:tcW w:w="2835" w:type="dxa"/>
            <w:vAlign w:val="center"/>
          </w:tcPr>
          <w:p w14:paraId="75BE5B49" w14:textId="77777777" w:rsidR="008E1C9C" w:rsidRPr="0024255F" w:rsidRDefault="008E1C9C" w:rsidP="008E06E7">
            <w:pPr>
              <w:shd w:val="clear" w:color="auto" w:fill="FFFFFF" w:themeFill="background1"/>
              <w:spacing w:line="240" w:lineRule="exact"/>
              <w:ind w:firstLine="0"/>
              <w:rPr>
                <w:szCs w:val="24"/>
              </w:rPr>
            </w:pPr>
            <w:r w:rsidRPr="0024255F">
              <w:rPr>
                <w:szCs w:val="24"/>
              </w:rPr>
              <w:t>Склад</w:t>
            </w:r>
          </w:p>
        </w:tc>
        <w:tc>
          <w:tcPr>
            <w:tcW w:w="1559" w:type="dxa"/>
            <w:vAlign w:val="center"/>
          </w:tcPr>
          <w:p w14:paraId="22C0ECB1"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53" w:type="dxa"/>
            <w:vAlign w:val="center"/>
          </w:tcPr>
          <w:p w14:paraId="5E450EC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300</w:t>
            </w:r>
          </w:p>
        </w:tc>
        <w:tc>
          <w:tcPr>
            <w:tcW w:w="1607" w:type="dxa"/>
            <w:vAlign w:val="center"/>
          </w:tcPr>
          <w:p w14:paraId="1A55B9C6"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65C4989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421F243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3FBD046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515EECF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bl>
    <w:p w14:paraId="0E645C0D" w14:textId="77777777" w:rsidR="008E1C9C" w:rsidRPr="0024255F" w:rsidRDefault="008E1C9C" w:rsidP="008E1C9C">
      <w:pPr>
        <w:shd w:val="clear" w:color="auto" w:fill="FFFFFF" w:themeFill="background1"/>
        <w:spacing w:line="240" w:lineRule="exact"/>
        <w:ind w:firstLine="0"/>
        <w:rPr>
          <w:rFonts w:eastAsia="Times New Roman"/>
          <w:sz w:val="20"/>
          <w:szCs w:val="20"/>
          <w:lang w:eastAsia="ru-RU"/>
        </w:rPr>
      </w:pPr>
      <w:r w:rsidRPr="0024255F">
        <w:rPr>
          <w:sz w:val="20"/>
          <w:szCs w:val="20"/>
        </w:rPr>
        <w:t xml:space="preserve">Примечание. 1. </w:t>
      </w:r>
      <w:r w:rsidRPr="0024255F">
        <w:rPr>
          <w:rFonts w:eastAsia="Times New Roman"/>
          <w:sz w:val="20"/>
          <w:szCs w:val="20"/>
          <w:lang w:eastAsia="ru-RU"/>
        </w:rPr>
        <w:t>В соответствии с приказом Федеральной службы государственной регистрации, кадастра и картографии от 10.11.2020 №П/0412 "Об утверждении классификатора видов разрешенного использования земельных участков".</w:t>
      </w:r>
    </w:p>
    <w:p w14:paraId="3B2C0F0D" w14:textId="77777777" w:rsidR="008E1C9C" w:rsidRDefault="008E1C9C" w:rsidP="008E1C9C">
      <w:pPr>
        <w:shd w:val="clear" w:color="auto" w:fill="FFFFFF" w:themeFill="background1"/>
        <w:spacing w:line="240" w:lineRule="exact"/>
        <w:ind w:firstLine="0"/>
        <w:rPr>
          <w:rFonts w:eastAsia="Times New Roman"/>
          <w:sz w:val="20"/>
          <w:szCs w:val="20"/>
          <w:lang w:eastAsia="ru-RU"/>
        </w:rPr>
      </w:pPr>
      <w:r w:rsidRPr="0024255F">
        <w:rPr>
          <w:rFonts w:eastAsia="Times New Roman"/>
          <w:sz w:val="20"/>
          <w:szCs w:val="20"/>
          <w:lang w:eastAsia="ru-RU"/>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по сторонам земельного участка вдоль которых проходят общие стены или оси общих стен соседних строений – 0 м.</w:t>
      </w:r>
      <w:r>
        <w:rPr>
          <w:rFonts w:eastAsia="Times New Roman"/>
          <w:sz w:val="20"/>
          <w:szCs w:val="20"/>
          <w:lang w:eastAsia="ru-RU"/>
        </w:rPr>
        <w:br w:type="page"/>
      </w:r>
    </w:p>
    <w:p w14:paraId="244A45A2" w14:textId="77777777" w:rsidR="008E1C9C" w:rsidRPr="0024255F" w:rsidRDefault="008E1C9C" w:rsidP="008E1C9C">
      <w:pPr>
        <w:shd w:val="clear" w:color="auto" w:fill="FFFFFF" w:themeFill="background1"/>
        <w:spacing w:line="240" w:lineRule="exact"/>
        <w:ind w:firstLine="0"/>
        <w:rPr>
          <w:sz w:val="28"/>
        </w:rPr>
      </w:pPr>
      <w:r w:rsidRPr="0024255F">
        <w:rPr>
          <w:sz w:val="28"/>
        </w:rPr>
        <w:t>2. Градостроительный регламент. Зона делового, общественного и коммерческого назначения</w:t>
      </w:r>
    </w:p>
    <w:p w14:paraId="505E1E82" w14:textId="77777777" w:rsidR="008E1C9C" w:rsidRPr="0024255F" w:rsidRDefault="008E1C9C" w:rsidP="008E1C9C">
      <w:pPr>
        <w:shd w:val="clear" w:color="auto" w:fill="FFFFFF" w:themeFill="background1"/>
        <w:spacing w:line="240" w:lineRule="exact"/>
        <w:ind w:firstLine="0"/>
        <w:rPr>
          <w:sz w:val="28"/>
        </w:rPr>
      </w:pPr>
    </w:p>
    <w:p w14:paraId="45C54614" w14:textId="77777777" w:rsidR="008E1C9C" w:rsidRPr="0024255F" w:rsidRDefault="008E1C9C" w:rsidP="008E1C9C">
      <w:pPr>
        <w:shd w:val="clear" w:color="auto" w:fill="FFFFFF" w:themeFill="background1"/>
        <w:spacing w:line="240" w:lineRule="exact"/>
        <w:ind w:firstLine="0"/>
        <w:rPr>
          <w:sz w:val="28"/>
        </w:rPr>
      </w:pPr>
      <w:r w:rsidRPr="0024255F">
        <w:rPr>
          <w:sz w:val="28"/>
        </w:rPr>
        <w:t xml:space="preserve">2.1. </w:t>
      </w:r>
      <w:r w:rsidRPr="0053180A">
        <w:rPr>
          <w:b/>
          <w:sz w:val="28"/>
        </w:rPr>
        <w:t>ОД</w:t>
      </w:r>
      <w:r w:rsidRPr="0024255F">
        <w:rPr>
          <w:sz w:val="28"/>
        </w:rPr>
        <w:t>- Зона делового, общественного и коммерческого назначения</w:t>
      </w:r>
    </w:p>
    <w:p w14:paraId="3C1E59D6" w14:textId="77777777" w:rsidR="008E1C9C" w:rsidRPr="0024255F" w:rsidRDefault="008E1C9C" w:rsidP="008E1C9C">
      <w:pPr>
        <w:shd w:val="clear" w:color="auto" w:fill="FFFFFF" w:themeFill="background1"/>
        <w:spacing w:line="240" w:lineRule="exact"/>
        <w:ind w:firstLine="0"/>
        <w:rPr>
          <w:sz w:val="28"/>
        </w:rPr>
      </w:pPr>
    </w:p>
    <w:tbl>
      <w:tblPr>
        <w:tblStyle w:val="a6"/>
        <w:tblW w:w="15134" w:type="dxa"/>
        <w:tblLayout w:type="fixed"/>
        <w:tblLook w:val="06A0" w:firstRow="1" w:lastRow="0" w:firstColumn="1" w:lastColumn="0" w:noHBand="1" w:noVBand="1"/>
      </w:tblPr>
      <w:tblGrid>
        <w:gridCol w:w="988"/>
        <w:gridCol w:w="2835"/>
        <w:gridCol w:w="1606"/>
        <w:gridCol w:w="1606"/>
        <w:gridCol w:w="1607"/>
        <w:gridCol w:w="1559"/>
        <w:gridCol w:w="1560"/>
        <w:gridCol w:w="1701"/>
        <w:gridCol w:w="1672"/>
      </w:tblGrid>
      <w:tr w:rsidR="008E1C9C" w:rsidRPr="0024255F" w14:paraId="5995F0C4" w14:textId="77777777" w:rsidTr="008E06E7">
        <w:trPr>
          <w:trHeight w:val="675"/>
          <w:tblHeader/>
        </w:trPr>
        <w:tc>
          <w:tcPr>
            <w:tcW w:w="988" w:type="dxa"/>
            <w:vMerge w:val="restart"/>
            <w:vAlign w:val="center"/>
          </w:tcPr>
          <w:p w14:paraId="73694825" w14:textId="77777777" w:rsidR="008E1C9C" w:rsidRPr="0024255F" w:rsidRDefault="008E1C9C" w:rsidP="008E06E7">
            <w:pPr>
              <w:shd w:val="clear" w:color="auto" w:fill="FFFFFF" w:themeFill="background1"/>
              <w:spacing w:line="240" w:lineRule="exact"/>
              <w:ind w:firstLine="0"/>
              <w:jc w:val="center"/>
              <w:rPr>
                <w:szCs w:val="24"/>
                <w:vertAlign w:val="superscript"/>
              </w:rPr>
            </w:pPr>
            <w:r w:rsidRPr="0024255F">
              <w:rPr>
                <w:szCs w:val="24"/>
              </w:rPr>
              <w:t xml:space="preserve">Код </w:t>
            </w:r>
            <w:r w:rsidRPr="0024255F">
              <w:rPr>
                <w:szCs w:val="24"/>
                <w:vertAlign w:val="superscript"/>
              </w:rPr>
              <w:t>1</w:t>
            </w:r>
          </w:p>
        </w:tc>
        <w:tc>
          <w:tcPr>
            <w:tcW w:w="2835" w:type="dxa"/>
            <w:vMerge w:val="restart"/>
            <w:vAlign w:val="center"/>
          </w:tcPr>
          <w:p w14:paraId="2901B8BE"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Виды разрешенного использования земельных участков (далее – ЗУ)</w:t>
            </w:r>
          </w:p>
        </w:tc>
        <w:tc>
          <w:tcPr>
            <w:tcW w:w="4819" w:type="dxa"/>
            <w:gridSpan w:val="3"/>
            <w:vAlign w:val="center"/>
          </w:tcPr>
          <w:p w14:paraId="421909E5"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Предельные (минимальные и (или) максимальные) размеры ЗУ, в том числе их площадь</w:t>
            </w:r>
          </w:p>
        </w:tc>
        <w:tc>
          <w:tcPr>
            <w:tcW w:w="3119" w:type="dxa"/>
            <w:gridSpan w:val="2"/>
            <w:vAlign w:val="center"/>
          </w:tcPr>
          <w:p w14:paraId="559D6ADC"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vMerge w:val="restart"/>
            <w:vAlign w:val="center"/>
          </w:tcPr>
          <w:p w14:paraId="13195D81"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Предельная высота зданий, строений, сооружений, этажность</w:t>
            </w:r>
          </w:p>
        </w:tc>
        <w:tc>
          <w:tcPr>
            <w:tcW w:w="1672" w:type="dxa"/>
            <w:vMerge w:val="restart"/>
            <w:vAlign w:val="center"/>
          </w:tcPr>
          <w:p w14:paraId="4F24E0B3" w14:textId="77777777" w:rsidR="008E1C9C" w:rsidRPr="0024255F" w:rsidRDefault="008E1C9C" w:rsidP="008E06E7">
            <w:pPr>
              <w:pStyle w:val="a7"/>
              <w:shd w:val="clear" w:color="auto" w:fill="FFFFFF" w:themeFill="background1"/>
              <w:spacing w:line="240" w:lineRule="exact"/>
              <w:rPr>
                <w:color w:val="auto"/>
                <w:sz w:val="16"/>
                <w:szCs w:val="16"/>
              </w:rPr>
            </w:pPr>
            <w:r w:rsidRPr="0024255F">
              <w:rPr>
                <w:color w:val="auto"/>
                <w:sz w:val="16"/>
                <w:szCs w:val="16"/>
              </w:rPr>
              <w:t>Максимальный процент застройки в границах земельного участка, %</w:t>
            </w:r>
          </w:p>
          <w:p w14:paraId="54CD0DC4" w14:textId="77777777" w:rsidR="008E1C9C" w:rsidRPr="0024255F" w:rsidRDefault="008E1C9C" w:rsidP="008E06E7">
            <w:pPr>
              <w:shd w:val="clear" w:color="auto" w:fill="FFFFFF" w:themeFill="background1"/>
              <w:spacing w:line="240" w:lineRule="exact"/>
              <w:jc w:val="center"/>
              <w:rPr>
                <w:sz w:val="16"/>
                <w:szCs w:val="16"/>
              </w:rPr>
            </w:pPr>
          </w:p>
        </w:tc>
      </w:tr>
      <w:tr w:rsidR="008E1C9C" w:rsidRPr="0024255F" w14:paraId="6FA3F09C" w14:textId="77777777" w:rsidTr="008E06E7">
        <w:trPr>
          <w:trHeight w:val="675"/>
          <w:tblHeader/>
        </w:trPr>
        <w:tc>
          <w:tcPr>
            <w:tcW w:w="988" w:type="dxa"/>
            <w:vMerge/>
          </w:tcPr>
          <w:p w14:paraId="684283DD" w14:textId="77777777" w:rsidR="008E1C9C" w:rsidRPr="0024255F" w:rsidRDefault="008E1C9C" w:rsidP="008E06E7">
            <w:pPr>
              <w:shd w:val="clear" w:color="auto" w:fill="FFFFFF" w:themeFill="background1"/>
              <w:spacing w:line="240" w:lineRule="exact"/>
              <w:jc w:val="center"/>
              <w:rPr>
                <w:sz w:val="16"/>
                <w:szCs w:val="16"/>
              </w:rPr>
            </w:pPr>
          </w:p>
        </w:tc>
        <w:tc>
          <w:tcPr>
            <w:tcW w:w="2835" w:type="dxa"/>
            <w:vMerge/>
          </w:tcPr>
          <w:p w14:paraId="5AC9AE5E" w14:textId="77777777" w:rsidR="008E1C9C" w:rsidRPr="0024255F" w:rsidRDefault="008E1C9C" w:rsidP="008E06E7">
            <w:pPr>
              <w:shd w:val="clear" w:color="auto" w:fill="FFFFFF" w:themeFill="background1"/>
              <w:spacing w:line="240" w:lineRule="exact"/>
              <w:jc w:val="center"/>
              <w:rPr>
                <w:sz w:val="16"/>
                <w:szCs w:val="16"/>
              </w:rPr>
            </w:pPr>
          </w:p>
        </w:tc>
        <w:tc>
          <w:tcPr>
            <w:tcW w:w="1606" w:type="dxa"/>
            <w:vAlign w:val="center"/>
          </w:tcPr>
          <w:p w14:paraId="06333A5F"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размеры ЗУ, м</w:t>
            </w:r>
          </w:p>
        </w:tc>
        <w:tc>
          <w:tcPr>
            <w:tcW w:w="1606" w:type="dxa"/>
            <w:vAlign w:val="center"/>
          </w:tcPr>
          <w:p w14:paraId="76530967"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минимальная площадь ЗУ, м</w:t>
            </w:r>
            <w:r w:rsidRPr="0024255F">
              <w:rPr>
                <w:sz w:val="16"/>
                <w:szCs w:val="16"/>
                <w:vertAlign w:val="superscript"/>
              </w:rPr>
              <w:t>2</w:t>
            </w:r>
          </w:p>
        </w:tc>
        <w:tc>
          <w:tcPr>
            <w:tcW w:w="1607" w:type="dxa"/>
            <w:vAlign w:val="center"/>
          </w:tcPr>
          <w:p w14:paraId="6A9CABC7"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максимальная площадь ЗУ, м</w:t>
            </w:r>
            <w:r w:rsidRPr="0024255F">
              <w:rPr>
                <w:sz w:val="16"/>
                <w:szCs w:val="16"/>
                <w:vertAlign w:val="superscript"/>
              </w:rPr>
              <w:t>2</w:t>
            </w:r>
          </w:p>
        </w:tc>
        <w:tc>
          <w:tcPr>
            <w:tcW w:w="1559" w:type="dxa"/>
            <w:vAlign w:val="center"/>
          </w:tcPr>
          <w:p w14:paraId="1776D8C6"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размещенных вдоль красных ли-ний, улиц и дорог</w:t>
            </w:r>
          </w:p>
        </w:tc>
        <w:tc>
          <w:tcPr>
            <w:tcW w:w="1560" w:type="dxa"/>
            <w:vAlign w:val="center"/>
          </w:tcPr>
          <w:p w14:paraId="4566D17C"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размещенных вдоль проездов и других сторон ЗУ</w:t>
            </w:r>
          </w:p>
        </w:tc>
        <w:tc>
          <w:tcPr>
            <w:tcW w:w="1701" w:type="dxa"/>
            <w:vMerge/>
          </w:tcPr>
          <w:p w14:paraId="147F6CAC" w14:textId="77777777" w:rsidR="008E1C9C" w:rsidRPr="0024255F" w:rsidRDefault="008E1C9C" w:rsidP="008E06E7">
            <w:pPr>
              <w:shd w:val="clear" w:color="auto" w:fill="FFFFFF" w:themeFill="background1"/>
              <w:spacing w:line="240" w:lineRule="exact"/>
              <w:jc w:val="center"/>
              <w:rPr>
                <w:sz w:val="16"/>
                <w:szCs w:val="16"/>
              </w:rPr>
            </w:pPr>
          </w:p>
        </w:tc>
        <w:tc>
          <w:tcPr>
            <w:tcW w:w="1672" w:type="dxa"/>
            <w:vMerge/>
          </w:tcPr>
          <w:p w14:paraId="7778C82A" w14:textId="77777777" w:rsidR="008E1C9C" w:rsidRPr="0024255F" w:rsidRDefault="008E1C9C" w:rsidP="008E06E7">
            <w:pPr>
              <w:shd w:val="clear" w:color="auto" w:fill="FFFFFF" w:themeFill="background1"/>
              <w:spacing w:line="240" w:lineRule="exact"/>
              <w:jc w:val="center"/>
              <w:rPr>
                <w:sz w:val="16"/>
                <w:szCs w:val="16"/>
              </w:rPr>
            </w:pPr>
          </w:p>
        </w:tc>
      </w:tr>
      <w:tr w:rsidR="008E1C9C" w:rsidRPr="0024255F" w14:paraId="6B552891" w14:textId="77777777" w:rsidTr="008E06E7">
        <w:trPr>
          <w:tblHeader/>
        </w:trPr>
        <w:tc>
          <w:tcPr>
            <w:tcW w:w="988" w:type="dxa"/>
          </w:tcPr>
          <w:p w14:paraId="7F528C86"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1</w:t>
            </w:r>
          </w:p>
        </w:tc>
        <w:tc>
          <w:tcPr>
            <w:tcW w:w="2835" w:type="dxa"/>
          </w:tcPr>
          <w:p w14:paraId="1CE5FAA0"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2</w:t>
            </w:r>
          </w:p>
        </w:tc>
        <w:tc>
          <w:tcPr>
            <w:tcW w:w="1606" w:type="dxa"/>
          </w:tcPr>
          <w:p w14:paraId="3DCC8F09"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3</w:t>
            </w:r>
          </w:p>
        </w:tc>
        <w:tc>
          <w:tcPr>
            <w:tcW w:w="1606" w:type="dxa"/>
          </w:tcPr>
          <w:p w14:paraId="6B982DF9"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4</w:t>
            </w:r>
          </w:p>
        </w:tc>
        <w:tc>
          <w:tcPr>
            <w:tcW w:w="1607" w:type="dxa"/>
          </w:tcPr>
          <w:p w14:paraId="4828A444"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5</w:t>
            </w:r>
          </w:p>
        </w:tc>
        <w:tc>
          <w:tcPr>
            <w:tcW w:w="1559" w:type="dxa"/>
          </w:tcPr>
          <w:p w14:paraId="5A329374"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6</w:t>
            </w:r>
          </w:p>
        </w:tc>
        <w:tc>
          <w:tcPr>
            <w:tcW w:w="1560" w:type="dxa"/>
          </w:tcPr>
          <w:p w14:paraId="614F9F4E"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7</w:t>
            </w:r>
          </w:p>
        </w:tc>
        <w:tc>
          <w:tcPr>
            <w:tcW w:w="1701" w:type="dxa"/>
          </w:tcPr>
          <w:p w14:paraId="469F6F31"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8</w:t>
            </w:r>
          </w:p>
        </w:tc>
        <w:tc>
          <w:tcPr>
            <w:tcW w:w="1672" w:type="dxa"/>
          </w:tcPr>
          <w:p w14:paraId="6D798E4E"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9</w:t>
            </w:r>
          </w:p>
        </w:tc>
      </w:tr>
      <w:tr w:rsidR="008E1C9C" w:rsidRPr="0024255F" w14:paraId="15D03CE9" w14:textId="77777777" w:rsidTr="008E06E7">
        <w:tc>
          <w:tcPr>
            <w:tcW w:w="15134" w:type="dxa"/>
            <w:gridSpan w:val="9"/>
            <w:shd w:val="clear" w:color="auto" w:fill="D9E2F3" w:themeFill="accent5" w:themeFillTint="33"/>
          </w:tcPr>
          <w:p w14:paraId="3D02219C" w14:textId="77777777" w:rsidR="008E1C9C" w:rsidRPr="0024255F" w:rsidRDefault="008E1C9C" w:rsidP="008E06E7">
            <w:pPr>
              <w:shd w:val="clear" w:color="auto" w:fill="FFFFFF" w:themeFill="background1"/>
              <w:spacing w:line="240" w:lineRule="exact"/>
              <w:jc w:val="center"/>
              <w:rPr>
                <w:sz w:val="28"/>
                <w:szCs w:val="28"/>
              </w:rPr>
            </w:pPr>
            <w:r w:rsidRPr="0024255F">
              <w:rPr>
                <w:sz w:val="28"/>
                <w:szCs w:val="28"/>
              </w:rPr>
              <w:t>Основные виды разрешенного использования земельных участков</w:t>
            </w:r>
          </w:p>
        </w:tc>
      </w:tr>
      <w:tr w:rsidR="008E1C9C" w:rsidRPr="0024255F" w14:paraId="60041DEE" w14:textId="77777777" w:rsidTr="008E06E7">
        <w:tc>
          <w:tcPr>
            <w:tcW w:w="988" w:type="dxa"/>
            <w:vAlign w:val="center"/>
          </w:tcPr>
          <w:p w14:paraId="70BD64F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2.1.1</w:t>
            </w:r>
          </w:p>
        </w:tc>
        <w:tc>
          <w:tcPr>
            <w:tcW w:w="2835" w:type="dxa"/>
            <w:vAlign w:val="center"/>
          </w:tcPr>
          <w:p w14:paraId="2CD6A1DC" w14:textId="77777777" w:rsidR="008E1C9C" w:rsidRPr="00364BB0" w:rsidRDefault="008E1C9C" w:rsidP="008E06E7">
            <w:pPr>
              <w:shd w:val="clear" w:color="auto" w:fill="FFFFFF" w:themeFill="background1"/>
              <w:spacing w:line="240" w:lineRule="exact"/>
              <w:ind w:firstLine="0"/>
              <w:rPr>
                <w:szCs w:val="24"/>
                <w:vertAlign w:val="superscript"/>
              </w:rPr>
            </w:pPr>
            <w:r w:rsidRPr="00364BB0">
              <w:rPr>
                <w:szCs w:val="24"/>
              </w:rPr>
              <w:t>Малоэтажная многоквартирная жилая застройка</w:t>
            </w:r>
            <w:r w:rsidRPr="00364BB0">
              <w:rPr>
                <w:szCs w:val="24"/>
                <w:vertAlign w:val="superscript"/>
              </w:rPr>
              <w:t>(2)</w:t>
            </w:r>
          </w:p>
        </w:tc>
        <w:tc>
          <w:tcPr>
            <w:tcW w:w="1606" w:type="dxa"/>
            <w:vAlign w:val="center"/>
          </w:tcPr>
          <w:p w14:paraId="410C37D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0CC6C81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1000</w:t>
            </w:r>
          </w:p>
        </w:tc>
        <w:tc>
          <w:tcPr>
            <w:tcW w:w="1607" w:type="dxa"/>
            <w:vAlign w:val="center"/>
          </w:tcPr>
          <w:p w14:paraId="40F6C87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5000</w:t>
            </w:r>
          </w:p>
        </w:tc>
        <w:tc>
          <w:tcPr>
            <w:tcW w:w="1559" w:type="dxa"/>
            <w:vAlign w:val="center"/>
          </w:tcPr>
          <w:p w14:paraId="56743F5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44AFA1F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20E61A2A"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До 4 этажей, включая мансардный</w:t>
            </w:r>
          </w:p>
        </w:tc>
        <w:tc>
          <w:tcPr>
            <w:tcW w:w="1672" w:type="dxa"/>
            <w:vAlign w:val="center"/>
          </w:tcPr>
          <w:p w14:paraId="36867A0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40E68D3C" w14:textId="77777777" w:rsidTr="008E06E7">
        <w:tc>
          <w:tcPr>
            <w:tcW w:w="988" w:type="dxa"/>
            <w:vAlign w:val="center"/>
          </w:tcPr>
          <w:p w14:paraId="18FD26E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2.5</w:t>
            </w:r>
          </w:p>
        </w:tc>
        <w:tc>
          <w:tcPr>
            <w:tcW w:w="2835" w:type="dxa"/>
            <w:vAlign w:val="center"/>
          </w:tcPr>
          <w:p w14:paraId="42CB286A" w14:textId="77777777" w:rsidR="008E1C9C" w:rsidRPr="00364BB0" w:rsidRDefault="008E1C9C" w:rsidP="008E06E7">
            <w:pPr>
              <w:shd w:val="clear" w:color="auto" w:fill="FFFFFF" w:themeFill="background1"/>
              <w:spacing w:line="240" w:lineRule="exact"/>
              <w:ind w:firstLine="0"/>
              <w:rPr>
                <w:szCs w:val="24"/>
              </w:rPr>
            </w:pPr>
            <w:r w:rsidRPr="00364BB0">
              <w:rPr>
                <w:rFonts w:eastAsiaTheme="minorHAnsi"/>
                <w:szCs w:val="24"/>
              </w:rPr>
              <w:t>Среднеэтажная жилая застройка</w:t>
            </w:r>
          </w:p>
        </w:tc>
        <w:tc>
          <w:tcPr>
            <w:tcW w:w="1606" w:type="dxa"/>
            <w:vAlign w:val="center"/>
          </w:tcPr>
          <w:p w14:paraId="06DA4DF1" w14:textId="77777777" w:rsidR="008E1C9C" w:rsidRPr="00364BB0" w:rsidRDefault="008E1C9C" w:rsidP="008E06E7">
            <w:pPr>
              <w:shd w:val="clear" w:color="auto" w:fill="FFFFFF" w:themeFill="background1"/>
              <w:spacing w:line="220" w:lineRule="exact"/>
              <w:ind w:firstLine="0"/>
              <w:jc w:val="center"/>
              <w:rPr>
                <w:sz w:val="20"/>
                <w:szCs w:val="20"/>
              </w:rPr>
            </w:pPr>
            <w:r w:rsidRPr="00364BB0">
              <w:rPr>
                <w:sz w:val="20"/>
                <w:szCs w:val="20"/>
              </w:rPr>
              <w:t>не подлежит установлению</w:t>
            </w:r>
          </w:p>
        </w:tc>
        <w:tc>
          <w:tcPr>
            <w:tcW w:w="1606" w:type="dxa"/>
            <w:vAlign w:val="center"/>
          </w:tcPr>
          <w:p w14:paraId="7FECCB7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607" w:type="dxa"/>
            <w:vAlign w:val="center"/>
          </w:tcPr>
          <w:p w14:paraId="3A45DDC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5000</w:t>
            </w:r>
          </w:p>
        </w:tc>
        <w:tc>
          <w:tcPr>
            <w:tcW w:w="1559" w:type="dxa"/>
            <w:vAlign w:val="center"/>
          </w:tcPr>
          <w:p w14:paraId="2559335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6A14797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701" w:type="dxa"/>
            <w:vAlign w:val="center"/>
          </w:tcPr>
          <w:p w14:paraId="2E847551" w14:textId="77777777" w:rsidR="008E1C9C" w:rsidRPr="00364BB0" w:rsidRDefault="008E1C9C" w:rsidP="008E06E7">
            <w:pPr>
              <w:shd w:val="clear" w:color="auto" w:fill="FFFFFF" w:themeFill="background1"/>
              <w:spacing w:line="240" w:lineRule="exact"/>
              <w:ind w:firstLine="0"/>
              <w:jc w:val="center"/>
              <w:rPr>
                <w:szCs w:val="24"/>
              </w:rPr>
            </w:pPr>
            <w:r w:rsidRPr="00364BB0">
              <w:rPr>
                <w:sz w:val="20"/>
                <w:szCs w:val="20"/>
              </w:rPr>
              <w:t>От 5 до 8 этажей</w:t>
            </w:r>
          </w:p>
        </w:tc>
        <w:tc>
          <w:tcPr>
            <w:tcW w:w="1672" w:type="dxa"/>
            <w:vAlign w:val="center"/>
          </w:tcPr>
          <w:p w14:paraId="2A9568E9"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Cs w:val="24"/>
              </w:rPr>
              <w:t>60</w:t>
            </w:r>
          </w:p>
        </w:tc>
      </w:tr>
      <w:tr w:rsidR="008E1C9C" w:rsidRPr="0024255F" w14:paraId="1EDAC48F" w14:textId="77777777" w:rsidTr="008E06E7">
        <w:tc>
          <w:tcPr>
            <w:tcW w:w="988" w:type="dxa"/>
            <w:vAlign w:val="center"/>
          </w:tcPr>
          <w:p w14:paraId="67C5016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3.1.1</w:t>
            </w:r>
          </w:p>
        </w:tc>
        <w:tc>
          <w:tcPr>
            <w:tcW w:w="2835" w:type="dxa"/>
            <w:vAlign w:val="center"/>
          </w:tcPr>
          <w:p w14:paraId="0BD4892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Предоставление коммунальных услуг</w:t>
            </w:r>
          </w:p>
        </w:tc>
        <w:tc>
          <w:tcPr>
            <w:tcW w:w="1606" w:type="dxa"/>
            <w:vAlign w:val="center"/>
          </w:tcPr>
          <w:p w14:paraId="739DFC0C" w14:textId="77777777" w:rsidR="008E1C9C" w:rsidRPr="00364BB0" w:rsidRDefault="008E1C9C" w:rsidP="008E06E7">
            <w:pPr>
              <w:shd w:val="clear" w:color="auto" w:fill="FFFFFF" w:themeFill="background1"/>
              <w:spacing w:line="220" w:lineRule="exact"/>
              <w:ind w:firstLine="0"/>
              <w:jc w:val="center"/>
              <w:rPr>
                <w:sz w:val="20"/>
                <w:szCs w:val="20"/>
              </w:rPr>
            </w:pPr>
            <w:r w:rsidRPr="00364BB0">
              <w:rPr>
                <w:sz w:val="20"/>
                <w:szCs w:val="20"/>
              </w:rPr>
              <w:t>не подлежит установлению</w:t>
            </w:r>
          </w:p>
        </w:tc>
        <w:tc>
          <w:tcPr>
            <w:tcW w:w="1606" w:type="dxa"/>
            <w:vAlign w:val="center"/>
          </w:tcPr>
          <w:p w14:paraId="0EDB4DA0" w14:textId="77777777" w:rsidR="008E1C9C" w:rsidRPr="00364BB0" w:rsidRDefault="008E1C9C" w:rsidP="008E06E7">
            <w:pPr>
              <w:shd w:val="clear" w:color="auto" w:fill="FFFFFF" w:themeFill="background1"/>
              <w:spacing w:line="240" w:lineRule="exact"/>
              <w:ind w:firstLine="0"/>
              <w:jc w:val="center"/>
              <w:rPr>
                <w:szCs w:val="24"/>
              </w:rPr>
            </w:pPr>
            <w:r w:rsidRPr="00364BB0">
              <w:rPr>
                <w:sz w:val="20"/>
                <w:szCs w:val="20"/>
              </w:rPr>
              <w:t>не подлежит установлению</w:t>
            </w:r>
          </w:p>
        </w:tc>
        <w:tc>
          <w:tcPr>
            <w:tcW w:w="1607" w:type="dxa"/>
            <w:vAlign w:val="center"/>
          </w:tcPr>
          <w:p w14:paraId="0E3DB0F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6FB9E1C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560" w:type="dxa"/>
            <w:vAlign w:val="center"/>
          </w:tcPr>
          <w:p w14:paraId="491722B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179B08AB"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31A84138" w14:textId="77777777" w:rsidR="008E1C9C" w:rsidRPr="0024255F" w:rsidRDefault="008E1C9C" w:rsidP="008E06E7">
            <w:pPr>
              <w:shd w:val="clear" w:color="auto" w:fill="FFFFFF" w:themeFill="background1"/>
              <w:spacing w:line="240" w:lineRule="exact"/>
              <w:ind w:firstLine="0"/>
              <w:jc w:val="center"/>
              <w:rPr>
                <w:szCs w:val="24"/>
              </w:rPr>
            </w:pPr>
            <w:r w:rsidRPr="0024255F">
              <w:t>100</w:t>
            </w:r>
          </w:p>
        </w:tc>
      </w:tr>
      <w:tr w:rsidR="008E1C9C" w:rsidRPr="0024255F" w14:paraId="20C1D117" w14:textId="77777777" w:rsidTr="008E06E7">
        <w:trPr>
          <w:trHeight w:val="1382"/>
        </w:trPr>
        <w:tc>
          <w:tcPr>
            <w:tcW w:w="988" w:type="dxa"/>
            <w:vAlign w:val="center"/>
          </w:tcPr>
          <w:p w14:paraId="49B352C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3.1.2</w:t>
            </w:r>
          </w:p>
        </w:tc>
        <w:tc>
          <w:tcPr>
            <w:tcW w:w="2835" w:type="dxa"/>
            <w:vAlign w:val="center"/>
          </w:tcPr>
          <w:p w14:paraId="7F7C6CC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Административные здания организаций, обеспечивающих предоставление коммунальных услуг</w:t>
            </w:r>
          </w:p>
        </w:tc>
        <w:tc>
          <w:tcPr>
            <w:tcW w:w="1606" w:type="dxa"/>
            <w:vAlign w:val="center"/>
          </w:tcPr>
          <w:p w14:paraId="63669E48" w14:textId="77777777" w:rsidR="008E1C9C" w:rsidRPr="00364BB0" w:rsidRDefault="008E1C9C" w:rsidP="008E06E7">
            <w:pPr>
              <w:shd w:val="clear" w:color="auto" w:fill="FFFFFF" w:themeFill="background1"/>
              <w:spacing w:line="220" w:lineRule="exact"/>
              <w:ind w:firstLine="0"/>
              <w:jc w:val="center"/>
              <w:rPr>
                <w:sz w:val="20"/>
                <w:szCs w:val="20"/>
              </w:rPr>
            </w:pPr>
            <w:r w:rsidRPr="00364BB0">
              <w:rPr>
                <w:sz w:val="20"/>
                <w:szCs w:val="20"/>
              </w:rPr>
              <w:t>не подлежит установлению</w:t>
            </w:r>
          </w:p>
        </w:tc>
        <w:tc>
          <w:tcPr>
            <w:tcW w:w="1606" w:type="dxa"/>
            <w:vAlign w:val="center"/>
          </w:tcPr>
          <w:p w14:paraId="72D317C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w:t>
            </w:r>
          </w:p>
        </w:tc>
        <w:tc>
          <w:tcPr>
            <w:tcW w:w="1607" w:type="dxa"/>
            <w:vAlign w:val="center"/>
          </w:tcPr>
          <w:p w14:paraId="27443584"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7EC5C51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4280AA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0F2CB0B6" w14:textId="77777777" w:rsidR="008E1C9C" w:rsidRPr="00364BB0" w:rsidRDefault="008E1C9C" w:rsidP="008E06E7">
            <w:pPr>
              <w:shd w:val="clear" w:color="auto" w:fill="FFFFFF" w:themeFill="background1"/>
              <w:spacing w:line="240" w:lineRule="exact"/>
              <w:ind w:firstLine="0"/>
              <w:jc w:val="center"/>
            </w:pPr>
            <w:r w:rsidRPr="00364BB0">
              <w:t>2</w:t>
            </w:r>
          </w:p>
        </w:tc>
        <w:tc>
          <w:tcPr>
            <w:tcW w:w="1672" w:type="dxa"/>
            <w:vAlign w:val="center"/>
          </w:tcPr>
          <w:p w14:paraId="4083F10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43A790BB" w14:textId="77777777" w:rsidTr="008E06E7">
        <w:tc>
          <w:tcPr>
            <w:tcW w:w="988" w:type="dxa"/>
            <w:vAlign w:val="center"/>
          </w:tcPr>
          <w:p w14:paraId="467F2065" w14:textId="77777777" w:rsidR="008E1C9C" w:rsidRPr="0024255F" w:rsidRDefault="008E1C9C" w:rsidP="008E06E7">
            <w:pPr>
              <w:shd w:val="clear" w:color="auto" w:fill="FFFFFF" w:themeFill="background1"/>
              <w:spacing w:line="240" w:lineRule="exact"/>
              <w:ind w:firstLine="0"/>
              <w:jc w:val="center"/>
              <w:rPr>
                <w:rFonts w:eastAsia="Times New Roman"/>
                <w:szCs w:val="24"/>
              </w:rPr>
            </w:pPr>
            <w:r w:rsidRPr="0024255F">
              <w:rPr>
                <w:szCs w:val="24"/>
              </w:rPr>
              <w:t>3.2</w:t>
            </w:r>
          </w:p>
        </w:tc>
        <w:tc>
          <w:tcPr>
            <w:tcW w:w="2835" w:type="dxa"/>
            <w:vAlign w:val="center"/>
          </w:tcPr>
          <w:p w14:paraId="160A8FA5" w14:textId="77777777" w:rsidR="008E1C9C" w:rsidRPr="00364BB0" w:rsidRDefault="008E1C9C" w:rsidP="008E06E7">
            <w:pPr>
              <w:shd w:val="clear" w:color="auto" w:fill="FFFFFF" w:themeFill="background1"/>
              <w:spacing w:line="240" w:lineRule="exact"/>
              <w:ind w:firstLine="0"/>
              <w:rPr>
                <w:rFonts w:eastAsia="Times New Roman"/>
                <w:szCs w:val="24"/>
              </w:rPr>
            </w:pPr>
            <w:r w:rsidRPr="00364BB0">
              <w:rPr>
                <w:rFonts w:eastAsiaTheme="minorHAnsi"/>
                <w:szCs w:val="24"/>
              </w:rPr>
              <w:t>Социальное обслуживание</w:t>
            </w:r>
          </w:p>
        </w:tc>
        <w:tc>
          <w:tcPr>
            <w:tcW w:w="1606" w:type="dxa"/>
            <w:vAlign w:val="center"/>
          </w:tcPr>
          <w:p w14:paraId="2E35755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53E2B676" w14:textId="77777777" w:rsidR="008E1C9C" w:rsidRPr="00364BB0" w:rsidRDefault="008E1C9C" w:rsidP="008E06E7">
            <w:pPr>
              <w:shd w:val="clear" w:color="auto" w:fill="FFFFFF" w:themeFill="background1"/>
              <w:spacing w:line="240" w:lineRule="exact"/>
              <w:ind w:firstLine="0"/>
              <w:jc w:val="center"/>
              <w:rPr>
                <w:rFonts w:eastAsia="Times New Roman"/>
              </w:rPr>
            </w:pPr>
            <w:r w:rsidRPr="00364BB0">
              <w:rPr>
                <w:rFonts w:eastAsia="Times New Roman"/>
              </w:rPr>
              <w:t>200</w:t>
            </w:r>
          </w:p>
        </w:tc>
        <w:tc>
          <w:tcPr>
            <w:tcW w:w="1607" w:type="dxa"/>
            <w:vAlign w:val="center"/>
          </w:tcPr>
          <w:p w14:paraId="3B7EA76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4E81E4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7DDCB0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72C1B6F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0C94CDC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4B0E5382" w14:textId="77777777" w:rsidTr="008E06E7">
        <w:tc>
          <w:tcPr>
            <w:tcW w:w="988" w:type="dxa"/>
            <w:vAlign w:val="center"/>
          </w:tcPr>
          <w:p w14:paraId="0E682151"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3.2.3</w:t>
            </w:r>
          </w:p>
        </w:tc>
        <w:tc>
          <w:tcPr>
            <w:tcW w:w="2835" w:type="dxa"/>
            <w:vAlign w:val="center"/>
          </w:tcPr>
          <w:p w14:paraId="4BD2C990" w14:textId="77777777" w:rsidR="008E1C9C" w:rsidRPr="00364BB0" w:rsidRDefault="008E1C9C" w:rsidP="008E06E7">
            <w:pPr>
              <w:shd w:val="clear" w:color="auto" w:fill="FFFFFF" w:themeFill="background1"/>
              <w:spacing w:line="240" w:lineRule="exact"/>
              <w:ind w:firstLine="0"/>
              <w:rPr>
                <w:szCs w:val="24"/>
              </w:rPr>
            </w:pPr>
            <w:r w:rsidRPr="00364BB0">
              <w:rPr>
                <w:rFonts w:eastAsia="Times New Roman"/>
                <w:szCs w:val="24"/>
              </w:rPr>
              <w:t>Оказание услуг связи</w:t>
            </w:r>
          </w:p>
        </w:tc>
        <w:tc>
          <w:tcPr>
            <w:tcW w:w="1606" w:type="dxa"/>
            <w:vAlign w:val="center"/>
          </w:tcPr>
          <w:p w14:paraId="708B686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2F326356"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rPr>
              <w:t>200</w:t>
            </w:r>
          </w:p>
        </w:tc>
        <w:tc>
          <w:tcPr>
            <w:tcW w:w="1607" w:type="dxa"/>
            <w:vAlign w:val="center"/>
          </w:tcPr>
          <w:p w14:paraId="3B199B3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6064063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8501EA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34B524B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244D785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7ECF3C35" w14:textId="77777777" w:rsidTr="008E06E7">
        <w:tc>
          <w:tcPr>
            <w:tcW w:w="988" w:type="dxa"/>
            <w:vAlign w:val="center"/>
          </w:tcPr>
          <w:p w14:paraId="7FA67B03" w14:textId="77777777" w:rsidR="008E1C9C" w:rsidRPr="0024255F" w:rsidRDefault="008E1C9C" w:rsidP="008E06E7">
            <w:pPr>
              <w:shd w:val="clear" w:color="auto" w:fill="FFFFFF" w:themeFill="background1"/>
              <w:spacing w:line="240" w:lineRule="exact"/>
              <w:ind w:firstLine="0"/>
              <w:jc w:val="center"/>
              <w:rPr>
                <w:rFonts w:eastAsia="Times New Roman"/>
                <w:szCs w:val="24"/>
              </w:rPr>
            </w:pPr>
            <w:r w:rsidRPr="0024255F">
              <w:rPr>
                <w:rFonts w:eastAsia="Times New Roman"/>
                <w:szCs w:val="24"/>
              </w:rPr>
              <w:t>3.2.4</w:t>
            </w:r>
          </w:p>
        </w:tc>
        <w:tc>
          <w:tcPr>
            <w:tcW w:w="2835" w:type="dxa"/>
            <w:vAlign w:val="center"/>
          </w:tcPr>
          <w:p w14:paraId="30CA2BA9" w14:textId="77777777" w:rsidR="008E1C9C" w:rsidRPr="00364BB0" w:rsidRDefault="008E1C9C" w:rsidP="008E06E7">
            <w:pPr>
              <w:shd w:val="clear" w:color="auto" w:fill="FFFFFF" w:themeFill="background1"/>
              <w:spacing w:line="240" w:lineRule="exact"/>
              <w:ind w:firstLine="0"/>
              <w:rPr>
                <w:rFonts w:eastAsia="Times New Roman"/>
                <w:szCs w:val="24"/>
              </w:rPr>
            </w:pPr>
            <w:r w:rsidRPr="00364BB0">
              <w:rPr>
                <w:rFonts w:eastAsia="Times New Roman"/>
                <w:szCs w:val="24"/>
              </w:rPr>
              <w:t>Общежития</w:t>
            </w:r>
          </w:p>
        </w:tc>
        <w:tc>
          <w:tcPr>
            <w:tcW w:w="1606" w:type="dxa"/>
            <w:vAlign w:val="center"/>
          </w:tcPr>
          <w:p w14:paraId="56F9B8C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45318D18" w14:textId="77777777" w:rsidR="008E1C9C" w:rsidRPr="00364BB0" w:rsidRDefault="008E1C9C" w:rsidP="008E06E7">
            <w:pPr>
              <w:shd w:val="clear" w:color="auto" w:fill="FFFFFF" w:themeFill="background1"/>
              <w:spacing w:line="240" w:lineRule="exact"/>
              <w:ind w:firstLine="0"/>
              <w:jc w:val="center"/>
              <w:rPr>
                <w:rFonts w:eastAsia="Times New Roman"/>
              </w:rPr>
            </w:pPr>
            <w:r w:rsidRPr="00364BB0">
              <w:rPr>
                <w:rFonts w:eastAsia="Times New Roman"/>
              </w:rPr>
              <w:t>400</w:t>
            </w:r>
          </w:p>
        </w:tc>
        <w:tc>
          <w:tcPr>
            <w:tcW w:w="1607" w:type="dxa"/>
            <w:vAlign w:val="center"/>
          </w:tcPr>
          <w:p w14:paraId="18FEA86A" w14:textId="77777777" w:rsidR="008E1C9C" w:rsidRPr="00364BB0" w:rsidRDefault="008E1C9C" w:rsidP="008E06E7">
            <w:pPr>
              <w:shd w:val="clear" w:color="auto" w:fill="FFFFFF" w:themeFill="background1"/>
              <w:spacing w:line="240" w:lineRule="exact"/>
              <w:ind w:firstLine="0"/>
              <w:jc w:val="center"/>
            </w:pPr>
            <w:r w:rsidRPr="00364BB0">
              <w:t>1000</w:t>
            </w:r>
          </w:p>
        </w:tc>
        <w:tc>
          <w:tcPr>
            <w:tcW w:w="1559" w:type="dxa"/>
            <w:vAlign w:val="center"/>
          </w:tcPr>
          <w:p w14:paraId="7C8FA40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2D9573BF" w14:textId="77777777" w:rsidR="008E1C9C" w:rsidRPr="00364BB0" w:rsidRDefault="008E1C9C" w:rsidP="008E06E7">
            <w:pPr>
              <w:shd w:val="clear" w:color="auto" w:fill="FFFFFF" w:themeFill="background1"/>
              <w:spacing w:line="240" w:lineRule="exact"/>
              <w:ind w:firstLine="0"/>
              <w:jc w:val="center"/>
              <w:rPr>
                <w:szCs w:val="24"/>
              </w:rPr>
            </w:pPr>
            <w:r w:rsidRPr="00364BB0">
              <w:rPr>
                <w:sz w:val="20"/>
                <w:szCs w:val="20"/>
              </w:rPr>
              <w:t>не подлежит установлению</w:t>
            </w:r>
          </w:p>
        </w:tc>
        <w:tc>
          <w:tcPr>
            <w:tcW w:w="1701" w:type="dxa"/>
            <w:vAlign w:val="center"/>
          </w:tcPr>
          <w:p w14:paraId="598624F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672" w:type="dxa"/>
            <w:vAlign w:val="center"/>
          </w:tcPr>
          <w:p w14:paraId="0A4471D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39330A2D" w14:textId="77777777" w:rsidTr="008E06E7">
        <w:trPr>
          <w:trHeight w:val="539"/>
        </w:trPr>
        <w:tc>
          <w:tcPr>
            <w:tcW w:w="988" w:type="dxa"/>
            <w:vAlign w:val="center"/>
          </w:tcPr>
          <w:p w14:paraId="6F45C2E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3.3</w:t>
            </w:r>
          </w:p>
        </w:tc>
        <w:tc>
          <w:tcPr>
            <w:tcW w:w="2835" w:type="dxa"/>
            <w:vAlign w:val="center"/>
          </w:tcPr>
          <w:p w14:paraId="6253D9BC" w14:textId="77777777" w:rsidR="008E1C9C" w:rsidRPr="00364BB0" w:rsidRDefault="008E1C9C" w:rsidP="008E06E7">
            <w:pPr>
              <w:shd w:val="clear" w:color="auto" w:fill="FFFFFF" w:themeFill="background1"/>
              <w:spacing w:line="240" w:lineRule="exact"/>
              <w:ind w:firstLine="0"/>
              <w:rPr>
                <w:szCs w:val="24"/>
              </w:rPr>
            </w:pPr>
            <w:r w:rsidRPr="00364BB0">
              <w:rPr>
                <w:rFonts w:eastAsia="Times New Roman"/>
                <w:szCs w:val="24"/>
              </w:rPr>
              <w:t>Бытовое обслуживание</w:t>
            </w:r>
          </w:p>
        </w:tc>
        <w:tc>
          <w:tcPr>
            <w:tcW w:w="1606" w:type="dxa"/>
            <w:vAlign w:val="center"/>
          </w:tcPr>
          <w:p w14:paraId="45D4E0D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12C2159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w:t>
            </w:r>
          </w:p>
        </w:tc>
        <w:tc>
          <w:tcPr>
            <w:tcW w:w="1607" w:type="dxa"/>
            <w:vAlign w:val="center"/>
          </w:tcPr>
          <w:p w14:paraId="3AC1E20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559" w:type="dxa"/>
            <w:vAlign w:val="center"/>
          </w:tcPr>
          <w:p w14:paraId="3B09AAB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CE63B5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277E654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3700EA8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365D1E8D" w14:textId="77777777" w:rsidTr="008E06E7">
        <w:tc>
          <w:tcPr>
            <w:tcW w:w="988" w:type="dxa"/>
            <w:vAlign w:val="center"/>
          </w:tcPr>
          <w:p w14:paraId="761A29D9"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3.4.1</w:t>
            </w:r>
          </w:p>
        </w:tc>
        <w:tc>
          <w:tcPr>
            <w:tcW w:w="2835" w:type="dxa"/>
            <w:vAlign w:val="center"/>
          </w:tcPr>
          <w:p w14:paraId="64C4714D" w14:textId="77777777" w:rsidR="008E1C9C" w:rsidRPr="00364BB0" w:rsidRDefault="008E1C9C" w:rsidP="008E06E7">
            <w:pPr>
              <w:shd w:val="clear" w:color="auto" w:fill="FFFFFF" w:themeFill="background1"/>
              <w:spacing w:line="240" w:lineRule="exact"/>
              <w:ind w:firstLine="0"/>
              <w:rPr>
                <w:szCs w:val="24"/>
              </w:rPr>
            </w:pPr>
            <w:r w:rsidRPr="00364BB0">
              <w:rPr>
                <w:rFonts w:eastAsia="Times New Roman"/>
                <w:szCs w:val="24"/>
              </w:rPr>
              <w:t>Амбулаторно-поликли-ническое обслуживание</w:t>
            </w:r>
          </w:p>
        </w:tc>
        <w:tc>
          <w:tcPr>
            <w:tcW w:w="1606" w:type="dxa"/>
            <w:vAlign w:val="center"/>
          </w:tcPr>
          <w:p w14:paraId="5F3B806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08B99257"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rPr>
              <w:t>600</w:t>
            </w:r>
          </w:p>
        </w:tc>
        <w:tc>
          <w:tcPr>
            <w:tcW w:w="1607" w:type="dxa"/>
            <w:vAlign w:val="center"/>
          </w:tcPr>
          <w:p w14:paraId="522FB97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BEA19D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2EEE154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7EB2821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21362CB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59E7566C" w14:textId="77777777" w:rsidTr="008E06E7">
        <w:tc>
          <w:tcPr>
            <w:tcW w:w="988" w:type="dxa"/>
            <w:vAlign w:val="center"/>
          </w:tcPr>
          <w:p w14:paraId="2D69CD0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3.4.2</w:t>
            </w:r>
          </w:p>
        </w:tc>
        <w:tc>
          <w:tcPr>
            <w:tcW w:w="2835" w:type="dxa"/>
            <w:vAlign w:val="center"/>
          </w:tcPr>
          <w:p w14:paraId="4EEC7704" w14:textId="77777777" w:rsidR="008E1C9C" w:rsidRPr="00364BB0" w:rsidRDefault="008E1C9C" w:rsidP="008E06E7">
            <w:pPr>
              <w:shd w:val="clear" w:color="auto" w:fill="FFFFFF" w:themeFill="background1"/>
              <w:spacing w:line="240" w:lineRule="exact"/>
              <w:ind w:firstLine="0"/>
              <w:rPr>
                <w:szCs w:val="24"/>
              </w:rPr>
            </w:pPr>
            <w:r w:rsidRPr="00364BB0">
              <w:rPr>
                <w:szCs w:val="24"/>
              </w:rPr>
              <w:t>Стационарное меди-цинское обслуживание</w:t>
            </w:r>
          </w:p>
        </w:tc>
        <w:tc>
          <w:tcPr>
            <w:tcW w:w="1606" w:type="dxa"/>
            <w:vAlign w:val="center"/>
          </w:tcPr>
          <w:p w14:paraId="609EA1A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40AB7AC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0D91DD3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2FE148C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0B2999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0EBA3941"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2</w:t>
            </w:r>
          </w:p>
        </w:tc>
        <w:tc>
          <w:tcPr>
            <w:tcW w:w="1672" w:type="dxa"/>
            <w:vAlign w:val="center"/>
          </w:tcPr>
          <w:p w14:paraId="1933238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02C15757" w14:textId="77777777" w:rsidTr="008E06E7">
        <w:tc>
          <w:tcPr>
            <w:tcW w:w="988" w:type="dxa"/>
            <w:vAlign w:val="center"/>
          </w:tcPr>
          <w:p w14:paraId="1AEB5FA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3.5.1</w:t>
            </w:r>
          </w:p>
        </w:tc>
        <w:tc>
          <w:tcPr>
            <w:tcW w:w="2835" w:type="dxa"/>
            <w:vAlign w:val="center"/>
          </w:tcPr>
          <w:p w14:paraId="52C14B28" w14:textId="77777777" w:rsidR="008E1C9C" w:rsidRPr="00364BB0" w:rsidRDefault="008E1C9C" w:rsidP="008E06E7">
            <w:pPr>
              <w:shd w:val="clear" w:color="auto" w:fill="FFFFFF" w:themeFill="background1"/>
              <w:spacing w:line="240" w:lineRule="exact"/>
              <w:ind w:firstLine="0"/>
              <w:rPr>
                <w:szCs w:val="24"/>
              </w:rPr>
            </w:pPr>
            <w:r w:rsidRPr="00364BB0">
              <w:rPr>
                <w:szCs w:val="24"/>
              </w:rPr>
              <w:t>Дошкольное, начальное и среднее общее образование</w:t>
            </w:r>
          </w:p>
        </w:tc>
        <w:tc>
          <w:tcPr>
            <w:tcW w:w="1606" w:type="dxa"/>
            <w:vAlign w:val="center"/>
          </w:tcPr>
          <w:p w14:paraId="5C6D0DE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5EBC397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607" w:type="dxa"/>
            <w:vAlign w:val="center"/>
          </w:tcPr>
          <w:p w14:paraId="75F5EB3D"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764E6EE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3A019BE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6AC72D8E"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762BA0B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7850BB42" w14:textId="77777777" w:rsidTr="008E06E7">
        <w:tc>
          <w:tcPr>
            <w:tcW w:w="988" w:type="dxa"/>
            <w:vAlign w:val="center"/>
          </w:tcPr>
          <w:p w14:paraId="4E40436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3.6.1</w:t>
            </w:r>
          </w:p>
        </w:tc>
        <w:tc>
          <w:tcPr>
            <w:tcW w:w="2835" w:type="dxa"/>
            <w:vAlign w:val="center"/>
          </w:tcPr>
          <w:p w14:paraId="12669300" w14:textId="77777777" w:rsidR="008E1C9C" w:rsidRPr="00364BB0" w:rsidRDefault="008E1C9C" w:rsidP="008E06E7">
            <w:pPr>
              <w:shd w:val="clear" w:color="auto" w:fill="FFFFFF" w:themeFill="background1"/>
              <w:spacing w:line="240" w:lineRule="exact"/>
              <w:ind w:firstLine="0"/>
              <w:rPr>
                <w:szCs w:val="24"/>
              </w:rPr>
            </w:pPr>
            <w:r w:rsidRPr="00364BB0">
              <w:rPr>
                <w:rFonts w:eastAsia="Times New Roman"/>
                <w:szCs w:val="24"/>
              </w:rPr>
              <w:t>Объекты культурно-досуговой деятельности</w:t>
            </w:r>
          </w:p>
        </w:tc>
        <w:tc>
          <w:tcPr>
            <w:tcW w:w="1606" w:type="dxa"/>
            <w:vAlign w:val="center"/>
          </w:tcPr>
          <w:p w14:paraId="0422238C"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2CBA5C58"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600</w:t>
            </w:r>
          </w:p>
        </w:tc>
        <w:tc>
          <w:tcPr>
            <w:tcW w:w="1607" w:type="dxa"/>
            <w:vAlign w:val="center"/>
          </w:tcPr>
          <w:p w14:paraId="0475757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2926F88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718CDF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6DA1AFA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6EDB90D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6EDF9EF7" w14:textId="77777777" w:rsidTr="008E06E7">
        <w:tc>
          <w:tcPr>
            <w:tcW w:w="988" w:type="dxa"/>
            <w:vAlign w:val="center"/>
          </w:tcPr>
          <w:p w14:paraId="4C2CB88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3.6.2</w:t>
            </w:r>
          </w:p>
        </w:tc>
        <w:tc>
          <w:tcPr>
            <w:tcW w:w="2835" w:type="dxa"/>
            <w:vAlign w:val="center"/>
          </w:tcPr>
          <w:p w14:paraId="6AAF0B7F" w14:textId="77777777" w:rsidR="008E1C9C" w:rsidRPr="00364BB0" w:rsidRDefault="008E1C9C" w:rsidP="008E06E7">
            <w:pPr>
              <w:shd w:val="clear" w:color="auto" w:fill="FFFFFF" w:themeFill="background1"/>
              <w:spacing w:line="240" w:lineRule="exact"/>
              <w:ind w:firstLine="0"/>
              <w:rPr>
                <w:szCs w:val="24"/>
              </w:rPr>
            </w:pPr>
            <w:r w:rsidRPr="00364BB0">
              <w:rPr>
                <w:rFonts w:eastAsia="Times New Roman"/>
                <w:szCs w:val="24"/>
              </w:rPr>
              <w:t>Парки культуры и отдыха</w:t>
            </w:r>
          </w:p>
        </w:tc>
        <w:tc>
          <w:tcPr>
            <w:tcW w:w="1606" w:type="dxa"/>
            <w:vAlign w:val="center"/>
          </w:tcPr>
          <w:p w14:paraId="5858F0C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71A2D3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600</w:t>
            </w:r>
          </w:p>
        </w:tc>
        <w:tc>
          <w:tcPr>
            <w:tcW w:w="1607" w:type="dxa"/>
            <w:vAlign w:val="center"/>
          </w:tcPr>
          <w:p w14:paraId="72450A1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5DA10B4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63A13B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7D13D99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7D8EEB2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w:t>
            </w:r>
          </w:p>
        </w:tc>
      </w:tr>
      <w:tr w:rsidR="008E1C9C" w:rsidRPr="0024255F" w14:paraId="0336F47E" w14:textId="77777777" w:rsidTr="008E06E7">
        <w:tc>
          <w:tcPr>
            <w:tcW w:w="988" w:type="dxa"/>
            <w:vAlign w:val="center"/>
          </w:tcPr>
          <w:p w14:paraId="13E2504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3.7</w:t>
            </w:r>
          </w:p>
        </w:tc>
        <w:tc>
          <w:tcPr>
            <w:tcW w:w="2835" w:type="dxa"/>
            <w:vAlign w:val="center"/>
          </w:tcPr>
          <w:p w14:paraId="6C2FB3CC" w14:textId="77777777" w:rsidR="008E1C9C" w:rsidRPr="00364BB0" w:rsidRDefault="008E1C9C" w:rsidP="008E06E7">
            <w:pPr>
              <w:shd w:val="clear" w:color="auto" w:fill="FFFFFF" w:themeFill="background1"/>
              <w:spacing w:line="240" w:lineRule="exact"/>
              <w:ind w:firstLine="0"/>
              <w:rPr>
                <w:rFonts w:eastAsia="Times New Roman"/>
                <w:szCs w:val="24"/>
              </w:rPr>
            </w:pPr>
            <w:r w:rsidRPr="00364BB0">
              <w:rPr>
                <w:rFonts w:eastAsiaTheme="minorHAnsi"/>
                <w:szCs w:val="24"/>
              </w:rPr>
              <w:t>Религиозное использование</w:t>
            </w:r>
          </w:p>
        </w:tc>
        <w:tc>
          <w:tcPr>
            <w:tcW w:w="1606" w:type="dxa"/>
            <w:vAlign w:val="center"/>
          </w:tcPr>
          <w:p w14:paraId="7D1195C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26AC49D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600</w:t>
            </w:r>
          </w:p>
        </w:tc>
        <w:tc>
          <w:tcPr>
            <w:tcW w:w="1607" w:type="dxa"/>
            <w:vAlign w:val="center"/>
          </w:tcPr>
          <w:p w14:paraId="3A988BE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93BE08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920888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5023ABAB"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037D912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7E1E6589" w14:textId="77777777" w:rsidTr="008E06E7">
        <w:tc>
          <w:tcPr>
            <w:tcW w:w="988" w:type="dxa"/>
            <w:vAlign w:val="center"/>
          </w:tcPr>
          <w:p w14:paraId="6E4E3F6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3.8.1</w:t>
            </w:r>
          </w:p>
        </w:tc>
        <w:tc>
          <w:tcPr>
            <w:tcW w:w="2835" w:type="dxa"/>
            <w:vAlign w:val="center"/>
          </w:tcPr>
          <w:p w14:paraId="4AE2D352" w14:textId="77777777" w:rsidR="008E1C9C" w:rsidRPr="00364BB0" w:rsidRDefault="008E1C9C" w:rsidP="008E06E7">
            <w:pPr>
              <w:shd w:val="clear" w:color="auto" w:fill="FFFFFF" w:themeFill="background1"/>
              <w:spacing w:line="240" w:lineRule="exact"/>
              <w:ind w:firstLine="0"/>
              <w:rPr>
                <w:szCs w:val="24"/>
              </w:rPr>
            </w:pPr>
            <w:r w:rsidRPr="00364BB0">
              <w:rPr>
                <w:szCs w:val="24"/>
              </w:rPr>
              <w:t>Государственное управление</w:t>
            </w:r>
          </w:p>
        </w:tc>
        <w:tc>
          <w:tcPr>
            <w:tcW w:w="1606" w:type="dxa"/>
            <w:vAlign w:val="center"/>
          </w:tcPr>
          <w:p w14:paraId="7AD1C23C"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5C1562A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3B762EA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3FE9A1C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0F01D9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16AC22F1"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64C53F6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3A2F2BCA" w14:textId="77777777" w:rsidTr="008E06E7">
        <w:tc>
          <w:tcPr>
            <w:tcW w:w="988" w:type="dxa"/>
            <w:vAlign w:val="center"/>
          </w:tcPr>
          <w:p w14:paraId="6F2A3EB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3.9.1</w:t>
            </w:r>
          </w:p>
        </w:tc>
        <w:tc>
          <w:tcPr>
            <w:tcW w:w="2835" w:type="dxa"/>
            <w:vAlign w:val="center"/>
          </w:tcPr>
          <w:p w14:paraId="42B5D02C" w14:textId="77777777" w:rsidR="008E1C9C" w:rsidRPr="00364BB0" w:rsidRDefault="008E1C9C" w:rsidP="008E06E7">
            <w:pPr>
              <w:shd w:val="clear" w:color="auto" w:fill="FFFFFF" w:themeFill="background1"/>
              <w:spacing w:line="240" w:lineRule="exact"/>
              <w:ind w:firstLine="0"/>
              <w:rPr>
                <w:szCs w:val="24"/>
              </w:rPr>
            </w:pPr>
            <w:r w:rsidRPr="00364BB0">
              <w:rPr>
                <w:szCs w:val="24"/>
              </w:rPr>
              <w:t>Обеспечение деятельности в области гидрометеорологии и смежных с ней областях</w:t>
            </w:r>
          </w:p>
        </w:tc>
        <w:tc>
          <w:tcPr>
            <w:tcW w:w="1606" w:type="dxa"/>
            <w:vAlign w:val="center"/>
          </w:tcPr>
          <w:p w14:paraId="53FFF708"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1DB4DFF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100</w:t>
            </w:r>
          </w:p>
        </w:tc>
        <w:tc>
          <w:tcPr>
            <w:tcW w:w="1607" w:type="dxa"/>
            <w:vAlign w:val="center"/>
          </w:tcPr>
          <w:p w14:paraId="3F00324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595FF8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66788BD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3998F6D1"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3C418F9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22700F95" w14:textId="77777777" w:rsidTr="008E06E7">
        <w:tc>
          <w:tcPr>
            <w:tcW w:w="988" w:type="dxa"/>
            <w:vAlign w:val="center"/>
          </w:tcPr>
          <w:p w14:paraId="3EAFAF3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3.10.1</w:t>
            </w:r>
          </w:p>
        </w:tc>
        <w:tc>
          <w:tcPr>
            <w:tcW w:w="2835" w:type="dxa"/>
            <w:vAlign w:val="center"/>
          </w:tcPr>
          <w:p w14:paraId="74E27C3E" w14:textId="77777777" w:rsidR="008E1C9C" w:rsidRPr="00364BB0" w:rsidRDefault="008E1C9C" w:rsidP="008E06E7">
            <w:pPr>
              <w:shd w:val="clear" w:color="auto" w:fill="FFFFFF" w:themeFill="background1"/>
              <w:spacing w:line="240" w:lineRule="exact"/>
              <w:ind w:firstLine="0"/>
              <w:rPr>
                <w:szCs w:val="24"/>
              </w:rPr>
            </w:pPr>
            <w:r w:rsidRPr="00364BB0">
              <w:rPr>
                <w:szCs w:val="24"/>
              </w:rPr>
              <w:t>Амбулаторное ветеринарное обслуживание</w:t>
            </w:r>
          </w:p>
        </w:tc>
        <w:tc>
          <w:tcPr>
            <w:tcW w:w="1606" w:type="dxa"/>
            <w:vAlign w:val="center"/>
          </w:tcPr>
          <w:p w14:paraId="2FC5427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3D94D23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w:t>
            </w:r>
          </w:p>
        </w:tc>
        <w:tc>
          <w:tcPr>
            <w:tcW w:w="1607" w:type="dxa"/>
            <w:vAlign w:val="center"/>
          </w:tcPr>
          <w:p w14:paraId="1152284F" w14:textId="77777777" w:rsidR="008E1C9C" w:rsidRPr="00364BB0" w:rsidRDefault="008E1C9C" w:rsidP="008E06E7">
            <w:pPr>
              <w:shd w:val="clear" w:color="auto" w:fill="FFFFFF" w:themeFill="background1"/>
              <w:ind w:firstLine="0"/>
              <w:jc w:val="center"/>
              <w:rPr>
                <w:sz w:val="20"/>
                <w:szCs w:val="20"/>
              </w:rPr>
            </w:pPr>
            <w:r w:rsidRPr="00364BB0">
              <w:rPr>
                <w:sz w:val="20"/>
                <w:szCs w:val="20"/>
              </w:rPr>
              <w:t>не подлежит установлению</w:t>
            </w:r>
          </w:p>
        </w:tc>
        <w:tc>
          <w:tcPr>
            <w:tcW w:w="1559" w:type="dxa"/>
            <w:vAlign w:val="center"/>
          </w:tcPr>
          <w:p w14:paraId="17E1106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303E1D2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59F01DD4"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6BB5399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45627BAC" w14:textId="77777777" w:rsidTr="008E06E7">
        <w:tc>
          <w:tcPr>
            <w:tcW w:w="988" w:type="dxa"/>
            <w:vAlign w:val="center"/>
          </w:tcPr>
          <w:p w14:paraId="40128EF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4.1</w:t>
            </w:r>
          </w:p>
        </w:tc>
        <w:tc>
          <w:tcPr>
            <w:tcW w:w="2835" w:type="dxa"/>
            <w:vAlign w:val="center"/>
          </w:tcPr>
          <w:p w14:paraId="23043ACE" w14:textId="77777777" w:rsidR="008E1C9C" w:rsidRPr="00364BB0" w:rsidRDefault="008E1C9C" w:rsidP="008E06E7">
            <w:pPr>
              <w:shd w:val="clear" w:color="auto" w:fill="FFFFFF" w:themeFill="background1"/>
              <w:spacing w:line="240" w:lineRule="exact"/>
              <w:ind w:firstLine="0"/>
              <w:rPr>
                <w:szCs w:val="24"/>
              </w:rPr>
            </w:pPr>
            <w:r w:rsidRPr="00364BB0">
              <w:rPr>
                <w:szCs w:val="24"/>
              </w:rPr>
              <w:t>Деловое управление</w:t>
            </w:r>
          </w:p>
        </w:tc>
        <w:tc>
          <w:tcPr>
            <w:tcW w:w="1606" w:type="dxa"/>
            <w:vAlign w:val="center"/>
          </w:tcPr>
          <w:p w14:paraId="7450C1D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5928EFC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600</w:t>
            </w:r>
          </w:p>
        </w:tc>
        <w:tc>
          <w:tcPr>
            <w:tcW w:w="1607" w:type="dxa"/>
            <w:vAlign w:val="center"/>
          </w:tcPr>
          <w:p w14:paraId="1283989C" w14:textId="77777777" w:rsidR="008E1C9C" w:rsidRPr="00364BB0" w:rsidRDefault="008E1C9C" w:rsidP="008E06E7">
            <w:pPr>
              <w:shd w:val="clear" w:color="auto" w:fill="FFFFFF" w:themeFill="background1"/>
              <w:ind w:firstLine="0"/>
              <w:jc w:val="center"/>
              <w:rPr>
                <w:sz w:val="20"/>
                <w:szCs w:val="20"/>
              </w:rPr>
            </w:pPr>
            <w:r w:rsidRPr="00364BB0">
              <w:rPr>
                <w:sz w:val="20"/>
                <w:szCs w:val="20"/>
              </w:rPr>
              <w:t>не подлежит установлению</w:t>
            </w:r>
          </w:p>
        </w:tc>
        <w:tc>
          <w:tcPr>
            <w:tcW w:w="1559" w:type="dxa"/>
            <w:vAlign w:val="center"/>
          </w:tcPr>
          <w:p w14:paraId="5D82610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6DD21B6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3071CC35"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18B3D0E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79F6E5CC" w14:textId="77777777" w:rsidTr="008E06E7">
        <w:tc>
          <w:tcPr>
            <w:tcW w:w="988" w:type="dxa"/>
            <w:vAlign w:val="center"/>
          </w:tcPr>
          <w:p w14:paraId="6E2F471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4.4</w:t>
            </w:r>
          </w:p>
        </w:tc>
        <w:tc>
          <w:tcPr>
            <w:tcW w:w="2835" w:type="dxa"/>
            <w:vAlign w:val="center"/>
          </w:tcPr>
          <w:p w14:paraId="26C6C30D" w14:textId="77777777" w:rsidR="008E1C9C" w:rsidRPr="00364BB0" w:rsidRDefault="008E1C9C" w:rsidP="008E06E7">
            <w:pPr>
              <w:shd w:val="clear" w:color="auto" w:fill="FFFFFF" w:themeFill="background1"/>
              <w:spacing w:line="240" w:lineRule="exact"/>
              <w:ind w:firstLine="0"/>
              <w:rPr>
                <w:szCs w:val="24"/>
              </w:rPr>
            </w:pPr>
            <w:r w:rsidRPr="00364BB0">
              <w:rPr>
                <w:szCs w:val="24"/>
              </w:rPr>
              <w:t>Магазины</w:t>
            </w:r>
          </w:p>
        </w:tc>
        <w:tc>
          <w:tcPr>
            <w:tcW w:w="1606" w:type="dxa"/>
            <w:vAlign w:val="center"/>
          </w:tcPr>
          <w:p w14:paraId="32359C1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4DB129E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100</w:t>
            </w:r>
          </w:p>
        </w:tc>
        <w:tc>
          <w:tcPr>
            <w:tcW w:w="1607" w:type="dxa"/>
            <w:vAlign w:val="center"/>
          </w:tcPr>
          <w:p w14:paraId="20A1EBD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7EE2992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619A65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310FFEC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4DACD1B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6F17AA4D" w14:textId="77777777" w:rsidTr="008E06E7">
        <w:tc>
          <w:tcPr>
            <w:tcW w:w="988" w:type="dxa"/>
            <w:vAlign w:val="center"/>
          </w:tcPr>
          <w:p w14:paraId="0FDAAE6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4.5</w:t>
            </w:r>
          </w:p>
        </w:tc>
        <w:tc>
          <w:tcPr>
            <w:tcW w:w="2835" w:type="dxa"/>
            <w:vAlign w:val="center"/>
          </w:tcPr>
          <w:p w14:paraId="5361A9D1" w14:textId="77777777" w:rsidR="008E1C9C" w:rsidRPr="00364BB0" w:rsidRDefault="008E1C9C" w:rsidP="008E06E7">
            <w:pPr>
              <w:shd w:val="clear" w:color="auto" w:fill="FFFFFF" w:themeFill="background1"/>
              <w:spacing w:line="240" w:lineRule="exact"/>
              <w:ind w:firstLine="0"/>
              <w:rPr>
                <w:szCs w:val="24"/>
              </w:rPr>
            </w:pPr>
            <w:r w:rsidRPr="00364BB0">
              <w:rPr>
                <w:szCs w:val="24"/>
              </w:rPr>
              <w:t>Банковская и страховая деятельность</w:t>
            </w:r>
          </w:p>
        </w:tc>
        <w:tc>
          <w:tcPr>
            <w:tcW w:w="1606" w:type="dxa"/>
            <w:vAlign w:val="center"/>
          </w:tcPr>
          <w:p w14:paraId="64BC8F3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30CE239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6F383B0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5B3E9B2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BD3B00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53154D4B"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7343120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47624350" w14:textId="77777777" w:rsidTr="008E06E7">
        <w:tc>
          <w:tcPr>
            <w:tcW w:w="988" w:type="dxa"/>
            <w:vAlign w:val="center"/>
          </w:tcPr>
          <w:p w14:paraId="79ED2D4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4.6</w:t>
            </w:r>
          </w:p>
        </w:tc>
        <w:tc>
          <w:tcPr>
            <w:tcW w:w="2835" w:type="dxa"/>
            <w:vAlign w:val="center"/>
          </w:tcPr>
          <w:p w14:paraId="1AEFE161" w14:textId="77777777" w:rsidR="008E1C9C" w:rsidRPr="00364BB0" w:rsidRDefault="008E1C9C" w:rsidP="008E06E7">
            <w:pPr>
              <w:shd w:val="clear" w:color="auto" w:fill="FFFFFF" w:themeFill="background1"/>
              <w:spacing w:line="240" w:lineRule="exact"/>
              <w:ind w:firstLine="0"/>
              <w:rPr>
                <w:szCs w:val="24"/>
              </w:rPr>
            </w:pPr>
            <w:r w:rsidRPr="00364BB0">
              <w:rPr>
                <w:szCs w:val="24"/>
              </w:rPr>
              <w:t>Общественное питание</w:t>
            </w:r>
          </w:p>
        </w:tc>
        <w:tc>
          <w:tcPr>
            <w:tcW w:w="1606" w:type="dxa"/>
            <w:vAlign w:val="center"/>
          </w:tcPr>
          <w:p w14:paraId="7FA60A3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1FE216B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3F8DB8A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3AF1C08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6773B70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5D42A73E"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6116EBD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61C2976D" w14:textId="77777777" w:rsidTr="008E06E7">
        <w:tc>
          <w:tcPr>
            <w:tcW w:w="988" w:type="dxa"/>
            <w:vAlign w:val="center"/>
          </w:tcPr>
          <w:p w14:paraId="1FBD345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4.7</w:t>
            </w:r>
          </w:p>
        </w:tc>
        <w:tc>
          <w:tcPr>
            <w:tcW w:w="2835" w:type="dxa"/>
            <w:vAlign w:val="center"/>
          </w:tcPr>
          <w:p w14:paraId="388DFD78" w14:textId="77777777" w:rsidR="008E1C9C" w:rsidRPr="00364BB0" w:rsidRDefault="008E1C9C" w:rsidP="008E06E7">
            <w:pPr>
              <w:shd w:val="clear" w:color="auto" w:fill="FFFFFF" w:themeFill="background1"/>
              <w:spacing w:line="240" w:lineRule="exact"/>
              <w:ind w:firstLine="0"/>
              <w:rPr>
                <w:szCs w:val="24"/>
              </w:rPr>
            </w:pPr>
            <w:r w:rsidRPr="00364BB0">
              <w:rPr>
                <w:szCs w:val="24"/>
              </w:rPr>
              <w:t>Гостиничное обслуживание</w:t>
            </w:r>
          </w:p>
        </w:tc>
        <w:tc>
          <w:tcPr>
            <w:tcW w:w="1606" w:type="dxa"/>
            <w:vAlign w:val="center"/>
          </w:tcPr>
          <w:p w14:paraId="3A41B4D8"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05C38A8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600</w:t>
            </w:r>
          </w:p>
        </w:tc>
        <w:tc>
          <w:tcPr>
            <w:tcW w:w="1607" w:type="dxa"/>
            <w:vAlign w:val="center"/>
          </w:tcPr>
          <w:p w14:paraId="39A71306"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599191D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4093C11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7F6351BD"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2043BD5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62C96653" w14:textId="77777777" w:rsidTr="008E06E7">
        <w:tc>
          <w:tcPr>
            <w:tcW w:w="988" w:type="dxa"/>
            <w:vAlign w:val="center"/>
          </w:tcPr>
          <w:p w14:paraId="013829F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5.1.2</w:t>
            </w:r>
          </w:p>
        </w:tc>
        <w:tc>
          <w:tcPr>
            <w:tcW w:w="2835" w:type="dxa"/>
            <w:vAlign w:val="center"/>
          </w:tcPr>
          <w:p w14:paraId="62AF65E9" w14:textId="77777777" w:rsidR="008E1C9C" w:rsidRPr="00364BB0" w:rsidRDefault="008E1C9C" w:rsidP="008E06E7">
            <w:pPr>
              <w:shd w:val="clear" w:color="auto" w:fill="FFFFFF" w:themeFill="background1"/>
              <w:spacing w:line="240" w:lineRule="exact"/>
              <w:ind w:firstLine="0"/>
              <w:rPr>
                <w:szCs w:val="24"/>
              </w:rPr>
            </w:pPr>
            <w:r w:rsidRPr="00364BB0">
              <w:rPr>
                <w:szCs w:val="24"/>
              </w:rPr>
              <w:t>Обеспечение занятий спортом в помещениях</w:t>
            </w:r>
          </w:p>
        </w:tc>
        <w:tc>
          <w:tcPr>
            <w:tcW w:w="1606" w:type="dxa"/>
            <w:vAlign w:val="center"/>
          </w:tcPr>
          <w:p w14:paraId="7DE592C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B3CE09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1981DED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264EEF6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3D42B0E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4288BAF9"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1279B96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6FC50DDE" w14:textId="77777777" w:rsidTr="008E06E7">
        <w:tc>
          <w:tcPr>
            <w:tcW w:w="988" w:type="dxa"/>
            <w:vAlign w:val="center"/>
          </w:tcPr>
          <w:p w14:paraId="63675EC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5.1.3</w:t>
            </w:r>
          </w:p>
        </w:tc>
        <w:tc>
          <w:tcPr>
            <w:tcW w:w="2835" w:type="dxa"/>
            <w:vAlign w:val="center"/>
          </w:tcPr>
          <w:p w14:paraId="0FAD112E" w14:textId="77777777" w:rsidR="008E1C9C" w:rsidRPr="00364BB0" w:rsidRDefault="008E1C9C" w:rsidP="008E06E7">
            <w:pPr>
              <w:shd w:val="clear" w:color="auto" w:fill="FFFFFF" w:themeFill="background1"/>
              <w:spacing w:line="240" w:lineRule="exact"/>
              <w:ind w:firstLine="0"/>
              <w:rPr>
                <w:szCs w:val="24"/>
              </w:rPr>
            </w:pPr>
            <w:r w:rsidRPr="00364BB0">
              <w:rPr>
                <w:rFonts w:eastAsia="Times New Roman"/>
                <w:szCs w:val="24"/>
              </w:rPr>
              <w:t>Площадки для занятий спортом</w:t>
            </w:r>
          </w:p>
        </w:tc>
        <w:tc>
          <w:tcPr>
            <w:tcW w:w="1606" w:type="dxa"/>
            <w:vAlign w:val="center"/>
          </w:tcPr>
          <w:p w14:paraId="7D78CD5A"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1E6AE60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600</w:t>
            </w:r>
          </w:p>
        </w:tc>
        <w:tc>
          <w:tcPr>
            <w:tcW w:w="1607" w:type="dxa"/>
            <w:vAlign w:val="center"/>
          </w:tcPr>
          <w:p w14:paraId="0606E5B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51A79B8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2605B80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44708F7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2D3BF22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458293E0" w14:textId="77777777" w:rsidTr="008E06E7">
        <w:tc>
          <w:tcPr>
            <w:tcW w:w="988" w:type="dxa"/>
            <w:vAlign w:val="center"/>
          </w:tcPr>
          <w:p w14:paraId="75B1DFB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8.3</w:t>
            </w:r>
          </w:p>
        </w:tc>
        <w:tc>
          <w:tcPr>
            <w:tcW w:w="2835" w:type="dxa"/>
            <w:vAlign w:val="center"/>
          </w:tcPr>
          <w:p w14:paraId="43E0D9EE" w14:textId="77777777" w:rsidR="008E1C9C" w:rsidRPr="00364BB0" w:rsidRDefault="008E1C9C" w:rsidP="008E06E7">
            <w:pPr>
              <w:shd w:val="clear" w:color="auto" w:fill="FFFFFF" w:themeFill="background1"/>
              <w:spacing w:line="240" w:lineRule="exact"/>
              <w:ind w:firstLine="0"/>
              <w:rPr>
                <w:szCs w:val="24"/>
              </w:rPr>
            </w:pPr>
            <w:r w:rsidRPr="00364BB0">
              <w:rPr>
                <w:szCs w:val="24"/>
              </w:rPr>
              <w:t>Обеспечение внутрен-него правопорядка</w:t>
            </w:r>
          </w:p>
        </w:tc>
        <w:tc>
          <w:tcPr>
            <w:tcW w:w="1606" w:type="dxa"/>
            <w:vAlign w:val="center"/>
          </w:tcPr>
          <w:p w14:paraId="241566F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41AD91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100</w:t>
            </w:r>
          </w:p>
        </w:tc>
        <w:tc>
          <w:tcPr>
            <w:tcW w:w="1607" w:type="dxa"/>
            <w:vAlign w:val="center"/>
          </w:tcPr>
          <w:p w14:paraId="7507CB6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559" w:type="dxa"/>
            <w:vAlign w:val="center"/>
          </w:tcPr>
          <w:p w14:paraId="4714270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6B294ED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2AC37E0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28C5C0C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1F3A3606" w14:textId="77777777" w:rsidTr="008E06E7">
        <w:tc>
          <w:tcPr>
            <w:tcW w:w="988" w:type="dxa"/>
            <w:vAlign w:val="center"/>
          </w:tcPr>
          <w:p w14:paraId="3D6FC79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11.3</w:t>
            </w:r>
          </w:p>
        </w:tc>
        <w:tc>
          <w:tcPr>
            <w:tcW w:w="2835" w:type="dxa"/>
            <w:vAlign w:val="center"/>
          </w:tcPr>
          <w:p w14:paraId="04482C05" w14:textId="77777777" w:rsidR="008E1C9C" w:rsidRPr="0024255F" w:rsidRDefault="008E1C9C" w:rsidP="008E06E7">
            <w:pPr>
              <w:shd w:val="clear" w:color="auto" w:fill="FFFFFF" w:themeFill="background1"/>
              <w:spacing w:line="240" w:lineRule="exact"/>
              <w:ind w:firstLine="0"/>
              <w:rPr>
                <w:szCs w:val="24"/>
              </w:rPr>
            </w:pPr>
            <w:r w:rsidRPr="0024255F">
              <w:rPr>
                <w:szCs w:val="24"/>
              </w:rPr>
              <w:t>Гидротехнические сооружения</w:t>
            </w:r>
          </w:p>
        </w:tc>
        <w:tc>
          <w:tcPr>
            <w:tcW w:w="1606" w:type="dxa"/>
            <w:vAlign w:val="center"/>
          </w:tcPr>
          <w:p w14:paraId="5FCD7895"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6897D1E1"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235B983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0BEAD936"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60" w:type="dxa"/>
            <w:vAlign w:val="center"/>
          </w:tcPr>
          <w:p w14:paraId="4B9BA9AF"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701" w:type="dxa"/>
            <w:vAlign w:val="center"/>
          </w:tcPr>
          <w:p w14:paraId="2DC979D7"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72" w:type="dxa"/>
            <w:vAlign w:val="center"/>
          </w:tcPr>
          <w:p w14:paraId="2553E9B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100</w:t>
            </w:r>
          </w:p>
        </w:tc>
      </w:tr>
      <w:tr w:rsidR="008E1C9C" w:rsidRPr="0024255F" w14:paraId="7FF22D87" w14:textId="77777777" w:rsidTr="008E06E7">
        <w:tc>
          <w:tcPr>
            <w:tcW w:w="988" w:type="dxa"/>
            <w:vAlign w:val="center"/>
          </w:tcPr>
          <w:p w14:paraId="1737598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12.0</w:t>
            </w:r>
          </w:p>
        </w:tc>
        <w:tc>
          <w:tcPr>
            <w:tcW w:w="2835" w:type="dxa"/>
            <w:vAlign w:val="center"/>
          </w:tcPr>
          <w:p w14:paraId="41723F3F" w14:textId="77777777" w:rsidR="008E1C9C" w:rsidRPr="0024255F" w:rsidRDefault="008E1C9C" w:rsidP="008E06E7">
            <w:pPr>
              <w:shd w:val="clear" w:color="auto" w:fill="FFFFFF" w:themeFill="background1"/>
              <w:spacing w:line="240" w:lineRule="exact"/>
              <w:ind w:firstLine="0"/>
              <w:rPr>
                <w:szCs w:val="24"/>
              </w:rPr>
            </w:pPr>
            <w:r w:rsidRPr="0024255F">
              <w:rPr>
                <w:rFonts w:eastAsiaTheme="minorHAnsi"/>
                <w:szCs w:val="24"/>
              </w:rPr>
              <w:t>Земельные участки (территории) общего пользования</w:t>
            </w:r>
          </w:p>
        </w:tc>
        <w:tc>
          <w:tcPr>
            <w:tcW w:w="11311" w:type="dxa"/>
            <w:gridSpan w:val="7"/>
            <w:vAlign w:val="center"/>
          </w:tcPr>
          <w:p w14:paraId="56F13E5C" w14:textId="77777777" w:rsidR="008E1C9C" w:rsidRPr="00BF0903" w:rsidRDefault="008E1C9C" w:rsidP="008E06E7">
            <w:pPr>
              <w:shd w:val="clear" w:color="auto" w:fill="FFFFFF" w:themeFill="background1"/>
              <w:spacing w:line="220" w:lineRule="exact"/>
              <w:ind w:firstLine="0"/>
              <w:jc w:val="center"/>
              <w:rPr>
                <w:sz w:val="22"/>
              </w:rPr>
            </w:pPr>
            <w:r w:rsidRPr="00BF0903">
              <w:rPr>
                <w:sz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C9C" w:rsidRPr="0024255F" w14:paraId="3917FD53" w14:textId="77777777" w:rsidTr="008E06E7">
        <w:tc>
          <w:tcPr>
            <w:tcW w:w="15134" w:type="dxa"/>
            <w:gridSpan w:val="9"/>
            <w:shd w:val="clear" w:color="auto" w:fill="D9E2F3" w:themeFill="accent5" w:themeFillTint="33"/>
            <w:vAlign w:val="center"/>
          </w:tcPr>
          <w:p w14:paraId="08C999A5" w14:textId="77777777" w:rsidR="008E1C9C" w:rsidRPr="0024255F" w:rsidRDefault="008E1C9C" w:rsidP="008E06E7">
            <w:pPr>
              <w:shd w:val="clear" w:color="auto" w:fill="FFFFFF" w:themeFill="background1"/>
              <w:spacing w:line="240" w:lineRule="exact"/>
              <w:jc w:val="center"/>
              <w:rPr>
                <w:sz w:val="28"/>
                <w:szCs w:val="28"/>
              </w:rPr>
            </w:pPr>
            <w:r w:rsidRPr="0024255F">
              <w:rPr>
                <w:sz w:val="28"/>
                <w:szCs w:val="28"/>
              </w:rPr>
              <w:t>Условно разрешенные виды разрешенного использования земельных участков</w:t>
            </w:r>
          </w:p>
        </w:tc>
      </w:tr>
      <w:tr w:rsidR="008E1C9C" w:rsidRPr="0024255F" w14:paraId="17F88596" w14:textId="77777777" w:rsidTr="008E06E7">
        <w:tc>
          <w:tcPr>
            <w:tcW w:w="988" w:type="dxa"/>
            <w:vAlign w:val="center"/>
          </w:tcPr>
          <w:p w14:paraId="685E1D5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4.3</w:t>
            </w:r>
          </w:p>
        </w:tc>
        <w:tc>
          <w:tcPr>
            <w:tcW w:w="2835" w:type="dxa"/>
            <w:vAlign w:val="center"/>
          </w:tcPr>
          <w:p w14:paraId="7D985151" w14:textId="77777777" w:rsidR="008E1C9C" w:rsidRPr="00364BB0" w:rsidRDefault="008E1C9C" w:rsidP="008E06E7">
            <w:pPr>
              <w:shd w:val="clear" w:color="auto" w:fill="FFFFFF" w:themeFill="background1"/>
              <w:spacing w:line="240" w:lineRule="exact"/>
              <w:ind w:firstLine="0"/>
              <w:rPr>
                <w:szCs w:val="24"/>
              </w:rPr>
            </w:pPr>
            <w:r w:rsidRPr="00364BB0">
              <w:rPr>
                <w:szCs w:val="24"/>
              </w:rPr>
              <w:t>Рынки</w:t>
            </w:r>
          </w:p>
        </w:tc>
        <w:tc>
          <w:tcPr>
            <w:tcW w:w="1606" w:type="dxa"/>
            <w:vAlign w:val="center"/>
          </w:tcPr>
          <w:p w14:paraId="577491E7" w14:textId="77777777" w:rsidR="008E1C9C" w:rsidRPr="00364BB0" w:rsidRDefault="008E1C9C" w:rsidP="008E06E7">
            <w:pPr>
              <w:shd w:val="clear" w:color="auto" w:fill="FFFFFF" w:themeFill="background1"/>
              <w:ind w:firstLine="0"/>
              <w:jc w:val="center"/>
              <w:rPr>
                <w:sz w:val="20"/>
                <w:szCs w:val="20"/>
              </w:rPr>
            </w:pPr>
            <w:r w:rsidRPr="00364BB0">
              <w:rPr>
                <w:sz w:val="20"/>
                <w:szCs w:val="20"/>
              </w:rPr>
              <w:t>не подлежит установлению</w:t>
            </w:r>
          </w:p>
        </w:tc>
        <w:tc>
          <w:tcPr>
            <w:tcW w:w="1606" w:type="dxa"/>
            <w:vAlign w:val="center"/>
          </w:tcPr>
          <w:p w14:paraId="2E0E1FF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w:t>
            </w:r>
          </w:p>
        </w:tc>
        <w:tc>
          <w:tcPr>
            <w:tcW w:w="1607" w:type="dxa"/>
            <w:vAlign w:val="center"/>
          </w:tcPr>
          <w:p w14:paraId="6EED006C"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15362A3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9FD767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6BB76755"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7604247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38AAC3A4" w14:textId="77777777" w:rsidTr="008E06E7">
        <w:tc>
          <w:tcPr>
            <w:tcW w:w="988" w:type="dxa"/>
            <w:vAlign w:val="center"/>
          </w:tcPr>
          <w:p w14:paraId="34298B8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4.8.1</w:t>
            </w:r>
          </w:p>
        </w:tc>
        <w:tc>
          <w:tcPr>
            <w:tcW w:w="2835" w:type="dxa"/>
            <w:vAlign w:val="center"/>
          </w:tcPr>
          <w:p w14:paraId="38DBAC0A" w14:textId="77777777" w:rsidR="008E1C9C" w:rsidRPr="00364BB0" w:rsidRDefault="008E1C9C" w:rsidP="008E06E7">
            <w:pPr>
              <w:shd w:val="clear" w:color="auto" w:fill="FFFFFF" w:themeFill="background1"/>
              <w:spacing w:line="240" w:lineRule="exact"/>
              <w:ind w:firstLine="0"/>
              <w:rPr>
                <w:szCs w:val="24"/>
              </w:rPr>
            </w:pPr>
            <w:r w:rsidRPr="00364BB0">
              <w:rPr>
                <w:szCs w:val="24"/>
              </w:rPr>
              <w:t>Развлекательные мероприятия</w:t>
            </w:r>
          </w:p>
        </w:tc>
        <w:tc>
          <w:tcPr>
            <w:tcW w:w="1606" w:type="dxa"/>
            <w:vAlign w:val="center"/>
          </w:tcPr>
          <w:p w14:paraId="5E63D33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36AB188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600</w:t>
            </w:r>
          </w:p>
        </w:tc>
        <w:tc>
          <w:tcPr>
            <w:tcW w:w="1607" w:type="dxa"/>
            <w:vAlign w:val="center"/>
          </w:tcPr>
          <w:p w14:paraId="5CD81528"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68B088E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780086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65CF9AD4"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6873AC6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7153C904" w14:textId="77777777" w:rsidTr="008E06E7">
        <w:tc>
          <w:tcPr>
            <w:tcW w:w="988" w:type="dxa"/>
            <w:vAlign w:val="center"/>
          </w:tcPr>
          <w:p w14:paraId="0A202F9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4.10</w:t>
            </w:r>
          </w:p>
        </w:tc>
        <w:tc>
          <w:tcPr>
            <w:tcW w:w="2835" w:type="dxa"/>
            <w:vAlign w:val="center"/>
          </w:tcPr>
          <w:p w14:paraId="0FCE7280" w14:textId="77777777" w:rsidR="008E1C9C" w:rsidRPr="00364BB0" w:rsidRDefault="008E1C9C" w:rsidP="008E06E7">
            <w:pPr>
              <w:shd w:val="clear" w:color="auto" w:fill="FFFFFF" w:themeFill="background1"/>
              <w:spacing w:line="240" w:lineRule="exact"/>
              <w:ind w:firstLine="0"/>
              <w:rPr>
                <w:szCs w:val="24"/>
              </w:rPr>
            </w:pPr>
            <w:r w:rsidRPr="00364BB0">
              <w:rPr>
                <w:szCs w:val="24"/>
              </w:rPr>
              <w:t>Выставочно-ярмарочная деятельность</w:t>
            </w:r>
          </w:p>
        </w:tc>
        <w:tc>
          <w:tcPr>
            <w:tcW w:w="1606" w:type="dxa"/>
            <w:vAlign w:val="center"/>
          </w:tcPr>
          <w:p w14:paraId="7E0B464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11941153" w14:textId="77777777" w:rsidR="008E1C9C" w:rsidRPr="00364BB0" w:rsidRDefault="008E1C9C" w:rsidP="008E06E7">
            <w:pPr>
              <w:shd w:val="clear" w:color="auto" w:fill="FFFFFF" w:themeFill="background1"/>
              <w:spacing w:line="240" w:lineRule="exact"/>
              <w:ind w:firstLine="0"/>
              <w:jc w:val="center"/>
              <w:rPr>
                <w:sz w:val="26"/>
                <w:szCs w:val="26"/>
              </w:rPr>
            </w:pPr>
            <w:r w:rsidRPr="00364BB0">
              <w:rPr>
                <w:sz w:val="26"/>
                <w:szCs w:val="26"/>
              </w:rPr>
              <w:t>200</w:t>
            </w:r>
          </w:p>
        </w:tc>
        <w:tc>
          <w:tcPr>
            <w:tcW w:w="1607" w:type="dxa"/>
            <w:vAlign w:val="center"/>
          </w:tcPr>
          <w:p w14:paraId="7869569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7C2CF7D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642BCFA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7FCB66C7"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3932EA5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4A63006C" w14:textId="77777777" w:rsidTr="008E06E7">
        <w:tc>
          <w:tcPr>
            <w:tcW w:w="988" w:type="dxa"/>
            <w:vAlign w:val="center"/>
          </w:tcPr>
          <w:p w14:paraId="3653830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4.9.1.4</w:t>
            </w:r>
          </w:p>
        </w:tc>
        <w:tc>
          <w:tcPr>
            <w:tcW w:w="2835" w:type="dxa"/>
            <w:vAlign w:val="center"/>
          </w:tcPr>
          <w:p w14:paraId="3CD5B493" w14:textId="77777777" w:rsidR="008E1C9C" w:rsidRPr="00364BB0" w:rsidRDefault="008E1C9C" w:rsidP="008E06E7">
            <w:pPr>
              <w:shd w:val="clear" w:color="auto" w:fill="FFFFFF" w:themeFill="background1"/>
              <w:spacing w:line="240" w:lineRule="exact"/>
              <w:ind w:firstLine="0"/>
              <w:rPr>
                <w:szCs w:val="24"/>
              </w:rPr>
            </w:pPr>
            <w:r w:rsidRPr="00364BB0">
              <w:rPr>
                <w:szCs w:val="24"/>
              </w:rPr>
              <w:t>Ремонт автомобилей</w:t>
            </w:r>
          </w:p>
        </w:tc>
        <w:tc>
          <w:tcPr>
            <w:tcW w:w="1606" w:type="dxa"/>
            <w:vAlign w:val="center"/>
          </w:tcPr>
          <w:p w14:paraId="6D7D44DD"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79C7CDD7" w14:textId="77777777" w:rsidR="008E1C9C" w:rsidRPr="00364BB0" w:rsidRDefault="008E1C9C" w:rsidP="008E06E7">
            <w:pPr>
              <w:shd w:val="clear" w:color="auto" w:fill="FFFFFF" w:themeFill="background1"/>
              <w:spacing w:line="240" w:lineRule="exact"/>
              <w:ind w:firstLine="0"/>
              <w:jc w:val="center"/>
              <w:rPr>
                <w:sz w:val="26"/>
                <w:szCs w:val="26"/>
              </w:rPr>
            </w:pPr>
            <w:r w:rsidRPr="00364BB0">
              <w:rPr>
                <w:sz w:val="26"/>
                <w:szCs w:val="26"/>
              </w:rPr>
              <w:t>300</w:t>
            </w:r>
          </w:p>
        </w:tc>
        <w:tc>
          <w:tcPr>
            <w:tcW w:w="1607" w:type="dxa"/>
            <w:vAlign w:val="center"/>
          </w:tcPr>
          <w:p w14:paraId="01309F2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415754B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4E5ADD3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0EE60E6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w:t>
            </w:r>
          </w:p>
        </w:tc>
        <w:tc>
          <w:tcPr>
            <w:tcW w:w="1672" w:type="dxa"/>
            <w:vAlign w:val="center"/>
          </w:tcPr>
          <w:p w14:paraId="2AC45E5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663970B1" w14:textId="77777777" w:rsidTr="008E06E7">
        <w:tc>
          <w:tcPr>
            <w:tcW w:w="988" w:type="dxa"/>
            <w:vAlign w:val="center"/>
          </w:tcPr>
          <w:p w14:paraId="5314158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6.8</w:t>
            </w:r>
          </w:p>
        </w:tc>
        <w:tc>
          <w:tcPr>
            <w:tcW w:w="2835" w:type="dxa"/>
            <w:vAlign w:val="center"/>
          </w:tcPr>
          <w:p w14:paraId="448A1A1B" w14:textId="77777777" w:rsidR="008E1C9C" w:rsidRPr="00364BB0" w:rsidRDefault="008E1C9C" w:rsidP="008E06E7">
            <w:pPr>
              <w:shd w:val="clear" w:color="auto" w:fill="FFFFFF" w:themeFill="background1"/>
              <w:spacing w:line="240" w:lineRule="exact"/>
              <w:ind w:firstLine="0"/>
              <w:rPr>
                <w:szCs w:val="24"/>
              </w:rPr>
            </w:pPr>
            <w:r w:rsidRPr="00364BB0">
              <w:rPr>
                <w:szCs w:val="24"/>
              </w:rPr>
              <w:t>Связь</w:t>
            </w:r>
          </w:p>
        </w:tc>
        <w:tc>
          <w:tcPr>
            <w:tcW w:w="1606" w:type="dxa"/>
            <w:vAlign w:val="center"/>
          </w:tcPr>
          <w:p w14:paraId="01185DA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1ECD42A2" w14:textId="77777777" w:rsidR="008E1C9C" w:rsidRPr="00364BB0" w:rsidRDefault="008E1C9C" w:rsidP="008E06E7">
            <w:pPr>
              <w:shd w:val="clear" w:color="auto" w:fill="FFFFFF" w:themeFill="background1"/>
              <w:spacing w:line="240" w:lineRule="exact"/>
              <w:ind w:firstLine="0"/>
              <w:jc w:val="center"/>
              <w:rPr>
                <w:szCs w:val="24"/>
              </w:rPr>
            </w:pPr>
            <w:r w:rsidRPr="00364BB0">
              <w:rPr>
                <w:sz w:val="20"/>
                <w:szCs w:val="20"/>
              </w:rPr>
              <w:t>не подлежит установлению</w:t>
            </w:r>
          </w:p>
        </w:tc>
        <w:tc>
          <w:tcPr>
            <w:tcW w:w="1607" w:type="dxa"/>
            <w:vAlign w:val="center"/>
          </w:tcPr>
          <w:p w14:paraId="4382037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6DCBBD9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60" w:type="dxa"/>
            <w:vAlign w:val="center"/>
          </w:tcPr>
          <w:p w14:paraId="3C3430DA"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не подлежит установлению</w:t>
            </w:r>
          </w:p>
        </w:tc>
        <w:tc>
          <w:tcPr>
            <w:tcW w:w="1701" w:type="dxa"/>
            <w:vAlign w:val="center"/>
          </w:tcPr>
          <w:p w14:paraId="3942F8A2"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не подлежит установлению</w:t>
            </w:r>
          </w:p>
        </w:tc>
        <w:tc>
          <w:tcPr>
            <w:tcW w:w="1672" w:type="dxa"/>
            <w:vAlign w:val="center"/>
          </w:tcPr>
          <w:p w14:paraId="594925BC"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 xml:space="preserve">не подлежит </w:t>
            </w:r>
            <w:r>
              <w:rPr>
                <w:sz w:val="20"/>
                <w:szCs w:val="20"/>
              </w:rPr>
              <w:t>уста</w:t>
            </w:r>
            <w:r w:rsidRPr="00163738">
              <w:rPr>
                <w:sz w:val="20"/>
                <w:szCs w:val="20"/>
              </w:rPr>
              <w:t>новлению</w:t>
            </w:r>
          </w:p>
        </w:tc>
      </w:tr>
      <w:tr w:rsidR="008E1C9C" w:rsidRPr="0024255F" w14:paraId="0C5D5BC3" w14:textId="77777777" w:rsidTr="008E06E7">
        <w:tc>
          <w:tcPr>
            <w:tcW w:w="15134" w:type="dxa"/>
            <w:gridSpan w:val="9"/>
            <w:shd w:val="clear" w:color="auto" w:fill="D9E2F3" w:themeFill="accent5" w:themeFillTint="33"/>
            <w:vAlign w:val="center"/>
          </w:tcPr>
          <w:p w14:paraId="44A51682" w14:textId="77777777" w:rsidR="008E1C9C" w:rsidRPr="0024255F" w:rsidRDefault="008E1C9C" w:rsidP="008E06E7">
            <w:pPr>
              <w:shd w:val="clear" w:color="auto" w:fill="FFFFFF" w:themeFill="background1"/>
              <w:spacing w:line="240" w:lineRule="exact"/>
              <w:jc w:val="center"/>
              <w:rPr>
                <w:sz w:val="28"/>
                <w:szCs w:val="28"/>
              </w:rPr>
            </w:pPr>
            <w:r w:rsidRPr="0024255F">
              <w:rPr>
                <w:sz w:val="28"/>
                <w:szCs w:val="28"/>
              </w:rPr>
              <w:t>Вспомогательные виды разрешенного использования земельных участков</w:t>
            </w:r>
          </w:p>
        </w:tc>
      </w:tr>
      <w:tr w:rsidR="008E1C9C" w:rsidRPr="0024255F" w14:paraId="0C2F8173" w14:textId="77777777" w:rsidTr="008E06E7">
        <w:tc>
          <w:tcPr>
            <w:tcW w:w="988" w:type="dxa"/>
            <w:vAlign w:val="center"/>
          </w:tcPr>
          <w:p w14:paraId="7495F5D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2.7.1</w:t>
            </w:r>
          </w:p>
        </w:tc>
        <w:tc>
          <w:tcPr>
            <w:tcW w:w="2835" w:type="dxa"/>
            <w:vAlign w:val="center"/>
          </w:tcPr>
          <w:p w14:paraId="38054D8A" w14:textId="77777777" w:rsidR="008E1C9C" w:rsidRPr="0024255F" w:rsidRDefault="008E1C9C" w:rsidP="008E06E7">
            <w:pPr>
              <w:shd w:val="clear" w:color="auto" w:fill="FFFFFF" w:themeFill="background1"/>
              <w:spacing w:line="240" w:lineRule="exact"/>
              <w:ind w:firstLine="0"/>
              <w:rPr>
                <w:szCs w:val="24"/>
              </w:rPr>
            </w:pPr>
            <w:r w:rsidRPr="0024255F">
              <w:rPr>
                <w:szCs w:val="24"/>
              </w:rPr>
              <w:t>Хранение автотранспорта</w:t>
            </w:r>
          </w:p>
        </w:tc>
        <w:tc>
          <w:tcPr>
            <w:tcW w:w="1606" w:type="dxa"/>
            <w:vAlign w:val="center"/>
          </w:tcPr>
          <w:p w14:paraId="3E7C7A87"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48756D4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30</w:t>
            </w:r>
          </w:p>
        </w:tc>
        <w:tc>
          <w:tcPr>
            <w:tcW w:w="1607" w:type="dxa"/>
            <w:vAlign w:val="center"/>
          </w:tcPr>
          <w:p w14:paraId="5BED12C8"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30F6570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75756F3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3539BD9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w:t>
            </w:r>
          </w:p>
        </w:tc>
        <w:tc>
          <w:tcPr>
            <w:tcW w:w="1672" w:type="dxa"/>
            <w:vAlign w:val="center"/>
          </w:tcPr>
          <w:p w14:paraId="032A634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6573B287" w14:textId="77777777" w:rsidTr="008E06E7">
        <w:tc>
          <w:tcPr>
            <w:tcW w:w="988" w:type="dxa"/>
            <w:vAlign w:val="center"/>
          </w:tcPr>
          <w:p w14:paraId="1585C66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w:t>
            </w:r>
          </w:p>
        </w:tc>
        <w:tc>
          <w:tcPr>
            <w:tcW w:w="2835" w:type="dxa"/>
            <w:vAlign w:val="center"/>
          </w:tcPr>
          <w:p w14:paraId="48198C5E" w14:textId="77777777" w:rsidR="008E1C9C" w:rsidRPr="0024255F" w:rsidRDefault="008E1C9C" w:rsidP="008E06E7">
            <w:pPr>
              <w:shd w:val="clear" w:color="auto" w:fill="FFFFFF" w:themeFill="background1"/>
              <w:spacing w:line="240" w:lineRule="exact"/>
              <w:ind w:firstLine="0"/>
              <w:rPr>
                <w:szCs w:val="24"/>
              </w:rPr>
            </w:pPr>
            <w:r w:rsidRPr="0024255F">
              <w:rPr>
                <w:szCs w:val="24"/>
              </w:rPr>
              <w:t>Служебные гаражи</w:t>
            </w:r>
          </w:p>
        </w:tc>
        <w:tc>
          <w:tcPr>
            <w:tcW w:w="1606" w:type="dxa"/>
            <w:vAlign w:val="center"/>
          </w:tcPr>
          <w:p w14:paraId="172AC1C3"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5E581C4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100</w:t>
            </w:r>
          </w:p>
        </w:tc>
        <w:tc>
          <w:tcPr>
            <w:tcW w:w="1607" w:type="dxa"/>
            <w:vAlign w:val="center"/>
          </w:tcPr>
          <w:p w14:paraId="75417960"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6BDA50C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315AF5A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098E190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w:t>
            </w:r>
          </w:p>
        </w:tc>
        <w:tc>
          <w:tcPr>
            <w:tcW w:w="1672" w:type="dxa"/>
            <w:vAlign w:val="center"/>
          </w:tcPr>
          <w:p w14:paraId="2B61E3F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68FA625A" w14:textId="77777777" w:rsidTr="008E06E7">
        <w:tc>
          <w:tcPr>
            <w:tcW w:w="988" w:type="dxa"/>
            <w:vAlign w:val="center"/>
          </w:tcPr>
          <w:p w14:paraId="2294D48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6.9</w:t>
            </w:r>
          </w:p>
        </w:tc>
        <w:tc>
          <w:tcPr>
            <w:tcW w:w="2835" w:type="dxa"/>
            <w:vAlign w:val="center"/>
          </w:tcPr>
          <w:p w14:paraId="42AA7066" w14:textId="77777777" w:rsidR="008E1C9C" w:rsidRPr="0024255F" w:rsidRDefault="008E1C9C" w:rsidP="008E06E7">
            <w:pPr>
              <w:shd w:val="clear" w:color="auto" w:fill="FFFFFF" w:themeFill="background1"/>
              <w:spacing w:line="240" w:lineRule="exact"/>
              <w:ind w:firstLine="0"/>
              <w:rPr>
                <w:szCs w:val="24"/>
              </w:rPr>
            </w:pPr>
            <w:r w:rsidRPr="0024255F">
              <w:rPr>
                <w:szCs w:val="24"/>
              </w:rPr>
              <w:t>Склад</w:t>
            </w:r>
          </w:p>
        </w:tc>
        <w:tc>
          <w:tcPr>
            <w:tcW w:w="1606" w:type="dxa"/>
            <w:vAlign w:val="center"/>
          </w:tcPr>
          <w:p w14:paraId="1FA6D0B9"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5DA2109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300</w:t>
            </w:r>
          </w:p>
        </w:tc>
        <w:tc>
          <w:tcPr>
            <w:tcW w:w="1607" w:type="dxa"/>
            <w:vAlign w:val="center"/>
          </w:tcPr>
          <w:p w14:paraId="2D6434D9"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784C2C3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1D4838F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76BDCAD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6A1CABD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bl>
    <w:p w14:paraId="689BF674" w14:textId="77777777" w:rsidR="008E1C9C" w:rsidRPr="0024255F" w:rsidRDefault="008E1C9C" w:rsidP="008E1C9C">
      <w:pPr>
        <w:shd w:val="clear" w:color="auto" w:fill="FFFFFF" w:themeFill="background1"/>
        <w:spacing w:line="240" w:lineRule="exact"/>
        <w:ind w:firstLine="0"/>
        <w:rPr>
          <w:sz w:val="20"/>
          <w:szCs w:val="20"/>
        </w:rPr>
      </w:pPr>
      <w:r w:rsidRPr="0024255F">
        <w:rPr>
          <w:sz w:val="20"/>
          <w:szCs w:val="20"/>
        </w:rPr>
        <w:t>Примечание. 1. В соответствии с приказом Федеральной службы государственной регистрации, кадастра и картографии от 10.11.2020</w:t>
      </w:r>
      <w:r w:rsidRPr="0024255F">
        <w:t xml:space="preserve"> </w:t>
      </w:r>
      <w:r w:rsidRPr="0024255F">
        <w:rPr>
          <w:sz w:val="20"/>
          <w:szCs w:val="20"/>
        </w:rPr>
        <w:t>№П/0412 "Об утверждении классификатора видов разрешенного использования земельных участков".</w:t>
      </w:r>
    </w:p>
    <w:p w14:paraId="424A9F3A" w14:textId="77777777" w:rsidR="008E1C9C" w:rsidRPr="0024255F" w:rsidRDefault="008E1C9C" w:rsidP="008E1C9C">
      <w:pPr>
        <w:shd w:val="clear" w:color="auto" w:fill="FFFFFF" w:themeFill="background1"/>
        <w:spacing w:line="240" w:lineRule="exact"/>
        <w:rPr>
          <w:sz w:val="20"/>
          <w:szCs w:val="20"/>
        </w:rPr>
      </w:pPr>
      <w:r w:rsidRPr="0024255F">
        <w:rPr>
          <w:sz w:val="20"/>
          <w:szCs w:val="20"/>
        </w:rPr>
        <w:t>2. В подвальном, цокольном и втором этажах жилого здания допускается размещение встроенно-пристроенных помещений общественного назначения, приведенных в Приложении В «СП 54.13330.2016. Свод Правил. Здания жилые многоквартирные</w:t>
      </w:r>
      <w:r w:rsidRPr="0024255F">
        <w:rPr>
          <w:rFonts w:eastAsia="Times New Roman"/>
          <w:sz w:val="20"/>
          <w:szCs w:val="20"/>
          <w:lang w:eastAsia="ru-RU"/>
        </w:rPr>
        <w:t xml:space="preserve">. Актуализированная редакция СНиП 31-01-2003» (далее - </w:t>
      </w:r>
      <w:r w:rsidRPr="0024255F">
        <w:rPr>
          <w:sz w:val="20"/>
          <w:szCs w:val="20"/>
          <w:lang w:eastAsia="ru-RU"/>
        </w:rPr>
        <w:t xml:space="preserve">СП 54.13330.2016), </w:t>
      </w:r>
      <w:r w:rsidRPr="0024255F">
        <w:rPr>
          <w:rFonts w:eastAsia="Times New Roman"/>
          <w:sz w:val="20"/>
          <w:szCs w:val="20"/>
          <w:lang w:eastAsia="ru-RU"/>
        </w:rPr>
        <w:t xml:space="preserve">за исключением объектов, оказывающих вредное воздействие на человека указанных в п.4.10 </w:t>
      </w:r>
      <w:r w:rsidRPr="0024255F">
        <w:rPr>
          <w:sz w:val="20"/>
          <w:szCs w:val="20"/>
          <w:lang w:eastAsia="ru-RU"/>
        </w:rPr>
        <w:t>СП 54.13330.2016 «Здания жилые мно</w:t>
      </w:r>
      <w:r w:rsidRPr="0024255F">
        <w:rPr>
          <w:rFonts w:eastAsia="Times New Roman"/>
          <w:sz w:val="20"/>
          <w:szCs w:val="20"/>
          <w:lang w:eastAsia="ru-RU"/>
        </w:rPr>
        <w:t xml:space="preserve">гоквартирные». При проектировании многоквартирных жилых зданий с помещениями общественного назначения следует руководствоваться </w:t>
      </w:r>
      <w:hyperlink r:id="rId18" w:history="1">
        <w:r w:rsidRPr="0024255F">
          <w:rPr>
            <w:rFonts w:eastAsia="Times New Roman"/>
            <w:sz w:val="20"/>
            <w:szCs w:val="20"/>
            <w:lang w:eastAsia="ru-RU"/>
          </w:rPr>
          <w:t>СП 118.13330</w:t>
        </w:r>
      </w:hyperlink>
      <w:r w:rsidRPr="0024255F">
        <w:rPr>
          <w:rFonts w:eastAsia="Times New Roman"/>
          <w:sz w:val="20"/>
          <w:szCs w:val="20"/>
          <w:lang w:eastAsia="ru-RU"/>
        </w:rPr>
        <w:t>.2012*.</w:t>
      </w:r>
    </w:p>
    <w:p w14:paraId="43CB3ACD" w14:textId="77777777" w:rsidR="008E1C9C" w:rsidRDefault="008E1C9C" w:rsidP="008E1C9C">
      <w:pPr>
        <w:shd w:val="clear" w:color="auto" w:fill="FFFFFF" w:themeFill="background1"/>
        <w:spacing w:line="240" w:lineRule="exact"/>
        <w:ind w:firstLine="0"/>
        <w:rPr>
          <w:sz w:val="28"/>
        </w:rPr>
      </w:pPr>
      <w:r>
        <w:rPr>
          <w:sz w:val="28"/>
        </w:rPr>
        <w:br w:type="page"/>
      </w:r>
    </w:p>
    <w:p w14:paraId="669BB64B" w14:textId="77777777" w:rsidR="008E1C9C" w:rsidRPr="0024255F" w:rsidRDefault="008E1C9C" w:rsidP="008E1C9C">
      <w:pPr>
        <w:shd w:val="clear" w:color="auto" w:fill="FFFFFF" w:themeFill="background1"/>
        <w:spacing w:line="240" w:lineRule="exact"/>
        <w:ind w:firstLine="0"/>
        <w:rPr>
          <w:sz w:val="28"/>
        </w:rPr>
      </w:pPr>
      <w:r w:rsidRPr="0024255F">
        <w:rPr>
          <w:sz w:val="28"/>
        </w:rPr>
        <w:t>3. Градостроительный регламент. Производственная, коммунальная, научно-производственная зона, зоны инженерной и транспортной инфраструктур</w:t>
      </w:r>
    </w:p>
    <w:p w14:paraId="7EAD43B1" w14:textId="77777777" w:rsidR="008E1C9C" w:rsidRPr="0024255F" w:rsidRDefault="008E1C9C" w:rsidP="008E1C9C">
      <w:pPr>
        <w:shd w:val="clear" w:color="auto" w:fill="FFFFFF" w:themeFill="background1"/>
        <w:spacing w:line="240" w:lineRule="exact"/>
        <w:rPr>
          <w:sz w:val="28"/>
        </w:rPr>
      </w:pPr>
    </w:p>
    <w:p w14:paraId="580AE572" w14:textId="77777777" w:rsidR="008E1C9C" w:rsidRPr="0024255F" w:rsidRDefault="008E1C9C" w:rsidP="008E1C9C">
      <w:pPr>
        <w:shd w:val="clear" w:color="auto" w:fill="FFFFFF" w:themeFill="background1"/>
        <w:spacing w:line="240" w:lineRule="exact"/>
        <w:ind w:firstLine="0"/>
        <w:rPr>
          <w:sz w:val="28"/>
        </w:rPr>
      </w:pPr>
      <w:r w:rsidRPr="0024255F">
        <w:rPr>
          <w:sz w:val="28"/>
        </w:rPr>
        <w:t xml:space="preserve">3.1. </w:t>
      </w:r>
      <w:r w:rsidRPr="0053180A">
        <w:rPr>
          <w:b/>
          <w:sz w:val="28"/>
        </w:rPr>
        <w:t>К</w:t>
      </w:r>
      <w:r w:rsidRPr="0024255F">
        <w:rPr>
          <w:sz w:val="28"/>
        </w:rPr>
        <w:t xml:space="preserve"> – Коммунальная зона</w:t>
      </w:r>
    </w:p>
    <w:p w14:paraId="351121E7" w14:textId="77777777" w:rsidR="008E1C9C" w:rsidRPr="0024255F" w:rsidRDefault="008E1C9C" w:rsidP="008E1C9C">
      <w:pPr>
        <w:shd w:val="clear" w:color="auto" w:fill="FFFFFF" w:themeFill="background1"/>
        <w:spacing w:line="240" w:lineRule="exact"/>
        <w:rPr>
          <w:sz w:val="28"/>
        </w:rPr>
      </w:pPr>
    </w:p>
    <w:tbl>
      <w:tblPr>
        <w:tblStyle w:val="a6"/>
        <w:tblW w:w="15134" w:type="dxa"/>
        <w:tblLayout w:type="fixed"/>
        <w:tblLook w:val="06A0" w:firstRow="1" w:lastRow="0" w:firstColumn="1" w:lastColumn="0" w:noHBand="1" w:noVBand="1"/>
      </w:tblPr>
      <w:tblGrid>
        <w:gridCol w:w="988"/>
        <w:gridCol w:w="2835"/>
        <w:gridCol w:w="1606"/>
        <w:gridCol w:w="1606"/>
        <w:gridCol w:w="1607"/>
        <w:gridCol w:w="1559"/>
        <w:gridCol w:w="1560"/>
        <w:gridCol w:w="1701"/>
        <w:gridCol w:w="1672"/>
      </w:tblGrid>
      <w:tr w:rsidR="008E1C9C" w:rsidRPr="0024255F" w14:paraId="3DA2BF22" w14:textId="77777777" w:rsidTr="008E06E7">
        <w:trPr>
          <w:trHeight w:val="675"/>
          <w:tblHeader/>
        </w:trPr>
        <w:tc>
          <w:tcPr>
            <w:tcW w:w="988" w:type="dxa"/>
            <w:vMerge w:val="restart"/>
            <w:vAlign w:val="center"/>
          </w:tcPr>
          <w:p w14:paraId="6D4E6C70" w14:textId="77777777" w:rsidR="008E1C9C" w:rsidRPr="0024255F" w:rsidRDefault="008E1C9C" w:rsidP="008E06E7">
            <w:pPr>
              <w:shd w:val="clear" w:color="auto" w:fill="FFFFFF" w:themeFill="background1"/>
              <w:spacing w:line="240" w:lineRule="exact"/>
              <w:ind w:firstLine="0"/>
              <w:jc w:val="center"/>
              <w:rPr>
                <w:szCs w:val="24"/>
                <w:vertAlign w:val="superscript"/>
              </w:rPr>
            </w:pPr>
            <w:r w:rsidRPr="0024255F">
              <w:rPr>
                <w:szCs w:val="24"/>
              </w:rPr>
              <w:t>Код</w:t>
            </w:r>
            <w:r w:rsidRPr="0024255F">
              <w:rPr>
                <w:szCs w:val="24"/>
                <w:vertAlign w:val="superscript"/>
              </w:rPr>
              <w:t>1</w:t>
            </w:r>
          </w:p>
        </w:tc>
        <w:tc>
          <w:tcPr>
            <w:tcW w:w="2835" w:type="dxa"/>
            <w:vMerge w:val="restart"/>
            <w:vAlign w:val="center"/>
          </w:tcPr>
          <w:p w14:paraId="74A2F680"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Виды разрешенного использования земельных участков (далее –ЗУ)</w:t>
            </w:r>
          </w:p>
        </w:tc>
        <w:tc>
          <w:tcPr>
            <w:tcW w:w="4819" w:type="dxa"/>
            <w:gridSpan w:val="3"/>
            <w:vAlign w:val="center"/>
          </w:tcPr>
          <w:p w14:paraId="2AD78968"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Предельные (минимальные и (или) максимальные) размеры ЗУ, в том числе их площадь</w:t>
            </w:r>
          </w:p>
        </w:tc>
        <w:tc>
          <w:tcPr>
            <w:tcW w:w="3119" w:type="dxa"/>
            <w:gridSpan w:val="2"/>
            <w:vAlign w:val="center"/>
          </w:tcPr>
          <w:p w14:paraId="29BF2CD4"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vMerge w:val="restart"/>
            <w:vAlign w:val="center"/>
          </w:tcPr>
          <w:p w14:paraId="262796E3"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Предельная высота зданий, строений, сооружений, этажность</w:t>
            </w:r>
          </w:p>
        </w:tc>
        <w:tc>
          <w:tcPr>
            <w:tcW w:w="1672" w:type="dxa"/>
            <w:vMerge w:val="restart"/>
            <w:vAlign w:val="center"/>
          </w:tcPr>
          <w:p w14:paraId="57D43C15" w14:textId="77777777" w:rsidR="008E1C9C" w:rsidRPr="0024255F" w:rsidRDefault="008E1C9C" w:rsidP="008E06E7">
            <w:pPr>
              <w:pStyle w:val="a7"/>
              <w:shd w:val="clear" w:color="auto" w:fill="FFFFFF" w:themeFill="background1"/>
              <w:spacing w:line="240" w:lineRule="exact"/>
              <w:rPr>
                <w:color w:val="auto"/>
                <w:sz w:val="16"/>
                <w:szCs w:val="16"/>
              </w:rPr>
            </w:pPr>
            <w:r w:rsidRPr="0024255F">
              <w:rPr>
                <w:color w:val="auto"/>
                <w:sz w:val="16"/>
                <w:szCs w:val="16"/>
              </w:rPr>
              <w:t>Максимальный процент застройки в границах ЗУ, %</w:t>
            </w:r>
          </w:p>
          <w:p w14:paraId="0411E59F" w14:textId="77777777" w:rsidR="008E1C9C" w:rsidRPr="0024255F" w:rsidRDefault="008E1C9C" w:rsidP="008E06E7">
            <w:pPr>
              <w:shd w:val="clear" w:color="auto" w:fill="FFFFFF" w:themeFill="background1"/>
              <w:spacing w:line="240" w:lineRule="exact"/>
              <w:jc w:val="center"/>
              <w:rPr>
                <w:sz w:val="16"/>
                <w:szCs w:val="16"/>
              </w:rPr>
            </w:pPr>
          </w:p>
        </w:tc>
      </w:tr>
      <w:tr w:rsidR="008E1C9C" w:rsidRPr="0024255F" w14:paraId="2EF19F4B" w14:textId="77777777" w:rsidTr="008E06E7">
        <w:trPr>
          <w:trHeight w:val="675"/>
          <w:tblHeader/>
        </w:trPr>
        <w:tc>
          <w:tcPr>
            <w:tcW w:w="988" w:type="dxa"/>
            <w:vMerge/>
          </w:tcPr>
          <w:p w14:paraId="278B41F0" w14:textId="77777777" w:rsidR="008E1C9C" w:rsidRPr="0024255F" w:rsidRDefault="008E1C9C" w:rsidP="008E06E7">
            <w:pPr>
              <w:shd w:val="clear" w:color="auto" w:fill="FFFFFF" w:themeFill="background1"/>
              <w:spacing w:line="240" w:lineRule="exact"/>
              <w:jc w:val="center"/>
              <w:rPr>
                <w:sz w:val="16"/>
                <w:szCs w:val="16"/>
              </w:rPr>
            </w:pPr>
          </w:p>
        </w:tc>
        <w:tc>
          <w:tcPr>
            <w:tcW w:w="2835" w:type="dxa"/>
            <w:vMerge/>
          </w:tcPr>
          <w:p w14:paraId="246D4BB6" w14:textId="77777777" w:rsidR="008E1C9C" w:rsidRPr="0024255F" w:rsidRDefault="008E1C9C" w:rsidP="008E06E7">
            <w:pPr>
              <w:shd w:val="clear" w:color="auto" w:fill="FFFFFF" w:themeFill="background1"/>
              <w:spacing w:line="240" w:lineRule="exact"/>
              <w:jc w:val="center"/>
              <w:rPr>
                <w:sz w:val="16"/>
                <w:szCs w:val="16"/>
              </w:rPr>
            </w:pPr>
          </w:p>
        </w:tc>
        <w:tc>
          <w:tcPr>
            <w:tcW w:w="1606" w:type="dxa"/>
            <w:vAlign w:val="center"/>
          </w:tcPr>
          <w:p w14:paraId="0FFE4F73"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Размеры ЗУ, м</w:t>
            </w:r>
          </w:p>
        </w:tc>
        <w:tc>
          <w:tcPr>
            <w:tcW w:w="1606" w:type="dxa"/>
            <w:vAlign w:val="center"/>
          </w:tcPr>
          <w:p w14:paraId="2A3AA973"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минимальная площадь ЗУ, м</w:t>
            </w:r>
            <w:r w:rsidRPr="0024255F">
              <w:rPr>
                <w:sz w:val="16"/>
                <w:szCs w:val="16"/>
                <w:vertAlign w:val="superscript"/>
              </w:rPr>
              <w:t>2</w:t>
            </w:r>
          </w:p>
        </w:tc>
        <w:tc>
          <w:tcPr>
            <w:tcW w:w="1607" w:type="dxa"/>
            <w:vAlign w:val="center"/>
          </w:tcPr>
          <w:p w14:paraId="27835CDF"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максимальная площадь ЗУ, м</w:t>
            </w:r>
            <w:r w:rsidRPr="0024255F">
              <w:rPr>
                <w:sz w:val="16"/>
                <w:szCs w:val="16"/>
                <w:vertAlign w:val="superscript"/>
              </w:rPr>
              <w:t>2</w:t>
            </w:r>
          </w:p>
        </w:tc>
        <w:tc>
          <w:tcPr>
            <w:tcW w:w="1559" w:type="dxa"/>
            <w:vAlign w:val="center"/>
          </w:tcPr>
          <w:p w14:paraId="758EA469"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размещенных вдоль красных ли-ний, улиц и дорог</w:t>
            </w:r>
          </w:p>
        </w:tc>
        <w:tc>
          <w:tcPr>
            <w:tcW w:w="1560" w:type="dxa"/>
            <w:vAlign w:val="center"/>
          </w:tcPr>
          <w:p w14:paraId="7C464255" w14:textId="77777777" w:rsidR="008E1C9C" w:rsidRPr="0024255F" w:rsidRDefault="008E1C9C" w:rsidP="008E06E7">
            <w:pPr>
              <w:shd w:val="clear" w:color="auto" w:fill="FFFFFF" w:themeFill="background1"/>
              <w:spacing w:line="240" w:lineRule="exact"/>
              <w:ind w:firstLine="0"/>
              <w:jc w:val="center"/>
              <w:rPr>
                <w:sz w:val="16"/>
                <w:szCs w:val="16"/>
              </w:rPr>
            </w:pPr>
            <w:r>
              <w:rPr>
                <w:sz w:val="16"/>
                <w:szCs w:val="16"/>
              </w:rPr>
              <w:t>размещенных вдоль</w:t>
            </w:r>
            <w:r w:rsidRPr="0024255F">
              <w:rPr>
                <w:sz w:val="16"/>
                <w:szCs w:val="16"/>
              </w:rPr>
              <w:t xml:space="preserve"> проездов и других сторон ЗУ</w:t>
            </w:r>
          </w:p>
        </w:tc>
        <w:tc>
          <w:tcPr>
            <w:tcW w:w="1701" w:type="dxa"/>
            <w:vMerge/>
          </w:tcPr>
          <w:p w14:paraId="2E6BB030" w14:textId="77777777" w:rsidR="008E1C9C" w:rsidRPr="0024255F" w:rsidRDefault="008E1C9C" w:rsidP="008E06E7">
            <w:pPr>
              <w:shd w:val="clear" w:color="auto" w:fill="FFFFFF" w:themeFill="background1"/>
              <w:spacing w:line="240" w:lineRule="exact"/>
              <w:jc w:val="center"/>
              <w:rPr>
                <w:sz w:val="16"/>
                <w:szCs w:val="16"/>
              </w:rPr>
            </w:pPr>
          </w:p>
        </w:tc>
        <w:tc>
          <w:tcPr>
            <w:tcW w:w="1672" w:type="dxa"/>
            <w:vMerge/>
          </w:tcPr>
          <w:p w14:paraId="7452FE45" w14:textId="77777777" w:rsidR="008E1C9C" w:rsidRPr="0024255F" w:rsidRDefault="008E1C9C" w:rsidP="008E06E7">
            <w:pPr>
              <w:shd w:val="clear" w:color="auto" w:fill="FFFFFF" w:themeFill="background1"/>
              <w:spacing w:line="240" w:lineRule="exact"/>
              <w:jc w:val="center"/>
              <w:rPr>
                <w:sz w:val="16"/>
                <w:szCs w:val="16"/>
              </w:rPr>
            </w:pPr>
          </w:p>
        </w:tc>
      </w:tr>
      <w:tr w:rsidR="008E1C9C" w:rsidRPr="0024255F" w14:paraId="141F4742" w14:textId="77777777" w:rsidTr="008E06E7">
        <w:trPr>
          <w:tblHeader/>
        </w:trPr>
        <w:tc>
          <w:tcPr>
            <w:tcW w:w="988" w:type="dxa"/>
          </w:tcPr>
          <w:p w14:paraId="0678CE66"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1</w:t>
            </w:r>
          </w:p>
        </w:tc>
        <w:tc>
          <w:tcPr>
            <w:tcW w:w="2835" w:type="dxa"/>
          </w:tcPr>
          <w:p w14:paraId="6392E3D6"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2</w:t>
            </w:r>
          </w:p>
        </w:tc>
        <w:tc>
          <w:tcPr>
            <w:tcW w:w="1606" w:type="dxa"/>
          </w:tcPr>
          <w:p w14:paraId="153B7F35"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3</w:t>
            </w:r>
          </w:p>
        </w:tc>
        <w:tc>
          <w:tcPr>
            <w:tcW w:w="1606" w:type="dxa"/>
          </w:tcPr>
          <w:p w14:paraId="268BCE66"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4</w:t>
            </w:r>
          </w:p>
        </w:tc>
        <w:tc>
          <w:tcPr>
            <w:tcW w:w="1607" w:type="dxa"/>
          </w:tcPr>
          <w:p w14:paraId="5C79F718"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5</w:t>
            </w:r>
          </w:p>
        </w:tc>
        <w:tc>
          <w:tcPr>
            <w:tcW w:w="1559" w:type="dxa"/>
          </w:tcPr>
          <w:p w14:paraId="4E093DF7"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6</w:t>
            </w:r>
          </w:p>
        </w:tc>
        <w:tc>
          <w:tcPr>
            <w:tcW w:w="1560" w:type="dxa"/>
          </w:tcPr>
          <w:p w14:paraId="539B1C4C"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7</w:t>
            </w:r>
          </w:p>
        </w:tc>
        <w:tc>
          <w:tcPr>
            <w:tcW w:w="1701" w:type="dxa"/>
          </w:tcPr>
          <w:p w14:paraId="00997B36"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8</w:t>
            </w:r>
          </w:p>
        </w:tc>
        <w:tc>
          <w:tcPr>
            <w:tcW w:w="1672" w:type="dxa"/>
          </w:tcPr>
          <w:p w14:paraId="1B1873CD"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9</w:t>
            </w:r>
          </w:p>
        </w:tc>
      </w:tr>
      <w:tr w:rsidR="008E1C9C" w:rsidRPr="0024255F" w14:paraId="2B814930" w14:textId="77777777" w:rsidTr="008E06E7">
        <w:tc>
          <w:tcPr>
            <w:tcW w:w="15134" w:type="dxa"/>
            <w:gridSpan w:val="9"/>
            <w:shd w:val="clear" w:color="auto" w:fill="D9E2F3" w:themeFill="accent5" w:themeFillTint="33"/>
          </w:tcPr>
          <w:p w14:paraId="0EFD6E68" w14:textId="77777777" w:rsidR="008E1C9C" w:rsidRPr="0024255F" w:rsidRDefault="008E1C9C" w:rsidP="008E06E7">
            <w:pPr>
              <w:shd w:val="clear" w:color="auto" w:fill="FFFFFF" w:themeFill="background1"/>
              <w:spacing w:line="240" w:lineRule="exact"/>
              <w:jc w:val="center"/>
              <w:rPr>
                <w:sz w:val="28"/>
                <w:szCs w:val="28"/>
              </w:rPr>
            </w:pPr>
            <w:r w:rsidRPr="0024255F">
              <w:rPr>
                <w:sz w:val="28"/>
                <w:szCs w:val="28"/>
              </w:rPr>
              <w:t>Основные виды разрешенного использования земельных участков</w:t>
            </w:r>
          </w:p>
        </w:tc>
      </w:tr>
      <w:tr w:rsidR="008E1C9C" w:rsidRPr="0024255F" w14:paraId="23949474" w14:textId="77777777" w:rsidTr="008E06E7">
        <w:tc>
          <w:tcPr>
            <w:tcW w:w="988" w:type="dxa"/>
            <w:vAlign w:val="center"/>
          </w:tcPr>
          <w:p w14:paraId="19E1778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w:t>
            </w:r>
          </w:p>
        </w:tc>
        <w:tc>
          <w:tcPr>
            <w:tcW w:w="2835" w:type="dxa"/>
            <w:vAlign w:val="center"/>
          </w:tcPr>
          <w:p w14:paraId="79B2C034" w14:textId="77777777" w:rsidR="008E1C9C" w:rsidRPr="00364BB0" w:rsidRDefault="008E1C9C" w:rsidP="008E06E7">
            <w:pPr>
              <w:shd w:val="clear" w:color="auto" w:fill="FFFFFF" w:themeFill="background1"/>
              <w:spacing w:line="240" w:lineRule="exact"/>
              <w:ind w:firstLine="0"/>
              <w:rPr>
                <w:szCs w:val="24"/>
              </w:rPr>
            </w:pPr>
            <w:r w:rsidRPr="00364BB0">
              <w:rPr>
                <w:rFonts w:eastAsiaTheme="minorHAnsi"/>
                <w:szCs w:val="24"/>
              </w:rPr>
              <w:t>Коммунальное обслуживание</w:t>
            </w:r>
          </w:p>
        </w:tc>
        <w:tc>
          <w:tcPr>
            <w:tcW w:w="1606" w:type="dxa"/>
            <w:vAlign w:val="center"/>
          </w:tcPr>
          <w:p w14:paraId="59848AC1" w14:textId="599B1ADF" w:rsidR="008E1C9C" w:rsidRPr="00364BB0" w:rsidRDefault="002D4887" w:rsidP="008E06E7">
            <w:pPr>
              <w:shd w:val="clear" w:color="auto" w:fill="FFFFFF" w:themeFill="background1"/>
              <w:spacing w:line="220" w:lineRule="exact"/>
              <w:ind w:firstLine="0"/>
              <w:jc w:val="center"/>
              <w:rPr>
                <w:sz w:val="20"/>
                <w:szCs w:val="20"/>
              </w:rPr>
            </w:pPr>
            <w:r>
              <w:rPr>
                <w:sz w:val="20"/>
                <w:szCs w:val="20"/>
              </w:rPr>
              <w:t>не подлежит установлению</w:t>
            </w:r>
          </w:p>
        </w:tc>
        <w:tc>
          <w:tcPr>
            <w:tcW w:w="1606" w:type="dxa"/>
            <w:vAlign w:val="center"/>
          </w:tcPr>
          <w:p w14:paraId="4CCBFA16" w14:textId="72BAD23B" w:rsidR="008E1C9C" w:rsidRPr="00364BB0" w:rsidRDefault="002D4887" w:rsidP="008E06E7">
            <w:pPr>
              <w:shd w:val="clear" w:color="auto" w:fill="FFFFFF" w:themeFill="background1"/>
              <w:spacing w:line="240" w:lineRule="exact"/>
              <w:ind w:firstLine="0"/>
              <w:jc w:val="center"/>
              <w:rPr>
                <w:sz w:val="20"/>
                <w:szCs w:val="20"/>
              </w:rPr>
            </w:pPr>
            <w:r>
              <w:rPr>
                <w:sz w:val="20"/>
                <w:szCs w:val="20"/>
              </w:rPr>
              <w:t>не подлежит установлению</w:t>
            </w:r>
          </w:p>
        </w:tc>
        <w:tc>
          <w:tcPr>
            <w:tcW w:w="1607" w:type="dxa"/>
            <w:vAlign w:val="center"/>
          </w:tcPr>
          <w:p w14:paraId="4845EE04" w14:textId="3CB1A052" w:rsidR="008E1C9C" w:rsidRPr="00364BB0" w:rsidRDefault="002D4887" w:rsidP="008E06E7">
            <w:pPr>
              <w:shd w:val="clear" w:color="auto" w:fill="FFFFFF" w:themeFill="background1"/>
              <w:spacing w:line="240" w:lineRule="exact"/>
              <w:ind w:firstLine="0"/>
              <w:jc w:val="center"/>
              <w:rPr>
                <w:sz w:val="20"/>
                <w:szCs w:val="20"/>
              </w:rPr>
            </w:pPr>
            <w:r>
              <w:rPr>
                <w:sz w:val="20"/>
                <w:szCs w:val="20"/>
              </w:rPr>
              <w:t>не подлежит установлению</w:t>
            </w:r>
          </w:p>
        </w:tc>
        <w:tc>
          <w:tcPr>
            <w:tcW w:w="1559" w:type="dxa"/>
            <w:vAlign w:val="center"/>
          </w:tcPr>
          <w:p w14:paraId="3DC8E8F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F9F346F" w14:textId="77777777" w:rsidR="008E1C9C" w:rsidRPr="00364BB0" w:rsidRDefault="008E1C9C" w:rsidP="008E06E7">
            <w:pPr>
              <w:shd w:val="clear" w:color="auto" w:fill="FFFFFF" w:themeFill="background1"/>
              <w:spacing w:line="240" w:lineRule="exact"/>
              <w:ind w:firstLine="0"/>
              <w:jc w:val="center"/>
              <w:rPr>
                <w:szCs w:val="24"/>
              </w:rPr>
            </w:pPr>
            <w:r w:rsidRPr="00364BB0">
              <w:t>0</w:t>
            </w:r>
          </w:p>
        </w:tc>
        <w:tc>
          <w:tcPr>
            <w:tcW w:w="1701" w:type="dxa"/>
            <w:vAlign w:val="center"/>
          </w:tcPr>
          <w:p w14:paraId="79AB703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40FC2141" w14:textId="77777777" w:rsidR="008E1C9C" w:rsidRPr="0024255F" w:rsidRDefault="008E1C9C" w:rsidP="008E06E7">
            <w:pPr>
              <w:shd w:val="clear" w:color="auto" w:fill="FFFFFF" w:themeFill="background1"/>
              <w:spacing w:line="240" w:lineRule="exact"/>
              <w:ind w:firstLine="0"/>
              <w:jc w:val="center"/>
              <w:rPr>
                <w:szCs w:val="24"/>
              </w:rPr>
            </w:pPr>
            <w:r w:rsidRPr="0024255F">
              <w:t>100</w:t>
            </w:r>
          </w:p>
        </w:tc>
      </w:tr>
      <w:tr w:rsidR="008E1C9C" w:rsidRPr="0024255F" w14:paraId="0E612A4A" w14:textId="77777777" w:rsidTr="008E06E7">
        <w:tc>
          <w:tcPr>
            <w:tcW w:w="988" w:type="dxa"/>
            <w:vAlign w:val="center"/>
          </w:tcPr>
          <w:p w14:paraId="160FF7D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3.1.1</w:t>
            </w:r>
          </w:p>
        </w:tc>
        <w:tc>
          <w:tcPr>
            <w:tcW w:w="2835" w:type="dxa"/>
            <w:vAlign w:val="center"/>
          </w:tcPr>
          <w:p w14:paraId="7DA2BFF3" w14:textId="77777777" w:rsidR="008E1C9C" w:rsidRPr="00364BB0" w:rsidRDefault="008E1C9C" w:rsidP="008E06E7">
            <w:pPr>
              <w:shd w:val="clear" w:color="auto" w:fill="FFFFFF" w:themeFill="background1"/>
              <w:spacing w:line="240" w:lineRule="exact"/>
              <w:ind w:firstLine="0"/>
              <w:rPr>
                <w:szCs w:val="24"/>
              </w:rPr>
            </w:pPr>
            <w:r w:rsidRPr="00364BB0">
              <w:rPr>
                <w:szCs w:val="24"/>
              </w:rPr>
              <w:t>Предоставление коммунальных услуг</w:t>
            </w:r>
          </w:p>
        </w:tc>
        <w:tc>
          <w:tcPr>
            <w:tcW w:w="1606" w:type="dxa"/>
            <w:vAlign w:val="center"/>
          </w:tcPr>
          <w:p w14:paraId="67AAC1DD" w14:textId="77777777" w:rsidR="008E1C9C" w:rsidRPr="00364BB0" w:rsidRDefault="008E1C9C" w:rsidP="008E06E7">
            <w:pPr>
              <w:shd w:val="clear" w:color="auto" w:fill="FFFFFF" w:themeFill="background1"/>
              <w:spacing w:line="220" w:lineRule="exact"/>
              <w:ind w:firstLine="0"/>
              <w:jc w:val="center"/>
              <w:rPr>
                <w:sz w:val="20"/>
                <w:szCs w:val="20"/>
              </w:rPr>
            </w:pPr>
            <w:r w:rsidRPr="00364BB0">
              <w:rPr>
                <w:sz w:val="20"/>
                <w:szCs w:val="20"/>
              </w:rPr>
              <w:t>не подлежит установлению</w:t>
            </w:r>
          </w:p>
        </w:tc>
        <w:tc>
          <w:tcPr>
            <w:tcW w:w="1606" w:type="dxa"/>
            <w:vAlign w:val="center"/>
          </w:tcPr>
          <w:p w14:paraId="1CDC2D67" w14:textId="1909AE7B" w:rsidR="008E1C9C" w:rsidRPr="00364BB0" w:rsidRDefault="002D4887" w:rsidP="008E06E7">
            <w:pPr>
              <w:shd w:val="clear" w:color="auto" w:fill="FFFFFF" w:themeFill="background1"/>
              <w:spacing w:line="240" w:lineRule="exact"/>
              <w:ind w:firstLine="0"/>
              <w:jc w:val="center"/>
              <w:rPr>
                <w:szCs w:val="24"/>
              </w:rPr>
            </w:pPr>
            <w:r>
              <w:rPr>
                <w:sz w:val="20"/>
                <w:szCs w:val="20"/>
              </w:rPr>
              <w:t>не подлежит установлению</w:t>
            </w:r>
          </w:p>
        </w:tc>
        <w:tc>
          <w:tcPr>
            <w:tcW w:w="1607" w:type="dxa"/>
            <w:vAlign w:val="center"/>
          </w:tcPr>
          <w:p w14:paraId="45C6946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6E37C79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0</w:t>
            </w:r>
          </w:p>
        </w:tc>
        <w:tc>
          <w:tcPr>
            <w:tcW w:w="1560" w:type="dxa"/>
            <w:vAlign w:val="center"/>
          </w:tcPr>
          <w:p w14:paraId="6CF026EB" w14:textId="77777777" w:rsidR="008E1C9C" w:rsidRPr="00364BB0" w:rsidRDefault="008E1C9C" w:rsidP="008E06E7">
            <w:pPr>
              <w:shd w:val="clear" w:color="auto" w:fill="FFFFFF" w:themeFill="background1"/>
              <w:spacing w:line="240" w:lineRule="exact"/>
              <w:ind w:firstLine="0"/>
              <w:jc w:val="center"/>
              <w:rPr>
                <w:szCs w:val="24"/>
              </w:rPr>
            </w:pPr>
            <w:r w:rsidRPr="00364BB0">
              <w:t>0</w:t>
            </w:r>
          </w:p>
        </w:tc>
        <w:tc>
          <w:tcPr>
            <w:tcW w:w="1701" w:type="dxa"/>
            <w:vAlign w:val="center"/>
          </w:tcPr>
          <w:p w14:paraId="5412016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51CBB164" w14:textId="77777777" w:rsidR="008E1C9C" w:rsidRPr="0024255F" w:rsidRDefault="008E1C9C" w:rsidP="008E06E7">
            <w:pPr>
              <w:shd w:val="clear" w:color="auto" w:fill="FFFFFF" w:themeFill="background1"/>
              <w:spacing w:line="240" w:lineRule="exact"/>
              <w:ind w:firstLine="0"/>
              <w:jc w:val="center"/>
              <w:rPr>
                <w:szCs w:val="24"/>
              </w:rPr>
            </w:pPr>
            <w:r w:rsidRPr="0024255F">
              <w:t>100</w:t>
            </w:r>
          </w:p>
        </w:tc>
      </w:tr>
      <w:tr w:rsidR="008E1C9C" w:rsidRPr="0024255F" w14:paraId="0B73999E" w14:textId="77777777" w:rsidTr="008E06E7">
        <w:tc>
          <w:tcPr>
            <w:tcW w:w="988" w:type="dxa"/>
            <w:vAlign w:val="center"/>
          </w:tcPr>
          <w:p w14:paraId="40A00E0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3.3</w:t>
            </w:r>
          </w:p>
        </w:tc>
        <w:tc>
          <w:tcPr>
            <w:tcW w:w="2835" w:type="dxa"/>
            <w:vAlign w:val="center"/>
          </w:tcPr>
          <w:p w14:paraId="5746343F" w14:textId="77777777" w:rsidR="008E1C9C" w:rsidRPr="00364BB0" w:rsidRDefault="008E1C9C" w:rsidP="008E06E7">
            <w:pPr>
              <w:shd w:val="clear" w:color="auto" w:fill="FFFFFF" w:themeFill="background1"/>
              <w:spacing w:line="240" w:lineRule="exact"/>
              <w:ind w:firstLine="0"/>
              <w:rPr>
                <w:szCs w:val="24"/>
              </w:rPr>
            </w:pPr>
            <w:r w:rsidRPr="00364BB0">
              <w:rPr>
                <w:szCs w:val="24"/>
              </w:rPr>
              <w:t>Бытовое обслуживание</w:t>
            </w:r>
          </w:p>
        </w:tc>
        <w:tc>
          <w:tcPr>
            <w:tcW w:w="1606" w:type="dxa"/>
            <w:vAlign w:val="center"/>
          </w:tcPr>
          <w:p w14:paraId="3B4F46B4"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B583DD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w:t>
            </w:r>
          </w:p>
        </w:tc>
        <w:tc>
          <w:tcPr>
            <w:tcW w:w="1607" w:type="dxa"/>
            <w:vAlign w:val="center"/>
          </w:tcPr>
          <w:p w14:paraId="3349EBED"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w:t>
            </w:r>
          </w:p>
          <w:p w14:paraId="35ECB63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установлению</w:t>
            </w:r>
          </w:p>
        </w:tc>
        <w:tc>
          <w:tcPr>
            <w:tcW w:w="1559" w:type="dxa"/>
            <w:vAlign w:val="center"/>
          </w:tcPr>
          <w:p w14:paraId="5516607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680DB2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28643A0A"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2</w:t>
            </w:r>
          </w:p>
        </w:tc>
        <w:tc>
          <w:tcPr>
            <w:tcW w:w="1672" w:type="dxa"/>
            <w:vAlign w:val="center"/>
          </w:tcPr>
          <w:p w14:paraId="2813676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6259C363" w14:textId="77777777" w:rsidTr="008E06E7">
        <w:tc>
          <w:tcPr>
            <w:tcW w:w="988" w:type="dxa"/>
            <w:vAlign w:val="center"/>
          </w:tcPr>
          <w:p w14:paraId="6CD8EDC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3.9.1</w:t>
            </w:r>
          </w:p>
        </w:tc>
        <w:tc>
          <w:tcPr>
            <w:tcW w:w="2835" w:type="dxa"/>
            <w:vAlign w:val="center"/>
          </w:tcPr>
          <w:p w14:paraId="5926F203" w14:textId="77777777" w:rsidR="008E1C9C" w:rsidRPr="00364BB0" w:rsidRDefault="008E1C9C" w:rsidP="008E06E7">
            <w:pPr>
              <w:shd w:val="clear" w:color="auto" w:fill="FFFFFF" w:themeFill="background1"/>
              <w:spacing w:line="240" w:lineRule="exact"/>
              <w:ind w:firstLine="0"/>
              <w:rPr>
                <w:szCs w:val="24"/>
              </w:rPr>
            </w:pPr>
            <w:r w:rsidRPr="00364BB0">
              <w:rPr>
                <w:szCs w:val="24"/>
              </w:rPr>
              <w:t>Обеспечение деятельнос-ти в области гидрометео-рологии и смежных с ней областях</w:t>
            </w:r>
          </w:p>
        </w:tc>
        <w:tc>
          <w:tcPr>
            <w:tcW w:w="1606" w:type="dxa"/>
            <w:vAlign w:val="center"/>
          </w:tcPr>
          <w:p w14:paraId="461F4DB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39F4F2D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100</w:t>
            </w:r>
          </w:p>
        </w:tc>
        <w:tc>
          <w:tcPr>
            <w:tcW w:w="1607" w:type="dxa"/>
            <w:vAlign w:val="center"/>
          </w:tcPr>
          <w:p w14:paraId="0514228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707C7BE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2A9A92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71CC0AF9"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3BCDD46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3725C57A" w14:textId="77777777" w:rsidTr="008E06E7">
        <w:tc>
          <w:tcPr>
            <w:tcW w:w="988" w:type="dxa"/>
            <w:vAlign w:val="center"/>
          </w:tcPr>
          <w:p w14:paraId="28A99C9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3.10</w:t>
            </w:r>
          </w:p>
        </w:tc>
        <w:tc>
          <w:tcPr>
            <w:tcW w:w="2835" w:type="dxa"/>
            <w:vAlign w:val="center"/>
          </w:tcPr>
          <w:p w14:paraId="0DE9D8E1" w14:textId="77777777" w:rsidR="008E1C9C" w:rsidRPr="00364BB0" w:rsidRDefault="008E1C9C" w:rsidP="008E06E7">
            <w:pPr>
              <w:shd w:val="clear" w:color="auto" w:fill="FFFFFF" w:themeFill="background1"/>
              <w:spacing w:line="240" w:lineRule="exact"/>
              <w:ind w:firstLine="0"/>
              <w:rPr>
                <w:szCs w:val="24"/>
              </w:rPr>
            </w:pPr>
            <w:r w:rsidRPr="00364BB0">
              <w:rPr>
                <w:szCs w:val="24"/>
              </w:rPr>
              <w:t>Ветеринарное обслуживание</w:t>
            </w:r>
          </w:p>
        </w:tc>
        <w:tc>
          <w:tcPr>
            <w:tcW w:w="1606" w:type="dxa"/>
            <w:vAlign w:val="center"/>
          </w:tcPr>
          <w:p w14:paraId="5F31D8CC"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1656F8A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w:t>
            </w:r>
          </w:p>
        </w:tc>
        <w:tc>
          <w:tcPr>
            <w:tcW w:w="1607" w:type="dxa"/>
            <w:vAlign w:val="center"/>
          </w:tcPr>
          <w:p w14:paraId="218D0F4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3B8F177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B84FF4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38435EEE"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2</w:t>
            </w:r>
          </w:p>
        </w:tc>
        <w:tc>
          <w:tcPr>
            <w:tcW w:w="1672" w:type="dxa"/>
            <w:vAlign w:val="center"/>
          </w:tcPr>
          <w:p w14:paraId="0B9D933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63404181" w14:textId="77777777" w:rsidTr="008E06E7">
        <w:tc>
          <w:tcPr>
            <w:tcW w:w="988" w:type="dxa"/>
            <w:vAlign w:val="center"/>
          </w:tcPr>
          <w:p w14:paraId="3F15B60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3.10.1</w:t>
            </w:r>
          </w:p>
        </w:tc>
        <w:tc>
          <w:tcPr>
            <w:tcW w:w="2835" w:type="dxa"/>
            <w:vAlign w:val="center"/>
          </w:tcPr>
          <w:p w14:paraId="3EF438A7" w14:textId="77777777" w:rsidR="008E1C9C" w:rsidRPr="00364BB0" w:rsidRDefault="008E1C9C" w:rsidP="008E06E7">
            <w:pPr>
              <w:shd w:val="clear" w:color="auto" w:fill="FFFFFF" w:themeFill="background1"/>
              <w:spacing w:line="240" w:lineRule="exact"/>
              <w:ind w:firstLine="0"/>
              <w:rPr>
                <w:szCs w:val="24"/>
              </w:rPr>
            </w:pPr>
            <w:r w:rsidRPr="00364BB0">
              <w:rPr>
                <w:szCs w:val="24"/>
              </w:rPr>
              <w:t>Амбулаторное ветери-нарное обслуживание</w:t>
            </w:r>
          </w:p>
        </w:tc>
        <w:tc>
          <w:tcPr>
            <w:tcW w:w="1606" w:type="dxa"/>
            <w:vAlign w:val="center"/>
          </w:tcPr>
          <w:p w14:paraId="3A2E34E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19B0AB1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w:t>
            </w:r>
          </w:p>
        </w:tc>
        <w:tc>
          <w:tcPr>
            <w:tcW w:w="1607" w:type="dxa"/>
            <w:vAlign w:val="center"/>
          </w:tcPr>
          <w:p w14:paraId="29A10A3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2210DC6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BE45D1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02D531D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47E625A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7A7F43FB" w14:textId="77777777" w:rsidTr="008E06E7">
        <w:tc>
          <w:tcPr>
            <w:tcW w:w="988" w:type="dxa"/>
            <w:vAlign w:val="center"/>
          </w:tcPr>
          <w:p w14:paraId="331DD2A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3.10.2</w:t>
            </w:r>
          </w:p>
        </w:tc>
        <w:tc>
          <w:tcPr>
            <w:tcW w:w="2835" w:type="dxa"/>
            <w:vAlign w:val="center"/>
          </w:tcPr>
          <w:p w14:paraId="1A27DE0A" w14:textId="77777777" w:rsidR="008E1C9C" w:rsidRPr="00364BB0" w:rsidRDefault="008E1C9C" w:rsidP="008E06E7">
            <w:pPr>
              <w:shd w:val="clear" w:color="auto" w:fill="FFFFFF" w:themeFill="background1"/>
              <w:spacing w:line="240" w:lineRule="exact"/>
              <w:ind w:firstLine="0"/>
              <w:rPr>
                <w:szCs w:val="24"/>
              </w:rPr>
            </w:pPr>
            <w:r w:rsidRPr="00364BB0">
              <w:rPr>
                <w:szCs w:val="24"/>
              </w:rPr>
              <w:t>Приюты для животных</w:t>
            </w:r>
          </w:p>
        </w:tc>
        <w:tc>
          <w:tcPr>
            <w:tcW w:w="1606" w:type="dxa"/>
            <w:vAlign w:val="center"/>
          </w:tcPr>
          <w:p w14:paraId="067DD90A"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24FBF8F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718B45F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70808F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A4BFB4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2FF320E4"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1</w:t>
            </w:r>
          </w:p>
        </w:tc>
        <w:tc>
          <w:tcPr>
            <w:tcW w:w="1672" w:type="dxa"/>
            <w:vAlign w:val="center"/>
          </w:tcPr>
          <w:p w14:paraId="1D41A5B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w:t>
            </w:r>
          </w:p>
        </w:tc>
      </w:tr>
      <w:tr w:rsidR="008E1C9C" w:rsidRPr="0024255F" w14:paraId="1756263B" w14:textId="77777777" w:rsidTr="008E06E7">
        <w:tc>
          <w:tcPr>
            <w:tcW w:w="988" w:type="dxa"/>
            <w:vAlign w:val="center"/>
          </w:tcPr>
          <w:p w14:paraId="7F5FE09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4.9.1.1</w:t>
            </w:r>
          </w:p>
        </w:tc>
        <w:tc>
          <w:tcPr>
            <w:tcW w:w="2835" w:type="dxa"/>
            <w:vAlign w:val="center"/>
          </w:tcPr>
          <w:p w14:paraId="1C386DDB" w14:textId="77777777" w:rsidR="008E1C9C" w:rsidRPr="00364BB0" w:rsidRDefault="008E1C9C" w:rsidP="008E06E7">
            <w:pPr>
              <w:shd w:val="clear" w:color="auto" w:fill="FFFFFF" w:themeFill="background1"/>
              <w:spacing w:line="240" w:lineRule="exact"/>
              <w:ind w:firstLine="0"/>
              <w:rPr>
                <w:szCs w:val="24"/>
              </w:rPr>
            </w:pPr>
            <w:r w:rsidRPr="00364BB0">
              <w:rPr>
                <w:szCs w:val="24"/>
              </w:rPr>
              <w:t>Заправка транспортных средств</w:t>
            </w:r>
          </w:p>
        </w:tc>
        <w:tc>
          <w:tcPr>
            <w:tcW w:w="1606" w:type="dxa"/>
            <w:vAlign w:val="center"/>
          </w:tcPr>
          <w:p w14:paraId="3BDB326A"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329EDC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2500</w:t>
            </w:r>
          </w:p>
        </w:tc>
        <w:tc>
          <w:tcPr>
            <w:tcW w:w="1607" w:type="dxa"/>
            <w:vAlign w:val="center"/>
          </w:tcPr>
          <w:p w14:paraId="5A93493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5F6C10E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4FD2476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510A75E3"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1</w:t>
            </w:r>
          </w:p>
        </w:tc>
        <w:tc>
          <w:tcPr>
            <w:tcW w:w="1672" w:type="dxa"/>
            <w:vAlign w:val="center"/>
          </w:tcPr>
          <w:p w14:paraId="1959712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w:t>
            </w:r>
          </w:p>
        </w:tc>
      </w:tr>
      <w:tr w:rsidR="008E1C9C" w:rsidRPr="0024255F" w14:paraId="5ED15D49" w14:textId="77777777" w:rsidTr="008E06E7">
        <w:tc>
          <w:tcPr>
            <w:tcW w:w="988" w:type="dxa"/>
            <w:vAlign w:val="center"/>
          </w:tcPr>
          <w:p w14:paraId="5F05691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4.9.1.2</w:t>
            </w:r>
          </w:p>
        </w:tc>
        <w:tc>
          <w:tcPr>
            <w:tcW w:w="2835" w:type="dxa"/>
            <w:vAlign w:val="center"/>
          </w:tcPr>
          <w:p w14:paraId="6D9D9861" w14:textId="77777777" w:rsidR="008E1C9C" w:rsidRPr="00364BB0" w:rsidRDefault="008E1C9C" w:rsidP="008E06E7">
            <w:pPr>
              <w:shd w:val="clear" w:color="auto" w:fill="FFFFFF" w:themeFill="background1"/>
              <w:spacing w:line="240" w:lineRule="exact"/>
              <w:ind w:firstLine="0"/>
              <w:rPr>
                <w:szCs w:val="24"/>
              </w:rPr>
            </w:pPr>
            <w:r w:rsidRPr="00364BB0">
              <w:rPr>
                <w:szCs w:val="24"/>
              </w:rPr>
              <w:t>Обеспечение дорожного отдыха</w:t>
            </w:r>
          </w:p>
        </w:tc>
        <w:tc>
          <w:tcPr>
            <w:tcW w:w="1606" w:type="dxa"/>
            <w:vAlign w:val="center"/>
          </w:tcPr>
          <w:p w14:paraId="51EBB93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5B2CAC0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300</w:t>
            </w:r>
          </w:p>
        </w:tc>
        <w:tc>
          <w:tcPr>
            <w:tcW w:w="1607" w:type="dxa"/>
            <w:vAlign w:val="center"/>
          </w:tcPr>
          <w:p w14:paraId="5BD03B7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5E873E6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571789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6D2B1E47"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2</w:t>
            </w:r>
          </w:p>
        </w:tc>
        <w:tc>
          <w:tcPr>
            <w:tcW w:w="1672" w:type="dxa"/>
            <w:vAlign w:val="center"/>
          </w:tcPr>
          <w:p w14:paraId="2A356E3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w:t>
            </w:r>
          </w:p>
        </w:tc>
      </w:tr>
      <w:tr w:rsidR="008E1C9C" w:rsidRPr="0024255F" w14:paraId="320A2980" w14:textId="77777777" w:rsidTr="008E06E7">
        <w:tc>
          <w:tcPr>
            <w:tcW w:w="988" w:type="dxa"/>
            <w:vAlign w:val="center"/>
          </w:tcPr>
          <w:p w14:paraId="20F4B3A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4.9.1.3</w:t>
            </w:r>
          </w:p>
        </w:tc>
        <w:tc>
          <w:tcPr>
            <w:tcW w:w="2835" w:type="dxa"/>
            <w:vAlign w:val="center"/>
          </w:tcPr>
          <w:p w14:paraId="669CEA5A" w14:textId="77777777" w:rsidR="008E1C9C" w:rsidRPr="00364BB0" w:rsidRDefault="008E1C9C" w:rsidP="008E06E7">
            <w:pPr>
              <w:shd w:val="clear" w:color="auto" w:fill="FFFFFF" w:themeFill="background1"/>
              <w:spacing w:line="240" w:lineRule="exact"/>
              <w:ind w:firstLine="0"/>
              <w:rPr>
                <w:szCs w:val="24"/>
              </w:rPr>
            </w:pPr>
            <w:r w:rsidRPr="00364BB0">
              <w:rPr>
                <w:szCs w:val="24"/>
              </w:rPr>
              <w:t>Автомобильные мойки</w:t>
            </w:r>
          </w:p>
        </w:tc>
        <w:tc>
          <w:tcPr>
            <w:tcW w:w="1606" w:type="dxa"/>
            <w:vAlign w:val="center"/>
          </w:tcPr>
          <w:p w14:paraId="2CD772FC"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06303C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300</w:t>
            </w:r>
          </w:p>
        </w:tc>
        <w:tc>
          <w:tcPr>
            <w:tcW w:w="1607" w:type="dxa"/>
            <w:vAlign w:val="center"/>
          </w:tcPr>
          <w:p w14:paraId="519538D8"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64B295D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322BAEC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50DDC9CF"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1</w:t>
            </w:r>
          </w:p>
        </w:tc>
        <w:tc>
          <w:tcPr>
            <w:tcW w:w="1672" w:type="dxa"/>
            <w:vAlign w:val="center"/>
          </w:tcPr>
          <w:p w14:paraId="6793F42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w:t>
            </w:r>
          </w:p>
        </w:tc>
      </w:tr>
      <w:tr w:rsidR="008E1C9C" w:rsidRPr="0024255F" w14:paraId="3C8FF202" w14:textId="77777777" w:rsidTr="008E06E7">
        <w:tc>
          <w:tcPr>
            <w:tcW w:w="988" w:type="dxa"/>
            <w:vAlign w:val="center"/>
          </w:tcPr>
          <w:p w14:paraId="4AE6E93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4.9.1.4</w:t>
            </w:r>
          </w:p>
        </w:tc>
        <w:tc>
          <w:tcPr>
            <w:tcW w:w="2835" w:type="dxa"/>
            <w:vAlign w:val="center"/>
          </w:tcPr>
          <w:p w14:paraId="178DDB65" w14:textId="77777777" w:rsidR="008E1C9C" w:rsidRPr="00364BB0" w:rsidRDefault="008E1C9C" w:rsidP="008E06E7">
            <w:pPr>
              <w:shd w:val="clear" w:color="auto" w:fill="FFFFFF" w:themeFill="background1"/>
              <w:spacing w:line="240" w:lineRule="exact"/>
              <w:ind w:firstLine="0"/>
              <w:rPr>
                <w:szCs w:val="24"/>
              </w:rPr>
            </w:pPr>
            <w:r w:rsidRPr="00364BB0">
              <w:rPr>
                <w:szCs w:val="24"/>
              </w:rPr>
              <w:t>Ремонт автомобилей</w:t>
            </w:r>
          </w:p>
        </w:tc>
        <w:tc>
          <w:tcPr>
            <w:tcW w:w="1606" w:type="dxa"/>
            <w:vAlign w:val="center"/>
          </w:tcPr>
          <w:p w14:paraId="3826613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336B9B2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300</w:t>
            </w:r>
          </w:p>
        </w:tc>
        <w:tc>
          <w:tcPr>
            <w:tcW w:w="1607" w:type="dxa"/>
            <w:vAlign w:val="center"/>
          </w:tcPr>
          <w:p w14:paraId="422BCE6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259B32B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4DF49D3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3C4157C6"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1</w:t>
            </w:r>
          </w:p>
        </w:tc>
        <w:tc>
          <w:tcPr>
            <w:tcW w:w="1672" w:type="dxa"/>
            <w:vAlign w:val="center"/>
          </w:tcPr>
          <w:p w14:paraId="31D1114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w:t>
            </w:r>
          </w:p>
        </w:tc>
      </w:tr>
      <w:tr w:rsidR="008E1C9C" w:rsidRPr="0024255F" w14:paraId="20F80B13" w14:textId="77777777" w:rsidTr="008E06E7">
        <w:tc>
          <w:tcPr>
            <w:tcW w:w="988" w:type="dxa"/>
            <w:vAlign w:val="center"/>
          </w:tcPr>
          <w:p w14:paraId="7944192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4.9.2</w:t>
            </w:r>
          </w:p>
        </w:tc>
        <w:tc>
          <w:tcPr>
            <w:tcW w:w="2835" w:type="dxa"/>
            <w:vAlign w:val="center"/>
          </w:tcPr>
          <w:p w14:paraId="4486ED7A" w14:textId="77777777" w:rsidR="008E1C9C" w:rsidRPr="00364BB0" w:rsidRDefault="008E1C9C" w:rsidP="008E06E7">
            <w:pPr>
              <w:shd w:val="clear" w:color="auto" w:fill="FFFFFF" w:themeFill="background1"/>
              <w:spacing w:line="240" w:lineRule="exact"/>
              <w:ind w:firstLine="0"/>
              <w:rPr>
                <w:szCs w:val="24"/>
              </w:rPr>
            </w:pPr>
            <w:r w:rsidRPr="00364BB0">
              <w:rPr>
                <w:szCs w:val="24"/>
              </w:rPr>
              <w:t>Стоянка транспортных средств</w:t>
            </w:r>
          </w:p>
        </w:tc>
        <w:tc>
          <w:tcPr>
            <w:tcW w:w="1606" w:type="dxa"/>
            <w:vAlign w:val="center"/>
          </w:tcPr>
          <w:p w14:paraId="07512D3A"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5040BD9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w:t>
            </w:r>
          </w:p>
        </w:tc>
        <w:tc>
          <w:tcPr>
            <w:tcW w:w="1607" w:type="dxa"/>
            <w:vAlign w:val="center"/>
          </w:tcPr>
          <w:p w14:paraId="5EB75566"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3A5425B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49369F8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4F93395D" w14:textId="77777777" w:rsidR="008E1C9C" w:rsidRPr="00364BB0" w:rsidRDefault="008E1C9C" w:rsidP="008E06E7">
            <w:pPr>
              <w:shd w:val="clear" w:color="auto" w:fill="FFFFFF" w:themeFill="background1"/>
              <w:spacing w:line="240" w:lineRule="exact"/>
              <w:ind w:firstLine="0"/>
              <w:jc w:val="center"/>
              <w:rPr>
                <w:rFonts w:eastAsia="Times New Roman"/>
                <w:sz w:val="20"/>
                <w:szCs w:val="20"/>
              </w:rPr>
            </w:pPr>
            <w:r w:rsidRPr="00364BB0">
              <w:rPr>
                <w:sz w:val="20"/>
                <w:szCs w:val="20"/>
              </w:rPr>
              <w:t>не подлежит установлению</w:t>
            </w:r>
          </w:p>
        </w:tc>
        <w:tc>
          <w:tcPr>
            <w:tcW w:w="1672" w:type="dxa"/>
            <w:vAlign w:val="center"/>
          </w:tcPr>
          <w:p w14:paraId="5E0C8285"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не подлежит установлению</w:t>
            </w:r>
          </w:p>
        </w:tc>
      </w:tr>
      <w:tr w:rsidR="008E1C9C" w:rsidRPr="0024255F" w14:paraId="211D770F" w14:textId="77777777" w:rsidTr="008E06E7">
        <w:tc>
          <w:tcPr>
            <w:tcW w:w="988" w:type="dxa"/>
            <w:vAlign w:val="center"/>
          </w:tcPr>
          <w:p w14:paraId="66CD9AD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6.7</w:t>
            </w:r>
          </w:p>
        </w:tc>
        <w:tc>
          <w:tcPr>
            <w:tcW w:w="2835" w:type="dxa"/>
            <w:vAlign w:val="center"/>
          </w:tcPr>
          <w:p w14:paraId="78B8FF44" w14:textId="77777777" w:rsidR="008E1C9C" w:rsidRPr="00364BB0" w:rsidRDefault="008E1C9C" w:rsidP="008E06E7">
            <w:pPr>
              <w:shd w:val="clear" w:color="auto" w:fill="FFFFFF" w:themeFill="background1"/>
              <w:spacing w:line="240" w:lineRule="exact"/>
              <w:ind w:firstLine="0"/>
              <w:rPr>
                <w:szCs w:val="24"/>
              </w:rPr>
            </w:pPr>
            <w:r w:rsidRPr="00364BB0">
              <w:rPr>
                <w:szCs w:val="24"/>
              </w:rPr>
              <w:t>Энергетика</w:t>
            </w:r>
          </w:p>
        </w:tc>
        <w:tc>
          <w:tcPr>
            <w:tcW w:w="1606" w:type="dxa"/>
            <w:vAlign w:val="center"/>
          </w:tcPr>
          <w:p w14:paraId="6C25CE8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01704658"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4B474DD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9825A4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68CEDA1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701" w:type="dxa"/>
            <w:vAlign w:val="center"/>
          </w:tcPr>
          <w:p w14:paraId="6291A54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087F9255"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 xml:space="preserve">не подлежит </w:t>
            </w:r>
            <w:r>
              <w:rPr>
                <w:sz w:val="20"/>
                <w:szCs w:val="20"/>
              </w:rPr>
              <w:t>уста</w:t>
            </w:r>
            <w:r w:rsidRPr="00163738">
              <w:rPr>
                <w:sz w:val="20"/>
                <w:szCs w:val="20"/>
              </w:rPr>
              <w:t>новлению</w:t>
            </w:r>
          </w:p>
        </w:tc>
      </w:tr>
      <w:tr w:rsidR="008E1C9C" w:rsidRPr="0024255F" w14:paraId="2D9FF980" w14:textId="77777777" w:rsidTr="008E06E7">
        <w:trPr>
          <w:trHeight w:val="573"/>
        </w:trPr>
        <w:tc>
          <w:tcPr>
            <w:tcW w:w="988" w:type="dxa"/>
            <w:vAlign w:val="center"/>
          </w:tcPr>
          <w:p w14:paraId="026D4C6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6.9</w:t>
            </w:r>
          </w:p>
        </w:tc>
        <w:tc>
          <w:tcPr>
            <w:tcW w:w="2835" w:type="dxa"/>
            <w:vAlign w:val="center"/>
          </w:tcPr>
          <w:p w14:paraId="36199A23" w14:textId="77777777" w:rsidR="008E1C9C" w:rsidRPr="00364BB0" w:rsidRDefault="008E1C9C" w:rsidP="008E06E7">
            <w:pPr>
              <w:shd w:val="clear" w:color="auto" w:fill="FFFFFF" w:themeFill="background1"/>
              <w:spacing w:line="240" w:lineRule="exact"/>
              <w:ind w:firstLine="0"/>
              <w:rPr>
                <w:szCs w:val="24"/>
              </w:rPr>
            </w:pPr>
            <w:r w:rsidRPr="00364BB0">
              <w:rPr>
                <w:szCs w:val="24"/>
              </w:rPr>
              <w:t>Склад</w:t>
            </w:r>
          </w:p>
        </w:tc>
        <w:tc>
          <w:tcPr>
            <w:tcW w:w="1606" w:type="dxa"/>
            <w:vAlign w:val="center"/>
          </w:tcPr>
          <w:p w14:paraId="0F3AEE76"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2DAE2C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300</w:t>
            </w:r>
          </w:p>
        </w:tc>
        <w:tc>
          <w:tcPr>
            <w:tcW w:w="1607" w:type="dxa"/>
            <w:vAlign w:val="center"/>
          </w:tcPr>
          <w:p w14:paraId="023A07AB"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744E0C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86FC18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701" w:type="dxa"/>
            <w:vAlign w:val="center"/>
          </w:tcPr>
          <w:p w14:paraId="725F5DD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2</w:t>
            </w:r>
          </w:p>
        </w:tc>
        <w:tc>
          <w:tcPr>
            <w:tcW w:w="1672" w:type="dxa"/>
            <w:vAlign w:val="center"/>
          </w:tcPr>
          <w:p w14:paraId="4F9F4ED4"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60</w:t>
            </w:r>
          </w:p>
        </w:tc>
      </w:tr>
      <w:tr w:rsidR="008E1C9C" w:rsidRPr="0024255F" w14:paraId="1C469545" w14:textId="77777777" w:rsidTr="008E06E7">
        <w:tc>
          <w:tcPr>
            <w:tcW w:w="988" w:type="dxa"/>
            <w:vAlign w:val="center"/>
          </w:tcPr>
          <w:p w14:paraId="6D337F3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6.9.1</w:t>
            </w:r>
          </w:p>
        </w:tc>
        <w:tc>
          <w:tcPr>
            <w:tcW w:w="2835" w:type="dxa"/>
            <w:vAlign w:val="center"/>
          </w:tcPr>
          <w:p w14:paraId="6BA4210B" w14:textId="77777777" w:rsidR="008E1C9C" w:rsidRPr="00364BB0" w:rsidRDefault="008E1C9C" w:rsidP="008E06E7">
            <w:pPr>
              <w:shd w:val="clear" w:color="auto" w:fill="FFFFFF" w:themeFill="background1"/>
              <w:spacing w:line="240" w:lineRule="exact"/>
              <w:ind w:firstLine="0"/>
              <w:rPr>
                <w:szCs w:val="24"/>
              </w:rPr>
            </w:pPr>
            <w:r w:rsidRPr="00364BB0">
              <w:rPr>
                <w:szCs w:val="24"/>
              </w:rPr>
              <w:t>Складские площадки</w:t>
            </w:r>
          </w:p>
        </w:tc>
        <w:tc>
          <w:tcPr>
            <w:tcW w:w="1606" w:type="dxa"/>
            <w:vAlign w:val="center"/>
          </w:tcPr>
          <w:p w14:paraId="1294888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7465B5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300</w:t>
            </w:r>
          </w:p>
        </w:tc>
        <w:tc>
          <w:tcPr>
            <w:tcW w:w="1607" w:type="dxa"/>
            <w:vAlign w:val="center"/>
          </w:tcPr>
          <w:p w14:paraId="1129F5B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11C4254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2CD7E12D" w14:textId="77777777" w:rsidR="008E1C9C" w:rsidRPr="00364BB0" w:rsidRDefault="008E1C9C" w:rsidP="008E06E7">
            <w:pPr>
              <w:shd w:val="clear" w:color="auto" w:fill="FFFFFF" w:themeFill="background1"/>
              <w:ind w:firstLine="0"/>
              <w:jc w:val="center"/>
              <w:rPr>
                <w:szCs w:val="24"/>
              </w:rPr>
            </w:pPr>
            <w:r w:rsidRPr="00364BB0">
              <w:rPr>
                <w:szCs w:val="24"/>
              </w:rPr>
              <w:t>5</w:t>
            </w:r>
          </w:p>
        </w:tc>
        <w:tc>
          <w:tcPr>
            <w:tcW w:w="1701" w:type="dxa"/>
            <w:vAlign w:val="center"/>
          </w:tcPr>
          <w:p w14:paraId="70E64BE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4DFA7425"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 xml:space="preserve">не подлежит </w:t>
            </w:r>
            <w:r>
              <w:rPr>
                <w:sz w:val="20"/>
                <w:szCs w:val="20"/>
              </w:rPr>
              <w:t>уста</w:t>
            </w:r>
            <w:r w:rsidRPr="00163738">
              <w:rPr>
                <w:sz w:val="20"/>
                <w:szCs w:val="20"/>
              </w:rPr>
              <w:t>новлению</w:t>
            </w:r>
          </w:p>
        </w:tc>
      </w:tr>
      <w:tr w:rsidR="008E1C9C" w:rsidRPr="0024255F" w14:paraId="64B89259" w14:textId="77777777" w:rsidTr="008E06E7">
        <w:tc>
          <w:tcPr>
            <w:tcW w:w="988" w:type="dxa"/>
            <w:vAlign w:val="center"/>
          </w:tcPr>
          <w:p w14:paraId="5AD94C2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8.3</w:t>
            </w:r>
          </w:p>
        </w:tc>
        <w:tc>
          <w:tcPr>
            <w:tcW w:w="2835" w:type="dxa"/>
            <w:vAlign w:val="center"/>
          </w:tcPr>
          <w:p w14:paraId="5D4AACE9" w14:textId="77777777" w:rsidR="008E1C9C" w:rsidRPr="00364BB0" w:rsidRDefault="008E1C9C" w:rsidP="008E06E7">
            <w:pPr>
              <w:shd w:val="clear" w:color="auto" w:fill="FFFFFF" w:themeFill="background1"/>
              <w:spacing w:line="240" w:lineRule="exact"/>
              <w:ind w:firstLine="0"/>
              <w:rPr>
                <w:szCs w:val="24"/>
              </w:rPr>
            </w:pPr>
            <w:r w:rsidRPr="00364BB0">
              <w:rPr>
                <w:szCs w:val="24"/>
              </w:rPr>
              <w:t>Обеспечение внутрен-него правопорядка</w:t>
            </w:r>
          </w:p>
        </w:tc>
        <w:tc>
          <w:tcPr>
            <w:tcW w:w="1606" w:type="dxa"/>
            <w:vAlign w:val="center"/>
          </w:tcPr>
          <w:p w14:paraId="14D84A74"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48ACF58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100</w:t>
            </w:r>
          </w:p>
        </w:tc>
        <w:tc>
          <w:tcPr>
            <w:tcW w:w="1607" w:type="dxa"/>
            <w:vAlign w:val="center"/>
          </w:tcPr>
          <w:p w14:paraId="2E53BDB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559" w:type="dxa"/>
            <w:vAlign w:val="center"/>
          </w:tcPr>
          <w:p w14:paraId="5DA108F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5E2BC0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66537A5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2B89E8E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7EBF127B" w14:textId="77777777" w:rsidTr="008E06E7">
        <w:tc>
          <w:tcPr>
            <w:tcW w:w="988" w:type="dxa"/>
            <w:vAlign w:val="center"/>
          </w:tcPr>
          <w:p w14:paraId="17D3558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11.2</w:t>
            </w:r>
          </w:p>
        </w:tc>
        <w:tc>
          <w:tcPr>
            <w:tcW w:w="2835" w:type="dxa"/>
            <w:vAlign w:val="center"/>
          </w:tcPr>
          <w:p w14:paraId="2184AC74" w14:textId="77777777" w:rsidR="008E1C9C" w:rsidRPr="00364BB0" w:rsidRDefault="008E1C9C" w:rsidP="008E06E7">
            <w:pPr>
              <w:pStyle w:val="a7"/>
              <w:shd w:val="clear" w:color="auto" w:fill="FFFFFF" w:themeFill="background1"/>
              <w:jc w:val="both"/>
              <w:rPr>
                <w:color w:val="auto"/>
              </w:rPr>
            </w:pPr>
            <w:r w:rsidRPr="00364BB0">
              <w:rPr>
                <w:color w:val="auto"/>
              </w:rPr>
              <w:t>Специальное пользова-ние водными объектами</w:t>
            </w:r>
          </w:p>
        </w:tc>
        <w:tc>
          <w:tcPr>
            <w:tcW w:w="1606" w:type="dxa"/>
            <w:vAlign w:val="center"/>
          </w:tcPr>
          <w:p w14:paraId="79D8AF8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08D2187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7F01926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7A59647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60" w:type="dxa"/>
            <w:vAlign w:val="center"/>
          </w:tcPr>
          <w:p w14:paraId="526FD8C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701" w:type="dxa"/>
            <w:vAlign w:val="center"/>
          </w:tcPr>
          <w:p w14:paraId="27DD643A"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735AD58A" w14:textId="77777777" w:rsidR="008E1C9C" w:rsidRPr="00163738" w:rsidRDefault="008E1C9C" w:rsidP="008E06E7">
            <w:pPr>
              <w:shd w:val="clear" w:color="auto" w:fill="FFFFFF" w:themeFill="background1"/>
              <w:spacing w:line="240" w:lineRule="exact"/>
              <w:ind w:firstLine="0"/>
              <w:jc w:val="center"/>
              <w:rPr>
                <w:sz w:val="20"/>
                <w:szCs w:val="20"/>
              </w:rPr>
            </w:pPr>
            <w:r>
              <w:rPr>
                <w:sz w:val="20"/>
                <w:szCs w:val="20"/>
              </w:rPr>
              <w:t>не подле</w:t>
            </w:r>
            <w:r w:rsidRPr="00163738">
              <w:rPr>
                <w:sz w:val="20"/>
                <w:szCs w:val="20"/>
              </w:rPr>
              <w:t>жит</w:t>
            </w:r>
            <w:r>
              <w:rPr>
                <w:sz w:val="20"/>
                <w:szCs w:val="20"/>
              </w:rPr>
              <w:t xml:space="preserve"> уста</w:t>
            </w:r>
            <w:r w:rsidRPr="00163738">
              <w:rPr>
                <w:sz w:val="20"/>
                <w:szCs w:val="20"/>
              </w:rPr>
              <w:t>новлению</w:t>
            </w:r>
          </w:p>
        </w:tc>
      </w:tr>
      <w:tr w:rsidR="008E1C9C" w:rsidRPr="0024255F" w14:paraId="0E26F310" w14:textId="77777777" w:rsidTr="008E06E7">
        <w:tc>
          <w:tcPr>
            <w:tcW w:w="988" w:type="dxa"/>
            <w:vAlign w:val="center"/>
          </w:tcPr>
          <w:p w14:paraId="0334E29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11.3</w:t>
            </w:r>
          </w:p>
        </w:tc>
        <w:tc>
          <w:tcPr>
            <w:tcW w:w="2835" w:type="dxa"/>
            <w:vAlign w:val="center"/>
          </w:tcPr>
          <w:p w14:paraId="1EE454C1" w14:textId="77777777" w:rsidR="008E1C9C" w:rsidRPr="0024255F" w:rsidRDefault="008E1C9C" w:rsidP="008E06E7">
            <w:pPr>
              <w:shd w:val="clear" w:color="auto" w:fill="FFFFFF" w:themeFill="background1"/>
              <w:spacing w:line="240" w:lineRule="exact"/>
              <w:ind w:firstLine="0"/>
              <w:rPr>
                <w:szCs w:val="24"/>
              </w:rPr>
            </w:pPr>
            <w:r w:rsidRPr="0024255F">
              <w:rPr>
                <w:szCs w:val="24"/>
              </w:rPr>
              <w:t>Гидротехнические сооружения</w:t>
            </w:r>
          </w:p>
        </w:tc>
        <w:tc>
          <w:tcPr>
            <w:tcW w:w="1606" w:type="dxa"/>
            <w:vAlign w:val="center"/>
          </w:tcPr>
          <w:p w14:paraId="38942A8F"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27319481"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341AE990"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077F04D8"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60" w:type="dxa"/>
            <w:vAlign w:val="center"/>
          </w:tcPr>
          <w:p w14:paraId="2EE9898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701" w:type="dxa"/>
            <w:vAlign w:val="center"/>
          </w:tcPr>
          <w:p w14:paraId="504E6061"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72" w:type="dxa"/>
            <w:vAlign w:val="center"/>
          </w:tcPr>
          <w:p w14:paraId="69D43CA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100</w:t>
            </w:r>
          </w:p>
        </w:tc>
      </w:tr>
      <w:tr w:rsidR="008E1C9C" w:rsidRPr="0024255F" w14:paraId="115E4492" w14:textId="77777777" w:rsidTr="008E06E7">
        <w:tc>
          <w:tcPr>
            <w:tcW w:w="988" w:type="dxa"/>
            <w:vAlign w:val="center"/>
          </w:tcPr>
          <w:p w14:paraId="074768F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12.0</w:t>
            </w:r>
          </w:p>
        </w:tc>
        <w:tc>
          <w:tcPr>
            <w:tcW w:w="2835" w:type="dxa"/>
            <w:vAlign w:val="center"/>
          </w:tcPr>
          <w:p w14:paraId="5993398D" w14:textId="77777777" w:rsidR="008E1C9C" w:rsidRPr="0024255F" w:rsidRDefault="008E1C9C" w:rsidP="008E06E7">
            <w:pPr>
              <w:shd w:val="clear" w:color="auto" w:fill="FFFFFF" w:themeFill="background1"/>
              <w:spacing w:line="240" w:lineRule="exact"/>
              <w:ind w:firstLine="0"/>
              <w:rPr>
                <w:szCs w:val="24"/>
              </w:rPr>
            </w:pPr>
            <w:r w:rsidRPr="0024255F">
              <w:rPr>
                <w:rFonts w:eastAsiaTheme="minorHAnsi"/>
                <w:szCs w:val="24"/>
              </w:rPr>
              <w:t>Земельные участки (территории) общего пользования</w:t>
            </w:r>
          </w:p>
        </w:tc>
        <w:tc>
          <w:tcPr>
            <w:tcW w:w="11311" w:type="dxa"/>
            <w:gridSpan w:val="7"/>
            <w:vAlign w:val="center"/>
          </w:tcPr>
          <w:p w14:paraId="0013C44C" w14:textId="77777777" w:rsidR="008E1C9C" w:rsidRPr="00BF0903" w:rsidRDefault="008E1C9C" w:rsidP="008E06E7">
            <w:pPr>
              <w:shd w:val="clear" w:color="auto" w:fill="FFFFFF" w:themeFill="background1"/>
              <w:spacing w:line="220" w:lineRule="exact"/>
              <w:ind w:firstLine="0"/>
              <w:jc w:val="center"/>
              <w:rPr>
                <w:sz w:val="22"/>
              </w:rPr>
            </w:pPr>
            <w:r w:rsidRPr="00BF0903">
              <w:rPr>
                <w:sz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C9C" w:rsidRPr="0024255F" w14:paraId="0FC8D052" w14:textId="77777777" w:rsidTr="008E06E7">
        <w:tc>
          <w:tcPr>
            <w:tcW w:w="15134" w:type="dxa"/>
            <w:gridSpan w:val="9"/>
            <w:shd w:val="clear" w:color="auto" w:fill="D9E2F3" w:themeFill="accent5" w:themeFillTint="33"/>
            <w:vAlign w:val="center"/>
          </w:tcPr>
          <w:p w14:paraId="687947EA" w14:textId="77777777" w:rsidR="008E1C9C" w:rsidRPr="00364BB0" w:rsidRDefault="008E1C9C" w:rsidP="008E06E7">
            <w:pPr>
              <w:shd w:val="clear" w:color="auto" w:fill="FFFFFF" w:themeFill="background1"/>
              <w:spacing w:line="240" w:lineRule="exact"/>
              <w:rPr>
                <w:sz w:val="28"/>
                <w:szCs w:val="28"/>
              </w:rPr>
            </w:pPr>
            <w:r w:rsidRPr="00364BB0">
              <w:rPr>
                <w:sz w:val="28"/>
                <w:szCs w:val="28"/>
              </w:rPr>
              <w:t>Условно разрешенные виды разрешенного использования земельных участков</w:t>
            </w:r>
          </w:p>
        </w:tc>
      </w:tr>
      <w:tr w:rsidR="008E1C9C" w:rsidRPr="0024255F" w14:paraId="645ACA58" w14:textId="77777777" w:rsidTr="008E06E7">
        <w:tc>
          <w:tcPr>
            <w:tcW w:w="988" w:type="dxa"/>
            <w:vAlign w:val="center"/>
          </w:tcPr>
          <w:p w14:paraId="25EC81C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4.4</w:t>
            </w:r>
          </w:p>
        </w:tc>
        <w:tc>
          <w:tcPr>
            <w:tcW w:w="2835" w:type="dxa"/>
            <w:vAlign w:val="center"/>
          </w:tcPr>
          <w:p w14:paraId="7D3C6F29" w14:textId="77777777" w:rsidR="008E1C9C" w:rsidRPr="0024255F" w:rsidRDefault="008E1C9C" w:rsidP="008E06E7">
            <w:pPr>
              <w:shd w:val="clear" w:color="auto" w:fill="FFFFFF" w:themeFill="background1"/>
              <w:spacing w:line="240" w:lineRule="exact"/>
              <w:ind w:firstLine="0"/>
              <w:rPr>
                <w:szCs w:val="24"/>
              </w:rPr>
            </w:pPr>
            <w:r w:rsidRPr="0024255F">
              <w:rPr>
                <w:szCs w:val="24"/>
              </w:rPr>
              <w:t>Магазины</w:t>
            </w:r>
          </w:p>
        </w:tc>
        <w:tc>
          <w:tcPr>
            <w:tcW w:w="1606" w:type="dxa"/>
            <w:vAlign w:val="center"/>
          </w:tcPr>
          <w:p w14:paraId="128161F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08992EE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100</w:t>
            </w:r>
          </w:p>
        </w:tc>
        <w:tc>
          <w:tcPr>
            <w:tcW w:w="1607" w:type="dxa"/>
            <w:vAlign w:val="center"/>
          </w:tcPr>
          <w:p w14:paraId="77A947C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559" w:type="dxa"/>
            <w:vAlign w:val="center"/>
          </w:tcPr>
          <w:p w14:paraId="3432B04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17A13C5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1F94469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16660F0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10DFF88D" w14:textId="77777777" w:rsidTr="008E06E7">
        <w:tc>
          <w:tcPr>
            <w:tcW w:w="988" w:type="dxa"/>
            <w:vAlign w:val="center"/>
          </w:tcPr>
          <w:p w14:paraId="0A116D2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4.6</w:t>
            </w:r>
          </w:p>
        </w:tc>
        <w:tc>
          <w:tcPr>
            <w:tcW w:w="2835" w:type="dxa"/>
            <w:vAlign w:val="center"/>
          </w:tcPr>
          <w:p w14:paraId="5995738B" w14:textId="77777777" w:rsidR="008E1C9C" w:rsidRPr="0024255F" w:rsidRDefault="008E1C9C" w:rsidP="008E06E7">
            <w:pPr>
              <w:shd w:val="clear" w:color="auto" w:fill="FFFFFF" w:themeFill="background1"/>
              <w:spacing w:line="240" w:lineRule="exact"/>
              <w:ind w:firstLine="0"/>
              <w:rPr>
                <w:szCs w:val="24"/>
              </w:rPr>
            </w:pPr>
            <w:r w:rsidRPr="0024255F">
              <w:rPr>
                <w:szCs w:val="24"/>
              </w:rPr>
              <w:t>Общественное питание</w:t>
            </w:r>
          </w:p>
        </w:tc>
        <w:tc>
          <w:tcPr>
            <w:tcW w:w="1606" w:type="dxa"/>
            <w:vAlign w:val="center"/>
          </w:tcPr>
          <w:p w14:paraId="557E776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FB8B24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1B9CC05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678B7C0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6D22221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518378E4"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3BC1B23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717BB441" w14:textId="77777777" w:rsidTr="008E06E7">
        <w:tc>
          <w:tcPr>
            <w:tcW w:w="988" w:type="dxa"/>
            <w:vAlign w:val="center"/>
          </w:tcPr>
          <w:p w14:paraId="7B4EEEA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4.7</w:t>
            </w:r>
          </w:p>
        </w:tc>
        <w:tc>
          <w:tcPr>
            <w:tcW w:w="2835" w:type="dxa"/>
            <w:vAlign w:val="center"/>
          </w:tcPr>
          <w:p w14:paraId="1E261D57" w14:textId="77777777" w:rsidR="008E1C9C" w:rsidRPr="0024255F" w:rsidRDefault="008E1C9C" w:rsidP="008E06E7">
            <w:pPr>
              <w:shd w:val="clear" w:color="auto" w:fill="FFFFFF" w:themeFill="background1"/>
              <w:spacing w:line="240" w:lineRule="exact"/>
              <w:ind w:firstLine="0"/>
              <w:rPr>
                <w:szCs w:val="24"/>
              </w:rPr>
            </w:pPr>
            <w:r w:rsidRPr="0024255F">
              <w:rPr>
                <w:szCs w:val="24"/>
              </w:rPr>
              <w:t>Гостиничное обслуживание</w:t>
            </w:r>
          </w:p>
        </w:tc>
        <w:tc>
          <w:tcPr>
            <w:tcW w:w="1606" w:type="dxa"/>
            <w:vAlign w:val="center"/>
          </w:tcPr>
          <w:p w14:paraId="37404D9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38ECD85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7135716D"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2A4D564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3F419B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768C6516"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030EFFE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1C8143BD" w14:textId="77777777" w:rsidTr="008E06E7">
        <w:tc>
          <w:tcPr>
            <w:tcW w:w="988" w:type="dxa"/>
            <w:vAlign w:val="center"/>
          </w:tcPr>
          <w:p w14:paraId="31BF071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6.8</w:t>
            </w:r>
          </w:p>
        </w:tc>
        <w:tc>
          <w:tcPr>
            <w:tcW w:w="2835" w:type="dxa"/>
            <w:vAlign w:val="center"/>
          </w:tcPr>
          <w:p w14:paraId="087F05D9" w14:textId="77777777" w:rsidR="008E1C9C" w:rsidRPr="0024255F" w:rsidRDefault="008E1C9C" w:rsidP="008E06E7">
            <w:pPr>
              <w:shd w:val="clear" w:color="auto" w:fill="FFFFFF" w:themeFill="background1"/>
              <w:spacing w:line="240" w:lineRule="exact"/>
              <w:ind w:firstLine="0"/>
              <w:rPr>
                <w:szCs w:val="24"/>
              </w:rPr>
            </w:pPr>
            <w:r w:rsidRPr="0024255F">
              <w:rPr>
                <w:szCs w:val="24"/>
              </w:rPr>
              <w:t>Связь</w:t>
            </w:r>
          </w:p>
        </w:tc>
        <w:tc>
          <w:tcPr>
            <w:tcW w:w="1606" w:type="dxa"/>
            <w:vAlign w:val="center"/>
          </w:tcPr>
          <w:p w14:paraId="0C10142D"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5FE2BA9E" w14:textId="77777777" w:rsidR="008E1C9C" w:rsidRPr="00364BB0" w:rsidRDefault="008E1C9C" w:rsidP="008E06E7">
            <w:pPr>
              <w:shd w:val="clear" w:color="auto" w:fill="FFFFFF" w:themeFill="background1"/>
              <w:spacing w:line="240" w:lineRule="exact"/>
              <w:ind w:firstLine="0"/>
              <w:jc w:val="center"/>
              <w:rPr>
                <w:szCs w:val="24"/>
              </w:rPr>
            </w:pPr>
            <w:r w:rsidRPr="00364BB0">
              <w:rPr>
                <w:sz w:val="20"/>
                <w:szCs w:val="20"/>
              </w:rPr>
              <w:t>не подлежит установлению</w:t>
            </w:r>
          </w:p>
        </w:tc>
        <w:tc>
          <w:tcPr>
            <w:tcW w:w="1607" w:type="dxa"/>
            <w:vAlign w:val="center"/>
          </w:tcPr>
          <w:p w14:paraId="181E290D"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58198F8B" w14:textId="77777777" w:rsidR="008E1C9C" w:rsidRPr="00364BB0" w:rsidRDefault="008E1C9C" w:rsidP="008E06E7">
            <w:pPr>
              <w:shd w:val="clear" w:color="auto" w:fill="FFFFFF" w:themeFill="background1"/>
              <w:spacing w:line="240" w:lineRule="exact"/>
              <w:ind w:firstLine="0"/>
              <w:jc w:val="center"/>
              <w:rPr>
                <w:szCs w:val="24"/>
              </w:rPr>
            </w:pPr>
            <w:r w:rsidRPr="00364BB0">
              <w:rPr>
                <w:sz w:val="20"/>
                <w:szCs w:val="20"/>
              </w:rPr>
              <w:t>не подлежит установлению</w:t>
            </w:r>
          </w:p>
        </w:tc>
        <w:tc>
          <w:tcPr>
            <w:tcW w:w="1560" w:type="dxa"/>
            <w:vAlign w:val="center"/>
          </w:tcPr>
          <w:p w14:paraId="67A4ADB2" w14:textId="77777777" w:rsidR="008E1C9C" w:rsidRPr="0024255F" w:rsidRDefault="008E1C9C" w:rsidP="008E06E7">
            <w:pPr>
              <w:shd w:val="clear" w:color="auto" w:fill="FFFFFF" w:themeFill="background1"/>
              <w:spacing w:line="240" w:lineRule="exact"/>
              <w:ind w:firstLine="0"/>
              <w:jc w:val="center"/>
              <w:rPr>
                <w:szCs w:val="24"/>
              </w:rPr>
            </w:pPr>
            <w:r w:rsidRPr="0024255F">
              <w:rPr>
                <w:sz w:val="20"/>
                <w:szCs w:val="20"/>
              </w:rPr>
              <w:t>не подлежит установлению</w:t>
            </w:r>
          </w:p>
        </w:tc>
        <w:tc>
          <w:tcPr>
            <w:tcW w:w="1701" w:type="dxa"/>
            <w:vAlign w:val="center"/>
          </w:tcPr>
          <w:p w14:paraId="33A87C9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72" w:type="dxa"/>
            <w:vAlign w:val="center"/>
          </w:tcPr>
          <w:p w14:paraId="61BFF75B" w14:textId="77777777" w:rsidR="008E1C9C" w:rsidRPr="00163738" w:rsidRDefault="008E1C9C" w:rsidP="008E06E7">
            <w:pPr>
              <w:shd w:val="clear" w:color="auto" w:fill="FFFFFF" w:themeFill="background1"/>
              <w:spacing w:line="240" w:lineRule="exact"/>
              <w:ind w:firstLine="0"/>
              <w:jc w:val="center"/>
              <w:rPr>
                <w:sz w:val="20"/>
                <w:szCs w:val="20"/>
              </w:rPr>
            </w:pPr>
            <w:r>
              <w:rPr>
                <w:sz w:val="20"/>
                <w:szCs w:val="20"/>
              </w:rPr>
              <w:t>не подле</w:t>
            </w:r>
            <w:r w:rsidRPr="00163738">
              <w:rPr>
                <w:sz w:val="20"/>
                <w:szCs w:val="20"/>
              </w:rPr>
              <w:t xml:space="preserve">жит </w:t>
            </w:r>
            <w:r>
              <w:rPr>
                <w:sz w:val="20"/>
                <w:szCs w:val="20"/>
              </w:rPr>
              <w:t>уста</w:t>
            </w:r>
            <w:r w:rsidRPr="00163738">
              <w:rPr>
                <w:sz w:val="20"/>
                <w:szCs w:val="20"/>
              </w:rPr>
              <w:t>новлению</w:t>
            </w:r>
          </w:p>
        </w:tc>
      </w:tr>
      <w:tr w:rsidR="008E1C9C" w:rsidRPr="0024255F" w14:paraId="5F9D992F" w14:textId="77777777" w:rsidTr="008E06E7">
        <w:tc>
          <w:tcPr>
            <w:tcW w:w="15134" w:type="dxa"/>
            <w:gridSpan w:val="9"/>
            <w:shd w:val="clear" w:color="auto" w:fill="D9E2F3" w:themeFill="accent5" w:themeFillTint="33"/>
          </w:tcPr>
          <w:p w14:paraId="26106FCC" w14:textId="77777777" w:rsidR="008E1C9C" w:rsidRPr="0024255F" w:rsidRDefault="008E1C9C" w:rsidP="008E06E7">
            <w:pPr>
              <w:shd w:val="clear" w:color="auto" w:fill="FFFFFF" w:themeFill="background1"/>
              <w:spacing w:line="240" w:lineRule="exact"/>
              <w:jc w:val="center"/>
              <w:rPr>
                <w:sz w:val="28"/>
                <w:szCs w:val="28"/>
              </w:rPr>
            </w:pPr>
            <w:r w:rsidRPr="0024255F">
              <w:rPr>
                <w:sz w:val="28"/>
                <w:szCs w:val="28"/>
              </w:rPr>
              <w:t>Вспомогательные виды разрешенного использования земельных участков</w:t>
            </w:r>
          </w:p>
        </w:tc>
      </w:tr>
      <w:tr w:rsidR="008E1C9C" w:rsidRPr="0024255F" w14:paraId="38CAEA48" w14:textId="77777777" w:rsidTr="008E06E7">
        <w:tc>
          <w:tcPr>
            <w:tcW w:w="988" w:type="dxa"/>
            <w:vAlign w:val="center"/>
          </w:tcPr>
          <w:p w14:paraId="3C0A832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2.7.1</w:t>
            </w:r>
          </w:p>
        </w:tc>
        <w:tc>
          <w:tcPr>
            <w:tcW w:w="2835" w:type="dxa"/>
            <w:vAlign w:val="center"/>
          </w:tcPr>
          <w:p w14:paraId="7A5567C5" w14:textId="77777777" w:rsidR="008E1C9C" w:rsidRPr="0024255F" w:rsidRDefault="008E1C9C" w:rsidP="008E06E7">
            <w:pPr>
              <w:shd w:val="clear" w:color="auto" w:fill="FFFFFF" w:themeFill="background1"/>
              <w:spacing w:line="240" w:lineRule="exact"/>
              <w:ind w:firstLine="0"/>
              <w:rPr>
                <w:szCs w:val="24"/>
              </w:rPr>
            </w:pPr>
            <w:r w:rsidRPr="0024255F">
              <w:rPr>
                <w:szCs w:val="24"/>
              </w:rPr>
              <w:t>Хранение автотранспорта</w:t>
            </w:r>
          </w:p>
        </w:tc>
        <w:tc>
          <w:tcPr>
            <w:tcW w:w="1606" w:type="dxa"/>
            <w:vAlign w:val="center"/>
          </w:tcPr>
          <w:p w14:paraId="397AE827"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3B28F61D"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2D767720"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34C4D02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7D71631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01F3792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w:t>
            </w:r>
          </w:p>
        </w:tc>
        <w:tc>
          <w:tcPr>
            <w:tcW w:w="1672" w:type="dxa"/>
            <w:vAlign w:val="center"/>
          </w:tcPr>
          <w:p w14:paraId="747B49C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016DDED3" w14:textId="77777777" w:rsidTr="008E06E7">
        <w:tc>
          <w:tcPr>
            <w:tcW w:w="988" w:type="dxa"/>
            <w:vAlign w:val="center"/>
          </w:tcPr>
          <w:p w14:paraId="5B8AAE8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3.1.2</w:t>
            </w:r>
          </w:p>
        </w:tc>
        <w:tc>
          <w:tcPr>
            <w:tcW w:w="2835" w:type="dxa"/>
            <w:vAlign w:val="center"/>
          </w:tcPr>
          <w:p w14:paraId="7256AA90" w14:textId="77777777" w:rsidR="008E1C9C" w:rsidRPr="0024255F" w:rsidRDefault="008E1C9C" w:rsidP="008E06E7">
            <w:pPr>
              <w:shd w:val="clear" w:color="auto" w:fill="FFFFFF" w:themeFill="background1"/>
              <w:spacing w:line="240" w:lineRule="exact"/>
              <w:ind w:firstLine="0"/>
              <w:rPr>
                <w:szCs w:val="24"/>
              </w:rPr>
            </w:pPr>
            <w:r w:rsidRPr="0024255F">
              <w:rPr>
                <w:szCs w:val="24"/>
              </w:rPr>
              <w:t>Административные здания организаций, обеспечивающих предоставление коммунальных услуг</w:t>
            </w:r>
          </w:p>
        </w:tc>
        <w:tc>
          <w:tcPr>
            <w:tcW w:w="1606" w:type="dxa"/>
            <w:vAlign w:val="center"/>
          </w:tcPr>
          <w:p w14:paraId="01DA4CA1"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2EBA68C6"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405234D2"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2CC1324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0AB3C84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2E16515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293C17E8" w14:textId="77777777" w:rsidR="008E1C9C" w:rsidRPr="0024255F" w:rsidRDefault="008E1C9C" w:rsidP="008E06E7">
            <w:pPr>
              <w:shd w:val="clear" w:color="auto" w:fill="FFFFFF" w:themeFill="background1"/>
              <w:spacing w:line="180" w:lineRule="exact"/>
              <w:ind w:firstLine="0"/>
              <w:jc w:val="center"/>
              <w:rPr>
                <w:szCs w:val="24"/>
              </w:rPr>
            </w:pPr>
            <w:r w:rsidRPr="0024255F">
              <w:rPr>
                <w:szCs w:val="24"/>
              </w:rPr>
              <w:t>10</w:t>
            </w:r>
          </w:p>
        </w:tc>
      </w:tr>
      <w:tr w:rsidR="008E1C9C" w:rsidRPr="0024255F" w14:paraId="4CBAA2B5" w14:textId="77777777" w:rsidTr="008E06E7">
        <w:tc>
          <w:tcPr>
            <w:tcW w:w="988" w:type="dxa"/>
            <w:vAlign w:val="center"/>
          </w:tcPr>
          <w:p w14:paraId="6F09F95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4.1</w:t>
            </w:r>
          </w:p>
        </w:tc>
        <w:tc>
          <w:tcPr>
            <w:tcW w:w="2835" w:type="dxa"/>
            <w:vAlign w:val="center"/>
          </w:tcPr>
          <w:p w14:paraId="6CAED997" w14:textId="77777777" w:rsidR="008E1C9C" w:rsidRPr="0024255F" w:rsidRDefault="008E1C9C" w:rsidP="008E06E7">
            <w:pPr>
              <w:shd w:val="clear" w:color="auto" w:fill="FFFFFF" w:themeFill="background1"/>
              <w:spacing w:line="240" w:lineRule="exact"/>
              <w:ind w:firstLine="0"/>
              <w:rPr>
                <w:szCs w:val="24"/>
              </w:rPr>
            </w:pPr>
            <w:r w:rsidRPr="0024255F">
              <w:rPr>
                <w:szCs w:val="24"/>
              </w:rPr>
              <w:t>Деловое управление</w:t>
            </w:r>
          </w:p>
        </w:tc>
        <w:tc>
          <w:tcPr>
            <w:tcW w:w="1606" w:type="dxa"/>
            <w:vAlign w:val="center"/>
          </w:tcPr>
          <w:p w14:paraId="0ADE659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10EB8BA7"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3759319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73CFBF2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03E5F4F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27F39CD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47D4E0A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5272064D" w14:textId="77777777" w:rsidTr="008E06E7">
        <w:tc>
          <w:tcPr>
            <w:tcW w:w="988" w:type="dxa"/>
            <w:vAlign w:val="center"/>
          </w:tcPr>
          <w:p w14:paraId="2F00DD4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w:t>
            </w:r>
          </w:p>
        </w:tc>
        <w:tc>
          <w:tcPr>
            <w:tcW w:w="2835" w:type="dxa"/>
            <w:vAlign w:val="center"/>
          </w:tcPr>
          <w:p w14:paraId="4F350F35" w14:textId="77777777" w:rsidR="008E1C9C" w:rsidRPr="0024255F" w:rsidRDefault="008E1C9C" w:rsidP="008E06E7">
            <w:pPr>
              <w:pStyle w:val="a7"/>
              <w:shd w:val="clear" w:color="auto" w:fill="FFFFFF" w:themeFill="background1"/>
              <w:jc w:val="both"/>
              <w:rPr>
                <w:color w:val="auto"/>
              </w:rPr>
            </w:pPr>
            <w:r w:rsidRPr="0024255F">
              <w:rPr>
                <w:color w:val="auto"/>
              </w:rPr>
              <w:t>Служебные гаражи</w:t>
            </w:r>
          </w:p>
        </w:tc>
        <w:tc>
          <w:tcPr>
            <w:tcW w:w="1606" w:type="dxa"/>
            <w:vAlign w:val="center"/>
          </w:tcPr>
          <w:p w14:paraId="4195431D"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163C87B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2B2FBC65"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615B2FA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0240060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6D3393F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w:t>
            </w:r>
          </w:p>
        </w:tc>
        <w:tc>
          <w:tcPr>
            <w:tcW w:w="1672" w:type="dxa"/>
            <w:vAlign w:val="center"/>
          </w:tcPr>
          <w:p w14:paraId="6EBFE2F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bl>
    <w:p w14:paraId="7B688E36" w14:textId="77777777" w:rsidR="008E1C9C" w:rsidRPr="0024255F" w:rsidRDefault="008E1C9C" w:rsidP="008E1C9C">
      <w:pPr>
        <w:shd w:val="clear" w:color="auto" w:fill="FFFFFF" w:themeFill="background1"/>
        <w:spacing w:line="240" w:lineRule="exact"/>
        <w:ind w:firstLine="0"/>
        <w:rPr>
          <w:sz w:val="20"/>
          <w:szCs w:val="20"/>
        </w:rPr>
      </w:pPr>
      <w:r w:rsidRPr="0024255F">
        <w:rPr>
          <w:sz w:val="20"/>
          <w:szCs w:val="20"/>
        </w:rPr>
        <w:t>Примечание. 1. В соответствии с приказом Федеральной службы государственной регистрации, кадастра и картографии от 10.11.2020 №П/0412 "Об утверждении классификатора видов разрешенного использования земельных участков".</w:t>
      </w:r>
      <w:r w:rsidRPr="0024255F">
        <w:rPr>
          <w:sz w:val="20"/>
          <w:szCs w:val="20"/>
        </w:rPr>
        <w:br w:type="page"/>
      </w:r>
    </w:p>
    <w:p w14:paraId="7524B070" w14:textId="77777777" w:rsidR="008E1C9C" w:rsidRPr="0024255F" w:rsidRDefault="008E1C9C" w:rsidP="008E1C9C">
      <w:pPr>
        <w:shd w:val="clear" w:color="auto" w:fill="FFFFFF" w:themeFill="background1"/>
        <w:spacing w:line="240" w:lineRule="exact"/>
        <w:ind w:firstLine="0"/>
        <w:rPr>
          <w:sz w:val="28"/>
        </w:rPr>
      </w:pPr>
      <w:r w:rsidRPr="0024255F">
        <w:rPr>
          <w:sz w:val="28"/>
        </w:rPr>
        <w:t xml:space="preserve">3.2. </w:t>
      </w:r>
      <w:r w:rsidRPr="0053180A">
        <w:rPr>
          <w:b/>
          <w:sz w:val="28"/>
        </w:rPr>
        <w:t>П</w:t>
      </w:r>
      <w:r w:rsidRPr="0024255F">
        <w:rPr>
          <w:sz w:val="28"/>
        </w:rPr>
        <w:t xml:space="preserve"> – Производственная зона</w:t>
      </w:r>
    </w:p>
    <w:p w14:paraId="1B91BE96" w14:textId="77777777" w:rsidR="008E1C9C" w:rsidRPr="0024255F" w:rsidRDefault="008E1C9C" w:rsidP="008E1C9C">
      <w:pPr>
        <w:shd w:val="clear" w:color="auto" w:fill="FFFFFF" w:themeFill="background1"/>
        <w:spacing w:line="240" w:lineRule="exact"/>
        <w:rPr>
          <w:sz w:val="28"/>
        </w:rPr>
      </w:pPr>
    </w:p>
    <w:tbl>
      <w:tblPr>
        <w:tblStyle w:val="a6"/>
        <w:tblW w:w="15134" w:type="dxa"/>
        <w:tblLayout w:type="fixed"/>
        <w:tblLook w:val="06A0" w:firstRow="1" w:lastRow="0" w:firstColumn="1" w:lastColumn="0" w:noHBand="1" w:noVBand="1"/>
      </w:tblPr>
      <w:tblGrid>
        <w:gridCol w:w="988"/>
        <w:gridCol w:w="2835"/>
        <w:gridCol w:w="1606"/>
        <w:gridCol w:w="1606"/>
        <w:gridCol w:w="1607"/>
        <w:gridCol w:w="1559"/>
        <w:gridCol w:w="1560"/>
        <w:gridCol w:w="1701"/>
        <w:gridCol w:w="1672"/>
      </w:tblGrid>
      <w:tr w:rsidR="008E1C9C" w:rsidRPr="0024255F" w14:paraId="229E111E" w14:textId="77777777" w:rsidTr="008E06E7">
        <w:trPr>
          <w:trHeight w:val="675"/>
          <w:tblHeader/>
        </w:trPr>
        <w:tc>
          <w:tcPr>
            <w:tcW w:w="988" w:type="dxa"/>
            <w:vMerge w:val="restart"/>
            <w:vAlign w:val="center"/>
          </w:tcPr>
          <w:p w14:paraId="41494ABF" w14:textId="77777777" w:rsidR="008E1C9C" w:rsidRPr="0024255F" w:rsidRDefault="008E1C9C" w:rsidP="008E06E7">
            <w:pPr>
              <w:shd w:val="clear" w:color="auto" w:fill="FFFFFF" w:themeFill="background1"/>
              <w:spacing w:line="240" w:lineRule="exact"/>
              <w:ind w:firstLine="0"/>
              <w:jc w:val="center"/>
              <w:rPr>
                <w:szCs w:val="24"/>
                <w:vertAlign w:val="superscript"/>
              </w:rPr>
            </w:pPr>
            <w:r w:rsidRPr="0024255F">
              <w:rPr>
                <w:szCs w:val="24"/>
              </w:rPr>
              <w:t>Код</w:t>
            </w:r>
            <w:r w:rsidRPr="0024255F">
              <w:rPr>
                <w:szCs w:val="24"/>
                <w:vertAlign w:val="superscript"/>
              </w:rPr>
              <w:t>1</w:t>
            </w:r>
          </w:p>
        </w:tc>
        <w:tc>
          <w:tcPr>
            <w:tcW w:w="2835" w:type="dxa"/>
            <w:vMerge w:val="restart"/>
            <w:vAlign w:val="center"/>
          </w:tcPr>
          <w:p w14:paraId="33C55B74"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Виды разрешенного использования земельных участков (далее –ЗУ)</w:t>
            </w:r>
          </w:p>
        </w:tc>
        <w:tc>
          <w:tcPr>
            <w:tcW w:w="4819" w:type="dxa"/>
            <w:gridSpan w:val="3"/>
            <w:vAlign w:val="center"/>
          </w:tcPr>
          <w:p w14:paraId="3552315B"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Предельные (минимальные и (или) максимальные) размеры ЗУ, в том числе их площадь</w:t>
            </w:r>
          </w:p>
        </w:tc>
        <w:tc>
          <w:tcPr>
            <w:tcW w:w="3119" w:type="dxa"/>
            <w:gridSpan w:val="2"/>
            <w:vAlign w:val="center"/>
          </w:tcPr>
          <w:p w14:paraId="2D3C3D16"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vMerge w:val="restart"/>
            <w:vAlign w:val="center"/>
          </w:tcPr>
          <w:p w14:paraId="7B004457"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Предельная высота зданий, строений, сооружений, этажность</w:t>
            </w:r>
          </w:p>
        </w:tc>
        <w:tc>
          <w:tcPr>
            <w:tcW w:w="1672" w:type="dxa"/>
            <w:vMerge w:val="restart"/>
            <w:vAlign w:val="center"/>
          </w:tcPr>
          <w:p w14:paraId="544AA528" w14:textId="77777777" w:rsidR="008E1C9C" w:rsidRPr="0024255F" w:rsidRDefault="008E1C9C" w:rsidP="008E06E7">
            <w:pPr>
              <w:pStyle w:val="a7"/>
              <w:shd w:val="clear" w:color="auto" w:fill="FFFFFF" w:themeFill="background1"/>
              <w:spacing w:line="240" w:lineRule="exact"/>
              <w:rPr>
                <w:color w:val="auto"/>
                <w:sz w:val="16"/>
                <w:szCs w:val="16"/>
              </w:rPr>
            </w:pPr>
            <w:r w:rsidRPr="0024255F">
              <w:rPr>
                <w:color w:val="auto"/>
                <w:sz w:val="16"/>
                <w:szCs w:val="16"/>
              </w:rPr>
              <w:t>Максимальный процент застройки в границах ЗУ, %</w:t>
            </w:r>
          </w:p>
          <w:p w14:paraId="4EAECA92" w14:textId="77777777" w:rsidR="008E1C9C" w:rsidRPr="0024255F" w:rsidRDefault="008E1C9C" w:rsidP="008E06E7">
            <w:pPr>
              <w:shd w:val="clear" w:color="auto" w:fill="FFFFFF" w:themeFill="background1"/>
              <w:spacing w:line="240" w:lineRule="exact"/>
              <w:jc w:val="center"/>
              <w:rPr>
                <w:sz w:val="16"/>
                <w:szCs w:val="16"/>
              </w:rPr>
            </w:pPr>
          </w:p>
        </w:tc>
      </w:tr>
      <w:tr w:rsidR="008E1C9C" w:rsidRPr="0024255F" w14:paraId="1706DFFA" w14:textId="77777777" w:rsidTr="008E06E7">
        <w:trPr>
          <w:trHeight w:val="675"/>
          <w:tblHeader/>
        </w:trPr>
        <w:tc>
          <w:tcPr>
            <w:tcW w:w="988" w:type="dxa"/>
            <w:vMerge/>
          </w:tcPr>
          <w:p w14:paraId="250369B7" w14:textId="77777777" w:rsidR="008E1C9C" w:rsidRPr="0024255F" w:rsidRDefault="008E1C9C" w:rsidP="008E06E7">
            <w:pPr>
              <w:shd w:val="clear" w:color="auto" w:fill="FFFFFF" w:themeFill="background1"/>
              <w:spacing w:line="240" w:lineRule="exact"/>
              <w:jc w:val="center"/>
              <w:rPr>
                <w:sz w:val="16"/>
                <w:szCs w:val="16"/>
              </w:rPr>
            </w:pPr>
          </w:p>
        </w:tc>
        <w:tc>
          <w:tcPr>
            <w:tcW w:w="2835" w:type="dxa"/>
            <w:vMerge/>
          </w:tcPr>
          <w:p w14:paraId="0EFB65B4" w14:textId="77777777" w:rsidR="008E1C9C" w:rsidRPr="0024255F" w:rsidRDefault="008E1C9C" w:rsidP="008E06E7">
            <w:pPr>
              <w:shd w:val="clear" w:color="auto" w:fill="FFFFFF" w:themeFill="background1"/>
              <w:spacing w:line="240" w:lineRule="exact"/>
              <w:jc w:val="center"/>
              <w:rPr>
                <w:sz w:val="16"/>
                <w:szCs w:val="16"/>
              </w:rPr>
            </w:pPr>
          </w:p>
        </w:tc>
        <w:tc>
          <w:tcPr>
            <w:tcW w:w="1606" w:type="dxa"/>
            <w:vAlign w:val="center"/>
          </w:tcPr>
          <w:p w14:paraId="5D796429"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Размеры ЗУ, м</w:t>
            </w:r>
          </w:p>
        </w:tc>
        <w:tc>
          <w:tcPr>
            <w:tcW w:w="1606" w:type="dxa"/>
            <w:vAlign w:val="center"/>
          </w:tcPr>
          <w:p w14:paraId="15045476"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минимальная площадь ЗУ, м</w:t>
            </w:r>
            <w:r w:rsidRPr="0024255F">
              <w:rPr>
                <w:sz w:val="16"/>
                <w:szCs w:val="16"/>
                <w:vertAlign w:val="superscript"/>
              </w:rPr>
              <w:t>2</w:t>
            </w:r>
          </w:p>
        </w:tc>
        <w:tc>
          <w:tcPr>
            <w:tcW w:w="1607" w:type="dxa"/>
            <w:vAlign w:val="center"/>
          </w:tcPr>
          <w:p w14:paraId="6228E4FE"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максимальная площадь ЗУ, м</w:t>
            </w:r>
            <w:r w:rsidRPr="0024255F">
              <w:rPr>
                <w:sz w:val="16"/>
                <w:szCs w:val="16"/>
                <w:vertAlign w:val="superscript"/>
              </w:rPr>
              <w:t>2</w:t>
            </w:r>
          </w:p>
        </w:tc>
        <w:tc>
          <w:tcPr>
            <w:tcW w:w="1559" w:type="dxa"/>
            <w:vAlign w:val="center"/>
          </w:tcPr>
          <w:p w14:paraId="55E5D1F8"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размещенных вдоль красных ли-ний, улиц и дорог</w:t>
            </w:r>
          </w:p>
        </w:tc>
        <w:tc>
          <w:tcPr>
            <w:tcW w:w="1560" w:type="dxa"/>
            <w:vAlign w:val="center"/>
          </w:tcPr>
          <w:p w14:paraId="6CB4EDEF" w14:textId="77777777" w:rsidR="008E1C9C" w:rsidRPr="0024255F" w:rsidRDefault="008E1C9C" w:rsidP="008E06E7">
            <w:pPr>
              <w:shd w:val="clear" w:color="auto" w:fill="FFFFFF" w:themeFill="background1"/>
              <w:spacing w:line="240" w:lineRule="exact"/>
              <w:ind w:firstLine="0"/>
              <w:jc w:val="center"/>
              <w:rPr>
                <w:sz w:val="16"/>
                <w:szCs w:val="16"/>
              </w:rPr>
            </w:pPr>
            <w:r>
              <w:rPr>
                <w:sz w:val="16"/>
                <w:szCs w:val="16"/>
              </w:rPr>
              <w:t xml:space="preserve">размещенных вдоль </w:t>
            </w:r>
            <w:r w:rsidRPr="0024255F">
              <w:rPr>
                <w:sz w:val="16"/>
                <w:szCs w:val="16"/>
              </w:rPr>
              <w:t>проездов и других сторон ЗУ</w:t>
            </w:r>
          </w:p>
        </w:tc>
        <w:tc>
          <w:tcPr>
            <w:tcW w:w="1701" w:type="dxa"/>
            <w:vMerge/>
          </w:tcPr>
          <w:p w14:paraId="7418D7AB" w14:textId="77777777" w:rsidR="008E1C9C" w:rsidRPr="0024255F" w:rsidRDefault="008E1C9C" w:rsidP="008E06E7">
            <w:pPr>
              <w:shd w:val="clear" w:color="auto" w:fill="FFFFFF" w:themeFill="background1"/>
              <w:spacing w:line="240" w:lineRule="exact"/>
              <w:jc w:val="center"/>
              <w:rPr>
                <w:sz w:val="16"/>
                <w:szCs w:val="16"/>
              </w:rPr>
            </w:pPr>
          </w:p>
        </w:tc>
        <w:tc>
          <w:tcPr>
            <w:tcW w:w="1672" w:type="dxa"/>
            <w:vMerge/>
          </w:tcPr>
          <w:p w14:paraId="7816A00C" w14:textId="77777777" w:rsidR="008E1C9C" w:rsidRPr="0024255F" w:rsidRDefault="008E1C9C" w:rsidP="008E06E7">
            <w:pPr>
              <w:shd w:val="clear" w:color="auto" w:fill="FFFFFF" w:themeFill="background1"/>
              <w:spacing w:line="240" w:lineRule="exact"/>
              <w:jc w:val="center"/>
              <w:rPr>
                <w:sz w:val="16"/>
                <w:szCs w:val="16"/>
              </w:rPr>
            </w:pPr>
          </w:p>
        </w:tc>
      </w:tr>
      <w:tr w:rsidR="008E1C9C" w:rsidRPr="0024255F" w14:paraId="4530E68D" w14:textId="77777777" w:rsidTr="008E06E7">
        <w:trPr>
          <w:tblHeader/>
        </w:trPr>
        <w:tc>
          <w:tcPr>
            <w:tcW w:w="988" w:type="dxa"/>
          </w:tcPr>
          <w:p w14:paraId="7DCB37C8"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1</w:t>
            </w:r>
          </w:p>
        </w:tc>
        <w:tc>
          <w:tcPr>
            <w:tcW w:w="2835" w:type="dxa"/>
          </w:tcPr>
          <w:p w14:paraId="7827FC2C"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2</w:t>
            </w:r>
          </w:p>
        </w:tc>
        <w:tc>
          <w:tcPr>
            <w:tcW w:w="1606" w:type="dxa"/>
          </w:tcPr>
          <w:p w14:paraId="31022264"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3</w:t>
            </w:r>
          </w:p>
        </w:tc>
        <w:tc>
          <w:tcPr>
            <w:tcW w:w="1606" w:type="dxa"/>
          </w:tcPr>
          <w:p w14:paraId="39EE1A4A"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4</w:t>
            </w:r>
          </w:p>
        </w:tc>
        <w:tc>
          <w:tcPr>
            <w:tcW w:w="1607" w:type="dxa"/>
          </w:tcPr>
          <w:p w14:paraId="7E73590D"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5</w:t>
            </w:r>
          </w:p>
        </w:tc>
        <w:tc>
          <w:tcPr>
            <w:tcW w:w="1559" w:type="dxa"/>
          </w:tcPr>
          <w:p w14:paraId="2A2C5590"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6</w:t>
            </w:r>
          </w:p>
        </w:tc>
        <w:tc>
          <w:tcPr>
            <w:tcW w:w="1560" w:type="dxa"/>
          </w:tcPr>
          <w:p w14:paraId="01DB4950"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7</w:t>
            </w:r>
          </w:p>
        </w:tc>
        <w:tc>
          <w:tcPr>
            <w:tcW w:w="1701" w:type="dxa"/>
          </w:tcPr>
          <w:p w14:paraId="549826ED"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8</w:t>
            </w:r>
          </w:p>
        </w:tc>
        <w:tc>
          <w:tcPr>
            <w:tcW w:w="1672" w:type="dxa"/>
          </w:tcPr>
          <w:p w14:paraId="6C1A3A06" w14:textId="77777777" w:rsidR="008E1C9C" w:rsidRPr="0024255F" w:rsidRDefault="008E1C9C" w:rsidP="008E06E7">
            <w:pPr>
              <w:shd w:val="clear" w:color="auto" w:fill="FFFFFF" w:themeFill="background1"/>
              <w:spacing w:line="240" w:lineRule="exact"/>
              <w:jc w:val="center"/>
              <w:rPr>
                <w:i/>
                <w:sz w:val="16"/>
                <w:szCs w:val="16"/>
              </w:rPr>
            </w:pPr>
            <w:r w:rsidRPr="0024255F">
              <w:rPr>
                <w:i/>
                <w:sz w:val="16"/>
                <w:szCs w:val="16"/>
              </w:rPr>
              <w:t>9</w:t>
            </w:r>
          </w:p>
        </w:tc>
      </w:tr>
      <w:tr w:rsidR="008E1C9C" w:rsidRPr="0024255F" w14:paraId="065259B7" w14:textId="77777777" w:rsidTr="008E06E7">
        <w:tc>
          <w:tcPr>
            <w:tcW w:w="15134" w:type="dxa"/>
            <w:gridSpan w:val="9"/>
            <w:shd w:val="clear" w:color="auto" w:fill="D9E2F3" w:themeFill="accent5" w:themeFillTint="33"/>
          </w:tcPr>
          <w:p w14:paraId="00097822" w14:textId="77777777" w:rsidR="008E1C9C" w:rsidRPr="0024255F" w:rsidRDefault="008E1C9C" w:rsidP="008E06E7">
            <w:pPr>
              <w:shd w:val="clear" w:color="auto" w:fill="FFFFFF" w:themeFill="background1"/>
              <w:spacing w:line="240" w:lineRule="exact"/>
              <w:jc w:val="center"/>
              <w:rPr>
                <w:sz w:val="28"/>
                <w:szCs w:val="28"/>
              </w:rPr>
            </w:pPr>
            <w:r w:rsidRPr="0024255F">
              <w:rPr>
                <w:sz w:val="28"/>
                <w:szCs w:val="28"/>
              </w:rPr>
              <w:t>Основные виды разрешенного использования земельных участков</w:t>
            </w:r>
          </w:p>
        </w:tc>
      </w:tr>
      <w:tr w:rsidR="008E1C9C" w:rsidRPr="0024255F" w14:paraId="50E80A2A" w14:textId="77777777" w:rsidTr="008E06E7">
        <w:tc>
          <w:tcPr>
            <w:tcW w:w="988" w:type="dxa"/>
            <w:vAlign w:val="center"/>
          </w:tcPr>
          <w:p w14:paraId="20487F2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3.1.1</w:t>
            </w:r>
          </w:p>
        </w:tc>
        <w:tc>
          <w:tcPr>
            <w:tcW w:w="2835" w:type="dxa"/>
            <w:vAlign w:val="center"/>
          </w:tcPr>
          <w:p w14:paraId="1842A8BF" w14:textId="77777777" w:rsidR="008E1C9C" w:rsidRPr="00364BB0" w:rsidRDefault="008E1C9C" w:rsidP="008E06E7">
            <w:pPr>
              <w:shd w:val="clear" w:color="auto" w:fill="FFFFFF" w:themeFill="background1"/>
              <w:spacing w:line="240" w:lineRule="exact"/>
              <w:ind w:firstLine="0"/>
              <w:rPr>
                <w:szCs w:val="24"/>
              </w:rPr>
            </w:pPr>
            <w:r w:rsidRPr="00364BB0">
              <w:rPr>
                <w:szCs w:val="24"/>
              </w:rPr>
              <w:t>Предоставление коммунальных услуг</w:t>
            </w:r>
          </w:p>
        </w:tc>
        <w:tc>
          <w:tcPr>
            <w:tcW w:w="1606" w:type="dxa"/>
            <w:vAlign w:val="center"/>
          </w:tcPr>
          <w:p w14:paraId="505063C7" w14:textId="77777777" w:rsidR="008E1C9C" w:rsidRPr="00364BB0" w:rsidRDefault="008E1C9C" w:rsidP="008E06E7">
            <w:pPr>
              <w:shd w:val="clear" w:color="auto" w:fill="FFFFFF" w:themeFill="background1"/>
              <w:spacing w:line="220" w:lineRule="exact"/>
              <w:ind w:firstLine="0"/>
              <w:jc w:val="center"/>
              <w:rPr>
                <w:sz w:val="20"/>
                <w:szCs w:val="20"/>
              </w:rPr>
            </w:pPr>
            <w:r w:rsidRPr="00364BB0">
              <w:rPr>
                <w:sz w:val="20"/>
                <w:szCs w:val="20"/>
              </w:rPr>
              <w:t>не подлежит установлению</w:t>
            </w:r>
          </w:p>
        </w:tc>
        <w:tc>
          <w:tcPr>
            <w:tcW w:w="1606" w:type="dxa"/>
            <w:vAlign w:val="center"/>
          </w:tcPr>
          <w:p w14:paraId="3710B291" w14:textId="77777777" w:rsidR="008E1C9C" w:rsidRPr="00364BB0" w:rsidRDefault="008E1C9C" w:rsidP="008E06E7">
            <w:pPr>
              <w:shd w:val="clear" w:color="auto" w:fill="FFFFFF" w:themeFill="background1"/>
              <w:spacing w:line="240" w:lineRule="exact"/>
              <w:ind w:firstLine="0"/>
              <w:jc w:val="center"/>
              <w:rPr>
                <w:szCs w:val="24"/>
              </w:rPr>
            </w:pPr>
            <w:r w:rsidRPr="00364BB0">
              <w:rPr>
                <w:sz w:val="20"/>
                <w:szCs w:val="20"/>
              </w:rPr>
              <w:t>не подлежит установлению</w:t>
            </w:r>
          </w:p>
        </w:tc>
        <w:tc>
          <w:tcPr>
            <w:tcW w:w="1607" w:type="dxa"/>
            <w:vAlign w:val="center"/>
          </w:tcPr>
          <w:p w14:paraId="169F466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775BF20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0</w:t>
            </w:r>
          </w:p>
        </w:tc>
        <w:tc>
          <w:tcPr>
            <w:tcW w:w="1560" w:type="dxa"/>
            <w:vAlign w:val="center"/>
          </w:tcPr>
          <w:p w14:paraId="1D618509" w14:textId="77777777" w:rsidR="008E1C9C" w:rsidRPr="00364BB0" w:rsidRDefault="008E1C9C" w:rsidP="008E06E7">
            <w:pPr>
              <w:shd w:val="clear" w:color="auto" w:fill="FFFFFF" w:themeFill="background1"/>
              <w:spacing w:line="240" w:lineRule="exact"/>
              <w:ind w:firstLine="0"/>
              <w:jc w:val="center"/>
              <w:rPr>
                <w:szCs w:val="24"/>
              </w:rPr>
            </w:pPr>
            <w:r w:rsidRPr="00364BB0">
              <w:t>0</w:t>
            </w:r>
          </w:p>
        </w:tc>
        <w:tc>
          <w:tcPr>
            <w:tcW w:w="1701" w:type="dxa"/>
            <w:vAlign w:val="center"/>
          </w:tcPr>
          <w:p w14:paraId="4139799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54FB89F3" w14:textId="77777777" w:rsidR="008E1C9C" w:rsidRPr="0024255F" w:rsidRDefault="008E1C9C" w:rsidP="008E06E7">
            <w:pPr>
              <w:shd w:val="clear" w:color="auto" w:fill="FFFFFF" w:themeFill="background1"/>
              <w:spacing w:line="240" w:lineRule="exact"/>
              <w:ind w:firstLine="0"/>
              <w:jc w:val="center"/>
              <w:rPr>
                <w:szCs w:val="24"/>
              </w:rPr>
            </w:pPr>
            <w:r w:rsidRPr="0024255F">
              <w:t>100</w:t>
            </w:r>
          </w:p>
        </w:tc>
      </w:tr>
      <w:tr w:rsidR="008E1C9C" w:rsidRPr="0024255F" w14:paraId="63C2BE21" w14:textId="77777777" w:rsidTr="008E06E7">
        <w:tc>
          <w:tcPr>
            <w:tcW w:w="988" w:type="dxa"/>
            <w:vAlign w:val="center"/>
          </w:tcPr>
          <w:p w14:paraId="70DAD3C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3.3</w:t>
            </w:r>
          </w:p>
        </w:tc>
        <w:tc>
          <w:tcPr>
            <w:tcW w:w="2835" w:type="dxa"/>
            <w:vAlign w:val="center"/>
          </w:tcPr>
          <w:p w14:paraId="15FAA5E7" w14:textId="77777777" w:rsidR="008E1C9C" w:rsidRPr="00364BB0" w:rsidRDefault="008E1C9C" w:rsidP="008E06E7">
            <w:pPr>
              <w:shd w:val="clear" w:color="auto" w:fill="FFFFFF" w:themeFill="background1"/>
              <w:spacing w:line="240" w:lineRule="exact"/>
              <w:ind w:firstLine="0"/>
              <w:rPr>
                <w:szCs w:val="24"/>
              </w:rPr>
            </w:pPr>
            <w:r w:rsidRPr="00364BB0">
              <w:rPr>
                <w:szCs w:val="24"/>
              </w:rPr>
              <w:t>Бытовое обслуживание</w:t>
            </w:r>
          </w:p>
        </w:tc>
        <w:tc>
          <w:tcPr>
            <w:tcW w:w="1606" w:type="dxa"/>
            <w:vAlign w:val="center"/>
          </w:tcPr>
          <w:p w14:paraId="4BBB3C1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8FD793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5F20805B"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w:t>
            </w:r>
          </w:p>
          <w:p w14:paraId="7CE91E8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установлению</w:t>
            </w:r>
          </w:p>
        </w:tc>
        <w:tc>
          <w:tcPr>
            <w:tcW w:w="1559" w:type="dxa"/>
            <w:vAlign w:val="center"/>
          </w:tcPr>
          <w:p w14:paraId="16457B2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292A47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4EBB6701"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2</w:t>
            </w:r>
          </w:p>
        </w:tc>
        <w:tc>
          <w:tcPr>
            <w:tcW w:w="1672" w:type="dxa"/>
            <w:vAlign w:val="center"/>
          </w:tcPr>
          <w:p w14:paraId="066B770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37A0A12A" w14:textId="77777777" w:rsidTr="008E06E7">
        <w:tc>
          <w:tcPr>
            <w:tcW w:w="988" w:type="dxa"/>
            <w:vAlign w:val="center"/>
          </w:tcPr>
          <w:p w14:paraId="4104EFB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3.8.1</w:t>
            </w:r>
          </w:p>
        </w:tc>
        <w:tc>
          <w:tcPr>
            <w:tcW w:w="2835" w:type="dxa"/>
            <w:vAlign w:val="center"/>
          </w:tcPr>
          <w:p w14:paraId="756D7015" w14:textId="77777777" w:rsidR="008E1C9C" w:rsidRPr="00364BB0" w:rsidRDefault="008E1C9C" w:rsidP="008E06E7">
            <w:pPr>
              <w:shd w:val="clear" w:color="auto" w:fill="FFFFFF" w:themeFill="background1"/>
              <w:spacing w:line="240" w:lineRule="exact"/>
              <w:ind w:firstLine="0"/>
              <w:rPr>
                <w:szCs w:val="24"/>
              </w:rPr>
            </w:pPr>
            <w:r w:rsidRPr="00364BB0">
              <w:rPr>
                <w:szCs w:val="24"/>
              </w:rPr>
              <w:t>Государственное управление</w:t>
            </w:r>
          </w:p>
        </w:tc>
        <w:tc>
          <w:tcPr>
            <w:tcW w:w="1606" w:type="dxa"/>
            <w:vAlign w:val="center"/>
          </w:tcPr>
          <w:p w14:paraId="0271DAB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4DFF5A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7EDF950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626444F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3BB5BBE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45F5508C"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6F1FF25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4AC049F7" w14:textId="77777777" w:rsidTr="008E06E7">
        <w:tc>
          <w:tcPr>
            <w:tcW w:w="988" w:type="dxa"/>
            <w:vAlign w:val="center"/>
          </w:tcPr>
          <w:p w14:paraId="28538C8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3.9.1</w:t>
            </w:r>
          </w:p>
        </w:tc>
        <w:tc>
          <w:tcPr>
            <w:tcW w:w="2835" w:type="dxa"/>
            <w:vAlign w:val="center"/>
          </w:tcPr>
          <w:p w14:paraId="28429000" w14:textId="77777777" w:rsidR="008E1C9C" w:rsidRPr="00364BB0" w:rsidRDefault="008E1C9C" w:rsidP="008E06E7">
            <w:pPr>
              <w:shd w:val="clear" w:color="auto" w:fill="FFFFFF" w:themeFill="background1"/>
              <w:spacing w:line="240" w:lineRule="exact"/>
              <w:ind w:firstLine="0"/>
              <w:rPr>
                <w:szCs w:val="24"/>
              </w:rPr>
            </w:pPr>
            <w:r w:rsidRPr="00364BB0">
              <w:rPr>
                <w:szCs w:val="24"/>
              </w:rPr>
              <w:t>Обеспечение деятельнос-ти в области гидрометео-рологии и смежных с ней областях</w:t>
            </w:r>
          </w:p>
        </w:tc>
        <w:tc>
          <w:tcPr>
            <w:tcW w:w="1606" w:type="dxa"/>
            <w:vAlign w:val="center"/>
          </w:tcPr>
          <w:p w14:paraId="1C9B26F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0733B3B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100</w:t>
            </w:r>
          </w:p>
        </w:tc>
        <w:tc>
          <w:tcPr>
            <w:tcW w:w="1607" w:type="dxa"/>
            <w:vAlign w:val="center"/>
          </w:tcPr>
          <w:p w14:paraId="658169D6"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30C61D1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3B57003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13AFA69B"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5497485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0B7870C5" w14:textId="77777777" w:rsidTr="008E06E7">
        <w:tc>
          <w:tcPr>
            <w:tcW w:w="988" w:type="dxa"/>
            <w:vAlign w:val="center"/>
          </w:tcPr>
          <w:p w14:paraId="4DE2605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3.9.2</w:t>
            </w:r>
          </w:p>
        </w:tc>
        <w:tc>
          <w:tcPr>
            <w:tcW w:w="2835" w:type="dxa"/>
            <w:vAlign w:val="center"/>
          </w:tcPr>
          <w:p w14:paraId="00961098" w14:textId="77777777" w:rsidR="008E1C9C" w:rsidRPr="00364BB0" w:rsidRDefault="008E1C9C" w:rsidP="008E06E7">
            <w:pPr>
              <w:shd w:val="clear" w:color="auto" w:fill="FFFFFF" w:themeFill="background1"/>
              <w:spacing w:line="240" w:lineRule="exact"/>
              <w:ind w:firstLine="0"/>
              <w:rPr>
                <w:szCs w:val="24"/>
              </w:rPr>
            </w:pPr>
            <w:r w:rsidRPr="00364BB0">
              <w:rPr>
                <w:szCs w:val="24"/>
              </w:rPr>
              <w:t>Проведение научных исследований</w:t>
            </w:r>
          </w:p>
        </w:tc>
        <w:tc>
          <w:tcPr>
            <w:tcW w:w="1606" w:type="dxa"/>
            <w:vAlign w:val="center"/>
          </w:tcPr>
          <w:p w14:paraId="180752CA"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BFFD25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5036545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4F4DD33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7AD91E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58C2C3A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42D89FD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75D87EE1" w14:textId="77777777" w:rsidTr="008E06E7">
        <w:tc>
          <w:tcPr>
            <w:tcW w:w="988" w:type="dxa"/>
            <w:vAlign w:val="center"/>
          </w:tcPr>
          <w:p w14:paraId="268AE67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3.9.3</w:t>
            </w:r>
          </w:p>
        </w:tc>
        <w:tc>
          <w:tcPr>
            <w:tcW w:w="2835" w:type="dxa"/>
            <w:vAlign w:val="center"/>
          </w:tcPr>
          <w:p w14:paraId="39B96111" w14:textId="77777777" w:rsidR="008E1C9C" w:rsidRPr="00364BB0" w:rsidRDefault="008E1C9C" w:rsidP="008E06E7">
            <w:pPr>
              <w:shd w:val="clear" w:color="auto" w:fill="FFFFFF" w:themeFill="background1"/>
              <w:spacing w:line="240" w:lineRule="exact"/>
              <w:ind w:firstLine="0"/>
              <w:rPr>
                <w:rFonts w:eastAsia="Times New Roman"/>
                <w:szCs w:val="24"/>
              </w:rPr>
            </w:pPr>
            <w:r w:rsidRPr="00364BB0">
              <w:rPr>
                <w:szCs w:val="24"/>
              </w:rPr>
              <w:t>Проведение научных испытаний</w:t>
            </w:r>
          </w:p>
        </w:tc>
        <w:tc>
          <w:tcPr>
            <w:tcW w:w="1606" w:type="dxa"/>
            <w:vAlign w:val="center"/>
          </w:tcPr>
          <w:p w14:paraId="17CD953B"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44E2B9E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4903632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21FEE55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4AB2351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31AAB8ED"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7D85173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0E4C6C8A" w14:textId="77777777" w:rsidTr="008E06E7">
        <w:tc>
          <w:tcPr>
            <w:tcW w:w="988" w:type="dxa"/>
            <w:vAlign w:val="center"/>
          </w:tcPr>
          <w:p w14:paraId="0D887F2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3.10.2</w:t>
            </w:r>
          </w:p>
        </w:tc>
        <w:tc>
          <w:tcPr>
            <w:tcW w:w="2835" w:type="dxa"/>
            <w:vAlign w:val="center"/>
          </w:tcPr>
          <w:p w14:paraId="4882563A" w14:textId="77777777" w:rsidR="008E1C9C" w:rsidRPr="00364BB0" w:rsidRDefault="008E1C9C" w:rsidP="008E06E7">
            <w:pPr>
              <w:shd w:val="clear" w:color="auto" w:fill="FFFFFF" w:themeFill="background1"/>
              <w:spacing w:line="240" w:lineRule="exact"/>
              <w:ind w:firstLine="0"/>
              <w:rPr>
                <w:szCs w:val="24"/>
              </w:rPr>
            </w:pPr>
            <w:r w:rsidRPr="00364BB0">
              <w:rPr>
                <w:szCs w:val="24"/>
              </w:rPr>
              <w:t>Приюты для животных</w:t>
            </w:r>
          </w:p>
        </w:tc>
        <w:tc>
          <w:tcPr>
            <w:tcW w:w="1606" w:type="dxa"/>
            <w:vAlign w:val="center"/>
          </w:tcPr>
          <w:p w14:paraId="4B32DA38"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78EA667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5368DD8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79088EF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8626A2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528F7040"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1</w:t>
            </w:r>
          </w:p>
        </w:tc>
        <w:tc>
          <w:tcPr>
            <w:tcW w:w="1672" w:type="dxa"/>
            <w:vAlign w:val="center"/>
          </w:tcPr>
          <w:p w14:paraId="63D21A6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w:t>
            </w:r>
          </w:p>
        </w:tc>
      </w:tr>
      <w:tr w:rsidR="008E1C9C" w:rsidRPr="0024255F" w14:paraId="46335B70" w14:textId="77777777" w:rsidTr="008E06E7">
        <w:tc>
          <w:tcPr>
            <w:tcW w:w="988" w:type="dxa"/>
            <w:vAlign w:val="center"/>
          </w:tcPr>
          <w:p w14:paraId="24ECB2A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4.9.1.1</w:t>
            </w:r>
          </w:p>
        </w:tc>
        <w:tc>
          <w:tcPr>
            <w:tcW w:w="2835" w:type="dxa"/>
            <w:vAlign w:val="center"/>
          </w:tcPr>
          <w:p w14:paraId="278EF701" w14:textId="77777777" w:rsidR="008E1C9C" w:rsidRPr="00364BB0" w:rsidRDefault="008E1C9C" w:rsidP="008E06E7">
            <w:pPr>
              <w:shd w:val="clear" w:color="auto" w:fill="FFFFFF" w:themeFill="background1"/>
              <w:spacing w:line="240" w:lineRule="exact"/>
              <w:ind w:firstLine="0"/>
              <w:rPr>
                <w:szCs w:val="24"/>
              </w:rPr>
            </w:pPr>
            <w:r w:rsidRPr="00364BB0">
              <w:rPr>
                <w:szCs w:val="24"/>
              </w:rPr>
              <w:t>Заправка транспортных средств</w:t>
            </w:r>
          </w:p>
        </w:tc>
        <w:tc>
          <w:tcPr>
            <w:tcW w:w="1606" w:type="dxa"/>
            <w:vAlign w:val="center"/>
          </w:tcPr>
          <w:p w14:paraId="32A6B3A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404638A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2500</w:t>
            </w:r>
          </w:p>
        </w:tc>
        <w:tc>
          <w:tcPr>
            <w:tcW w:w="1607" w:type="dxa"/>
            <w:vAlign w:val="center"/>
          </w:tcPr>
          <w:p w14:paraId="60F725B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46FDF2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2D017E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14310E99"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1</w:t>
            </w:r>
          </w:p>
        </w:tc>
        <w:tc>
          <w:tcPr>
            <w:tcW w:w="1672" w:type="dxa"/>
            <w:vAlign w:val="center"/>
          </w:tcPr>
          <w:p w14:paraId="3909C0B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w:t>
            </w:r>
          </w:p>
        </w:tc>
      </w:tr>
      <w:tr w:rsidR="008E1C9C" w:rsidRPr="0024255F" w14:paraId="691BAF72" w14:textId="77777777" w:rsidTr="008E06E7">
        <w:tc>
          <w:tcPr>
            <w:tcW w:w="988" w:type="dxa"/>
            <w:vAlign w:val="center"/>
          </w:tcPr>
          <w:p w14:paraId="3B47B68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4.9.1.2</w:t>
            </w:r>
          </w:p>
        </w:tc>
        <w:tc>
          <w:tcPr>
            <w:tcW w:w="2835" w:type="dxa"/>
            <w:vAlign w:val="center"/>
          </w:tcPr>
          <w:p w14:paraId="4932F10D" w14:textId="77777777" w:rsidR="008E1C9C" w:rsidRPr="00364BB0" w:rsidRDefault="008E1C9C" w:rsidP="008E06E7">
            <w:pPr>
              <w:shd w:val="clear" w:color="auto" w:fill="FFFFFF" w:themeFill="background1"/>
              <w:spacing w:line="240" w:lineRule="exact"/>
              <w:ind w:firstLine="0"/>
              <w:rPr>
                <w:szCs w:val="24"/>
              </w:rPr>
            </w:pPr>
            <w:r w:rsidRPr="00364BB0">
              <w:rPr>
                <w:szCs w:val="24"/>
              </w:rPr>
              <w:t>Обеспечение дорожного отдыха</w:t>
            </w:r>
          </w:p>
        </w:tc>
        <w:tc>
          <w:tcPr>
            <w:tcW w:w="1606" w:type="dxa"/>
            <w:vAlign w:val="center"/>
          </w:tcPr>
          <w:p w14:paraId="4256518B"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048328D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300</w:t>
            </w:r>
          </w:p>
        </w:tc>
        <w:tc>
          <w:tcPr>
            <w:tcW w:w="1607" w:type="dxa"/>
            <w:vAlign w:val="center"/>
          </w:tcPr>
          <w:p w14:paraId="36C1ECA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489FF5B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3BA258C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5E34A854"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2</w:t>
            </w:r>
          </w:p>
        </w:tc>
        <w:tc>
          <w:tcPr>
            <w:tcW w:w="1672" w:type="dxa"/>
            <w:vAlign w:val="center"/>
          </w:tcPr>
          <w:p w14:paraId="252A76C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w:t>
            </w:r>
          </w:p>
        </w:tc>
      </w:tr>
      <w:tr w:rsidR="008E1C9C" w:rsidRPr="0024255F" w14:paraId="111860AC" w14:textId="77777777" w:rsidTr="008E06E7">
        <w:trPr>
          <w:trHeight w:val="397"/>
        </w:trPr>
        <w:tc>
          <w:tcPr>
            <w:tcW w:w="988" w:type="dxa"/>
            <w:vAlign w:val="center"/>
          </w:tcPr>
          <w:p w14:paraId="66268B9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4.9.1.3</w:t>
            </w:r>
          </w:p>
        </w:tc>
        <w:tc>
          <w:tcPr>
            <w:tcW w:w="2835" w:type="dxa"/>
            <w:vAlign w:val="center"/>
          </w:tcPr>
          <w:p w14:paraId="6FC7191E" w14:textId="77777777" w:rsidR="008E1C9C" w:rsidRPr="00364BB0" w:rsidRDefault="008E1C9C" w:rsidP="008E06E7">
            <w:pPr>
              <w:shd w:val="clear" w:color="auto" w:fill="FFFFFF" w:themeFill="background1"/>
              <w:spacing w:line="240" w:lineRule="exact"/>
              <w:ind w:firstLine="0"/>
              <w:rPr>
                <w:szCs w:val="24"/>
              </w:rPr>
            </w:pPr>
            <w:r w:rsidRPr="00364BB0">
              <w:rPr>
                <w:szCs w:val="24"/>
              </w:rPr>
              <w:t>Автомобильные мойки</w:t>
            </w:r>
          </w:p>
        </w:tc>
        <w:tc>
          <w:tcPr>
            <w:tcW w:w="1606" w:type="dxa"/>
            <w:vAlign w:val="center"/>
          </w:tcPr>
          <w:p w14:paraId="441B833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E86B85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300</w:t>
            </w:r>
          </w:p>
        </w:tc>
        <w:tc>
          <w:tcPr>
            <w:tcW w:w="1607" w:type="dxa"/>
            <w:vAlign w:val="center"/>
          </w:tcPr>
          <w:p w14:paraId="415BB5A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7653C66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6EFC40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3740DDCC"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1</w:t>
            </w:r>
          </w:p>
        </w:tc>
        <w:tc>
          <w:tcPr>
            <w:tcW w:w="1672" w:type="dxa"/>
            <w:vAlign w:val="center"/>
          </w:tcPr>
          <w:p w14:paraId="4E89A1F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w:t>
            </w:r>
          </w:p>
        </w:tc>
      </w:tr>
      <w:tr w:rsidR="008E1C9C" w:rsidRPr="0024255F" w14:paraId="2E5A68F1" w14:textId="77777777" w:rsidTr="008E06E7">
        <w:tc>
          <w:tcPr>
            <w:tcW w:w="988" w:type="dxa"/>
            <w:vAlign w:val="center"/>
          </w:tcPr>
          <w:p w14:paraId="6F41605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4.9.1.4</w:t>
            </w:r>
          </w:p>
        </w:tc>
        <w:tc>
          <w:tcPr>
            <w:tcW w:w="2835" w:type="dxa"/>
            <w:vAlign w:val="center"/>
          </w:tcPr>
          <w:p w14:paraId="3A19590C" w14:textId="77777777" w:rsidR="008E1C9C" w:rsidRPr="00364BB0" w:rsidRDefault="008E1C9C" w:rsidP="008E06E7">
            <w:pPr>
              <w:shd w:val="clear" w:color="auto" w:fill="FFFFFF" w:themeFill="background1"/>
              <w:spacing w:line="240" w:lineRule="exact"/>
              <w:ind w:firstLine="0"/>
              <w:rPr>
                <w:szCs w:val="24"/>
              </w:rPr>
            </w:pPr>
            <w:r w:rsidRPr="00364BB0">
              <w:rPr>
                <w:szCs w:val="24"/>
              </w:rPr>
              <w:t>Ремонт автомобилей</w:t>
            </w:r>
          </w:p>
        </w:tc>
        <w:tc>
          <w:tcPr>
            <w:tcW w:w="1606" w:type="dxa"/>
            <w:vAlign w:val="center"/>
          </w:tcPr>
          <w:p w14:paraId="7979F5CD"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56D7AE8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300</w:t>
            </w:r>
          </w:p>
        </w:tc>
        <w:tc>
          <w:tcPr>
            <w:tcW w:w="1607" w:type="dxa"/>
            <w:vAlign w:val="center"/>
          </w:tcPr>
          <w:p w14:paraId="2B4EA6F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3672CB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282C298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4142C65D" w14:textId="77777777" w:rsidR="008E1C9C" w:rsidRPr="00364BB0" w:rsidRDefault="008E1C9C" w:rsidP="008E06E7">
            <w:pPr>
              <w:shd w:val="clear" w:color="auto" w:fill="FFFFFF" w:themeFill="background1"/>
              <w:spacing w:line="240" w:lineRule="exact"/>
              <w:ind w:firstLine="0"/>
              <w:jc w:val="center"/>
              <w:rPr>
                <w:rFonts w:eastAsia="Times New Roman"/>
                <w:szCs w:val="24"/>
              </w:rPr>
            </w:pPr>
            <w:r w:rsidRPr="00364BB0">
              <w:rPr>
                <w:rFonts w:eastAsia="Times New Roman"/>
                <w:szCs w:val="24"/>
              </w:rPr>
              <w:t>1</w:t>
            </w:r>
          </w:p>
        </w:tc>
        <w:tc>
          <w:tcPr>
            <w:tcW w:w="1672" w:type="dxa"/>
            <w:vAlign w:val="center"/>
          </w:tcPr>
          <w:p w14:paraId="39C0A3D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w:t>
            </w:r>
          </w:p>
        </w:tc>
      </w:tr>
      <w:tr w:rsidR="008E1C9C" w:rsidRPr="0024255F" w14:paraId="3E5601BE" w14:textId="77777777" w:rsidTr="008E06E7">
        <w:tc>
          <w:tcPr>
            <w:tcW w:w="988" w:type="dxa"/>
            <w:vAlign w:val="center"/>
          </w:tcPr>
          <w:p w14:paraId="5D78A65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4.9.2</w:t>
            </w:r>
          </w:p>
        </w:tc>
        <w:tc>
          <w:tcPr>
            <w:tcW w:w="2835" w:type="dxa"/>
            <w:vAlign w:val="center"/>
          </w:tcPr>
          <w:p w14:paraId="78931C31" w14:textId="77777777" w:rsidR="008E1C9C" w:rsidRPr="00364BB0" w:rsidRDefault="008E1C9C" w:rsidP="008E06E7">
            <w:pPr>
              <w:shd w:val="clear" w:color="auto" w:fill="FFFFFF" w:themeFill="background1"/>
              <w:spacing w:line="240" w:lineRule="exact"/>
              <w:ind w:firstLine="0"/>
              <w:rPr>
                <w:szCs w:val="24"/>
              </w:rPr>
            </w:pPr>
            <w:r w:rsidRPr="00364BB0">
              <w:rPr>
                <w:szCs w:val="24"/>
              </w:rPr>
              <w:t>Стоянка транспортных средств</w:t>
            </w:r>
          </w:p>
        </w:tc>
        <w:tc>
          <w:tcPr>
            <w:tcW w:w="1606" w:type="dxa"/>
            <w:vAlign w:val="center"/>
          </w:tcPr>
          <w:p w14:paraId="3EAD7EE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20EA74E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w:t>
            </w:r>
          </w:p>
        </w:tc>
        <w:tc>
          <w:tcPr>
            <w:tcW w:w="1607" w:type="dxa"/>
            <w:vAlign w:val="center"/>
          </w:tcPr>
          <w:p w14:paraId="5D93ADF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585B3B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54C959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1614F7AA" w14:textId="77777777" w:rsidR="008E1C9C" w:rsidRPr="00364BB0" w:rsidRDefault="008E1C9C" w:rsidP="008E06E7">
            <w:pPr>
              <w:shd w:val="clear" w:color="auto" w:fill="FFFFFF" w:themeFill="background1"/>
              <w:spacing w:line="240" w:lineRule="exact"/>
              <w:ind w:firstLine="0"/>
              <w:jc w:val="center"/>
              <w:rPr>
                <w:rFonts w:eastAsia="Times New Roman"/>
                <w:sz w:val="20"/>
                <w:szCs w:val="20"/>
              </w:rPr>
            </w:pPr>
            <w:r w:rsidRPr="00364BB0">
              <w:rPr>
                <w:sz w:val="20"/>
                <w:szCs w:val="20"/>
              </w:rPr>
              <w:t>не подлежит установлению</w:t>
            </w:r>
          </w:p>
        </w:tc>
        <w:tc>
          <w:tcPr>
            <w:tcW w:w="1672" w:type="dxa"/>
            <w:vAlign w:val="center"/>
          </w:tcPr>
          <w:p w14:paraId="3D6DF4D2"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 xml:space="preserve">не подлежит </w:t>
            </w:r>
            <w:r>
              <w:rPr>
                <w:sz w:val="20"/>
                <w:szCs w:val="20"/>
              </w:rPr>
              <w:t>уста</w:t>
            </w:r>
            <w:r w:rsidRPr="0024255F">
              <w:rPr>
                <w:sz w:val="20"/>
                <w:szCs w:val="20"/>
              </w:rPr>
              <w:t>новлению</w:t>
            </w:r>
          </w:p>
        </w:tc>
      </w:tr>
      <w:tr w:rsidR="008E1C9C" w:rsidRPr="0024255F" w14:paraId="7D357565" w14:textId="77777777" w:rsidTr="008E06E7">
        <w:tc>
          <w:tcPr>
            <w:tcW w:w="988" w:type="dxa"/>
            <w:vAlign w:val="center"/>
          </w:tcPr>
          <w:p w14:paraId="048DAD9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6.0</w:t>
            </w:r>
          </w:p>
        </w:tc>
        <w:tc>
          <w:tcPr>
            <w:tcW w:w="2835" w:type="dxa"/>
            <w:vAlign w:val="center"/>
          </w:tcPr>
          <w:p w14:paraId="4A4A46D6" w14:textId="77777777" w:rsidR="008E1C9C" w:rsidRPr="00364BB0" w:rsidRDefault="008E1C9C" w:rsidP="008E06E7">
            <w:pPr>
              <w:shd w:val="clear" w:color="auto" w:fill="FFFFFF" w:themeFill="background1"/>
              <w:spacing w:line="240" w:lineRule="exact"/>
              <w:ind w:firstLine="0"/>
              <w:rPr>
                <w:rFonts w:eastAsia="Times New Roman"/>
                <w:szCs w:val="24"/>
              </w:rPr>
            </w:pPr>
            <w:r w:rsidRPr="00364BB0">
              <w:rPr>
                <w:szCs w:val="24"/>
              </w:rPr>
              <w:t>Производственная деятельность</w:t>
            </w:r>
          </w:p>
        </w:tc>
        <w:tc>
          <w:tcPr>
            <w:tcW w:w="1606" w:type="dxa"/>
            <w:vAlign w:val="center"/>
          </w:tcPr>
          <w:p w14:paraId="1E8C61AD"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0A8BECD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600</w:t>
            </w:r>
          </w:p>
        </w:tc>
        <w:tc>
          <w:tcPr>
            <w:tcW w:w="1607" w:type="dxa"/>
            <w:vAlign w:val="center"/>
          </w:tcPr>
          <w:p w14:paraId="3509900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4AE8396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49EF403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7A7E89D7"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637AE87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3E0B37C7" w14:textId="77777777" w:rsidTr="008E06E7">
        <w:tc>
          <w:tcPr>
            <w:tcW w:w="988" w:type="dxa"/>
            <w:vAlign w:val="center"/>
          </w:tcPr>
          <w:p w14:paraId="06E5A52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6.1</w:t>
            </w:r>
          </w:p>
        </w:tc>
        <w:tc>
          <w:tcPr>
            <w:tcW w:w="2835" w:type="dxa"/>
            <w:vAlign w:val="center"/>
          </w:tcPr>
          <w:p w14:paraId="32FE37AA" w14:textId="77777777" w:rsidR="008E1C9C" w:rsidRPr="00364BB0" w:rsidRDefault="008E1C9C" w:rsidP="008E06E7">
            <w:pPr>
              <w:shd w:val="clear" w:color="auto" w:fill="FFFFFF" w:themeFill="background1"/>
              <w:spacing w:line="240" w:lineRule="exact"/>
              <w:ind w:firstLine="0"/>
              <w:rPr>
                <w:szCs w:val="24"/>
              </w:rPr>
            </w:pPr>
            <w:r w:rsidRPr="00364BB0">
              <w:rPr>
                <w:szCs w:val="24"/>
              </w:rPr>
              <w:t>Недропользование</w:t>
            </w:r>
          </w:p>
        </w:tc>
        <w:tc>
          <w:tcPr>
            <w:tcW w:w="1606" w:type="dxa"/>
            <w:vAlign w:val="center"/>
          </w:tcPr>
          <w:p w14:paraId="5DAA54D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A84AA84"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7E8E8CED"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3DC14D6B"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60" w:type="dxa"/>
            <w:vAlign w:val="center"/>
          </w:tcPr>
          <w:p w14:paraId="3BC3DC4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701" w:type="dxa"/>
            <w:vAlign w:val="center"/>
          </w:tcPr>
          <w:p w14:paraId="63E7A5C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48CEBBE6"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w:t>
            </w:r>
            <w:r>
              <w:rPr>
                <w:sz w:val="20"/>
                <w:szCs w:val="20"/>
              </w:rPr>
              <w:t>ежит уста</w:t>
            </w:r>
            <w:r w:rsidRPr="0024255F">
              <w:rPr>
                <w:sz w:val="20"/>
                <w:szCs w:val="20"/>
              </w:rPr>
              <w:t>новлению</w:t>
            </w:r>
          </w:p>
        </w:tc>
      </w:tr>
      <w:tr w:rsidR="008E1C9C" w:rsidRPr="0024255F" w14:paraId="56E037F6" w14:textId="77777777" w:rsidTr="008E06E7">
        <w:tc>
          <w:tcPr>
            <w:tcW w:w="988" w:type="dxa"/>
            <w:vAlign w:val="center"/>
          </w:tcPr>
          <w:p w14:paraId="4F67A33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6.4</w:t>
            </w:r>
          </w:p>
        </w:tc>
        <w:tc>
          <w:tcPr>
            <w:tcW w:w="2835" w:type="dxa"/>
            <w:vAlign w:val="center"/>
          </w:tcPr>
          <w:p w14:paraId="55EE1BBF" w14:textId="77777777" w:rsidR="008E1C9C" w:rsidRPr="00364BB0" w:rsidRDefault="008E1C9C" w:rsidP="008E06E7">
            <w:pPr>
              <w:shd w:val="clear" w:color="auto" w:fill="FFFFFF" w:themeFill="background1"/>
              <w:spacing w:line="240" w:lineRule="exact"/>
              <w:ind w:firstLine="0"/>
              <w:rPr>
                <w:szCs w:val="24"/>
              </w:rPr>
            </w:pPr>
            <w:r w:rsidRPr="00364BB0">
              <w:rPr>
                <w:szCs w:val="24"/>
              </w:rPr>
              <w:t>Пищевая промышленность</w:t>
            </w:r>
          </w:p>
        </w:tc>
        <w:tc>
          <w:tcPr>
            <w:tcW w:w="1606" w:type="dxa"/>
            <w:vAlign w:val="center"/>
          </w:tcPr>
          <w:p w14:paraId="2AAB5E4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0B4BC4B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74C6B044"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565105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1130F2B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701" w:type="dxa"/>
            <w:vAlign w:val="center"/>
          </w:tcPr>
          <w:p w14:paraId="1DDB00F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75BFB71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7733D03F" w14:textId="77777777" w:rsidTr="008E06E7">
        <w:tc>
          <w:tcPr>
            <w:tcW w:w="988" w:type="dxa"/>
            <w:vAlign w:val="center"/>
          </w:tcPr>
          <w:p w14:paraId="72CFB83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6.6</w:t>
            </w:r>
          </w:p>
        </w:tc>
        <w:tc>
          <w:tcPr>
            <w:tcW w:w="2835" w:type="dxa"/>
            <w:vAlign w:val="center"/>
          </w:tcPr>
          <w:p w14:paraId="25DA6295" w14:textId="77777777" w:rsidR="008E1C9C" w:rsidRPr="00364BB0" w:rsidRDefault="008E1C9C" w:rsidP="008E06E7">
            <w:pPr>
              <w:shd w:val="clear" w:color="auto" w:fill="FFFFFF" w:themeFill="background1"/>
              <w:spacing w:line="240" w:lineRule="exact"/>
              <w:ind w:firstLine="0"/>
              <w:rPr>
                <w:szCs w:val="24"/>
              </w:rPr>
            </w:pPr>
            <w:r w:rsidRPr="00364BB0">
              <w:rPr>
                <w:szCs w:val="24"/>
              </w:rPr>
              <w:t>Строительная промышленность</w:t>
            </w:r>
          </w:p>
        </w:tc>
        <w:tc>
          <w:tcPr>
            <w:tcW w:w="1606" w:type="dxa"/>
            <w:vAlign w:val="center"/>
          </w:tcPr>
          <w:p w14:paraId="4604B0E4"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3D02EE9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3488404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6A1664F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82D3A8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701" w:type="dxa"/>
            <w:vAlign w:val="center"/>
          </w:tcPr>
          <w:p w14:paraId="7A2AB66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53A4E00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39C00622" w14:textId="77777777" w:rsidTr="008E06E7">
        <w:tc>
          <w:tcPr>
            <w:tcW w:w="988" w:type="dxa"/>
            <w:vAlign w:val="center"/>
          </w:tcPr>
          <w:p w14:paraId="19C9015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6.7</w:t>
            </w:r>
          </w:p>
        </w:tc>
        <w:tc>
          <w:tcPr>
            <w:tcW w:w="2835" w:type="dxa"/>
            <w:vAlign w:val="center"/>
          </w:tcPr>
          <w:p w14:paraId="4F4440CA" w14:textId="77777777" w:rsidR="008E1C9C" w:rsidRPr="00364BB0" w:rsidRDefault="008E1C9C" w:rsidP="008E06E7">
            <w:pPr>
              <w:shd w:val="clear" w:color="auto" w:fill="FFFFFF" w:themeFill="background1"/>
              <w:spacing w:line="240" w:lineRule="exact"/>
              <w:ind w:firstLine="0"/>
              <w:rPr>
                <w:szCs w:val="24"/>
              </w:rPr>
            </w:pPr>
            <w:r w:rsidRPr="00364BB0">
              <w:rPr>
                <w:szCs w:val="24"/>
              </w:rPr>
              <w:t>Энергетика</w:t>
            </w:r>
          </w:p>
        </w:tc>
        <w:tc>
          <w:tcPr>
            <w:tcW w:w="1606" w:type="dxa"/>
            <w:vAlign w:val="center"/>
          </w:tcPr>
          <w:p w14:paraId="0876605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405AFD7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7DB999FC"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545552C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685499D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701" w:type="dxa"/>
            <w:vAlign w:val="center"/>
          </w:tcPr>
          <w:p w14:paraId="109EC43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35DB5105"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 xml:space="preserve">не подлежит </w:t>
            </w:r>
            <w:r>
              <w:rPr>
                <w:sz w:val="20"/>
                <w:szCs w:val="20"/>
              </w:rPr>
              <w:t>уста</w:t>
            </w:r>
            <w:r w:rsidRPr="00163738">
              <w:rPr>
                <w:sz w:val="20"/>
                <w:szCs w:val="20"/>
              </w:rPr>
              <w:t>новлению</w:t>
            </w:r>
          </w:p>
        </w:tc>
      </w:tr>
      <w:tr w:rsidR="008E1C9C" w:rsidRPr="0024255F" w14:paraId="4C100EB3" w14:textId="77777777" w:rsidTr="008E06E7">
        <w:trPr>
          <w:trHeight w:val="573"/>
        </w:trPr>
        <w:tc>
          <w:tcPr>
            <w:tcW w:w="988" w:type="dxa"/>
            <w:vAlign w:val="center"/>
          </w:tcPr>
          <w:p w14:paraId="16B80D9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6.9</w:t>
            </w:r>
          </w:p>
        </w:tc>
        <w:tc>
          <w:tcPr>
            <w:tcW w:w="2835" w:type="dxa"/>
            <w:vAlign w:val="center"/>
          </w:tcPr>
          <w:p w14:paraId="2DEEE98C" w14:textId="77777777" w:rsidR="008E1C9C" w:rsidRPr="00364BB0" w:rsidRDefault="008E1C9C" w:rsidP="008E06E7">
            <w:pPr>
              <w:shd w:val="clear" w:color="auto" w:fill="FFFFFF" w:themeFill="background1"/>
              <w:spacing w:line="240" w:lineRule="exact"/>
              <w:ind w:firstLine="0"/>
              <w:rPr>
                <w:szCs w:val="24"/>
              </w:rPr>
            </w:pPr>
            <w:r w:rsidRPr="00364BB0">
              <w:rPr>
                <w:szCs w:val="24"/>
              </w:rPr>
              <w:t>Склад</w:t>
            </w:r>
          </w:p>
        </w:tc>
        <w:tc>
          <w:tcPr>
            <w:tcW w:w="1606" w:type="dxa"/>
            <w:vAlign w:val="center"/>
          </w:tcPr>
          <w:p w14:paraId="41826B76"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4361724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300</w:t>
            </w:r>
          </w:p>
        </w:tc>
        <w:tc>
          <w:tcPr>
            <w:tcW w:w="1607" w:type="dxa"/>
            <w:vAlign w:val="center"/>
          </w:tcPr>
          <w:p w14:paraId="0C69AA3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4CB2ED9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750D6B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701" w:type="dxa"/>
            <w:vAlign w:val="center"/>
          </w:tcPr>
          <w:p w14:paraId="434A6B7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190ABD6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13189482" w14:textId="77777777" w:rsidTr="008E06E7">
        <w:tc>
          <w:tcPr>
            <w:tcW w:w="988" w:type="dxa"/>
            <w:vAlign w:val="center"/>
          </w:tcPr>
          <w:p w14:paraId="1F10C86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6.9.1</w:t>
            </w:r>
          </w:p>
        </w:tc>
        <w:tc>
          <w:tcPr>
            <w:tcW w:w="2835" w:type="dxa"/>
            <w:vAlign w:val="center"/>
          </w:tcPr>
          <w:p w14:paraId="61E546C0" w14:textId="77777777" w:rsidR="008E1C9C" w:rsidRPr="00364BB0" w:rsidRDefault="008E1C9C" w:rsidP="008E06E7">
            <w:pPr>
              <w:shd w:val="clear" w:color="auto" w:fill="FFFFFF" w:themeFill="background1"/>
              <w:spacing w:line="240" w:lineRule="exact"/>
              <w:ind w:firstLine="0"/>
              <w:rPr>
                <w:szCs w:val="24"/>
              </w:rPr>
            </w:pPr>
            <w:r w:rsidRPr="00364BB0">
              <w:rPr>
                <w:szCs w:val="24"/>
              </w:rPr>
              <w:t>Складские площадки</w:t>
            </w:r>
          </w:p>
        </w:tc>
        <w:tc>
          <w:tcPr>
            <w:tcW w:w="1606" w:type="dxa"/>
            <w:vAlign w:val="center"/>
          </w:tcPr>
          <w:p w14:paraId="33D80F17"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02C7A8F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300</w:t>
            </w:r>
          </w:p>
        </w:tc>
        <w:tc>
          <w:tcPr>
            <w:tcW w:w="1607" w:type="dxa"/>
            <w:vAlign w:val="center"/>
          </w:tcPr>
          <w:p w14:paraId="40A8F93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2D6EBB9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C20125D" w14:textId="77777777" w:rsidR="008E1C9C" w:rsidRPr="00364BB0" w:rsidRDefault="008E1C9C" w:rsidP="008E06E7">
            <w:pPr>
              <w:shd w:val="clear" w:color="auto" w:fill="FFFFFF" w:themeFill="background1"/>
              <w:ind w:firstLine="0"/>
              <w:jc w:val="center"/>
              <w:rPr>
                <w:szCs w:val="24"/>
              </w:rPr>
            </w:pPr>
            <w:r w:rsidRPr="00364BB0">
              <w:rPr>
                <w:szCs w:val="24"/>
              </w:rPr>
              <w:t>5</w:t>
            </w:r>
          </w:p>
        </w:tc>
        <w:tc>
          <w:tcPr>
            <w:tcW w:w="1701" w:type="dxa"/>
            <w:vAlign w:val="center"/>
          </w:tcPr>
          <w:p w14:paraId="456D203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067A0B85"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не подлежит установлению</w:t>
            </w:r>
          </w:p>
        </w:tc>
      </w:tr>
      <w:tr w:rsidR="008E1C9C" w:rsidRPr="0024255F" w14:paraId="0D0C128F" w14:textId="77777777" w:rsidTr="008E06E7">
        <w:tc>
          <w:tcPr>
            <w:tcW w:w="988" w:type="dxa"/>
            <w:vAlign w:val="center"/>
          </w:tcPr>
          <w:p w14:paraId="3105F2A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6.11</w:t>
            </w:r>
          </w:p>
        </w:tc>
        <w:tc>
          <w:tcPr>
            <w:tcW w:w="2835" w:type="dxa"/>
            <w:vAlign w:val="center"/>
          </w:tcPr>
          <w:p w14:paraId="4C39D531" w14:textId="77777777" w:rsidR="008E1C9C" w:rsidRPr="00364BB0" w:rsidRDefault="008E1C9C" w:rsidP="008E06E7">
            <w:pPr>
              <w:shd w:val="clear" w:color="auto" w:fill="FFFFFF" w:themeFill="background1"/>
              <w:spacing w:line="240" w:lineRule="exact"/>
              <w:ind w:firstLine="0"/>
              <w:rPr>
                <w:szCs w:val="24"/>
              </w:rPr>
            </w:pPr>
            <w:r w:rsidRPr="00364BB0">
              <w:rPr>
                <w:szCs w:val="24"/>
              </w:rPr>
              <w:t>Целлюлозно-бумажная промышленность</w:t>
            </w:r>
          </w:p>
        </w:tc>
        <w:tc>
          <w:tcPr>
            <w:tcW w:w="1606" w:type="dxa"/>
            <w:vAlign w:val="center"/>
          </w:tcPr>
          <w:p w14:paraId="61B4964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7F748E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600</w:t>
            </w:r>
          </w:p>
        </w:tc>
        <w:tc>
          <w:tcPr>
            <w:tcW w:w="1607" w:type="dxa"/>
            <w:vAlign w:val="center"/>
          </w:tcPr>
          <w:p w14:paraId="14B5084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000B92B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57093BAB" w14:textId="77777777" w:rsidR="008E1C9C" w:rsidRPr="00364BB0" w:rsidRDefault="008E1C9C" w:rsidP="008E06E7">
            <w:pPr>
              <w:shd w:val="clear" w:color="auto" w:fill="FFFFFF" w:themeFill="background1"/>
              <w:ind w:firstLine="0"/>
              <w:jc w:val="center"/>
              <w:rPr>
                <w:szCs w:val="24"/>
              </w:rPr>
            </w:pPr>
            <w:r w:rsidRPr="00364BB0">
              <w:rPr>
                <w:szCs w:val="24"/>
              </w:rPr>
              <w:t>5</w:t>
            </w:r>
          </w:p>
        </w:tc>
        <w:tc>
          <w:tcPr>
            <w:tcW w:w="1701" w:type="dxa"/>
            <w:vAlign w:val="center"/>
          </w:tcPr>
          <w:p w14:paraId="1842F54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5BC76F7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68A407C5" w14:textId="77777777" w:rsidTr="008E06E7">
        <w:tc>
          <w:tcPr>
            <w:tcW w:w="988" w:type="dxa"/>
            <w:vAlign w:val="center"/>
          </w:tcPr>
          <w:p w14:paraId="2330A1C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6.12</w:t>
            </w:r>
          </w:p>
        </w:tc>
        <w:tc>
          <w:tcPr>
            <w:tcW w:w="2835" w:type="dxa"/>
            <w:vAlign w:val="center"/>
          </w:tcPr>
          <w:p w14:paraId="1BBA76F4" w14:textId="77777777" w:rsidR="008E1C9C" w:rsidRPr="00364BB0" w:rsidRDefault="008E1C9C" w:rsidP="008E06E7">
            <w:pPr>
              <w:shd w:val="clear" w:color="auto" w:fill="FFFFFF" w:themeFill="background1"/>
              <w:spacing w:line="240" w:lineRule="exact"/>
              <w:ind w:firstLine="0"/>
              <w:rPr>
                <w:szCs w:val="24"/>
              </w:rPr>
            </w:pPr>
            <w:r w:rsidRPr="00364BB0">
              <w:rPr>
                <w:szCs w:val="24"/>
              </w:rPr>
              <w:t>Научно-производст-венная деятельность</w:t>
            </w:r>
          </w:p>
        </w:tc>
        <w:tc>
          <w:tcPr>
            <w:tcW w:w="1606" w:type="dxa"/>
            <w:vAlign w:val="center"/>
          </w:tcPr>
          <w:p w14:paraId="5B72428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4970529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600</w:t>
            </w:r>
          </w:p>
        </w:tc>
        <w:tc>
          <w:tcPr>
            <w:tcW w:w="1607" w:type="dxa"/>
            <w:vAlign w:val="center"/>
          </w:tcPr>
          <w:p w14:paraId="751C971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64DCFDF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D08820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701" w:type="dxa"/>
            <w:vAlign w:val="center"/>
          </w:tcPr>
          <w:p w14:paraId="1A719D2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13A629F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1101C6B7" w14:textId="77777777" w:rsidTr="008E06E7">
        <w:tc>
          <w:tcPr>
            <w:tcW w:w="988" w:type="dxa"/>
            <w:vAlign w:val="center"/>
          </w:tcPr>
          <w:p w14:paraId="77CB0F1E"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8.3</w:t>
            </w:r>
          </w:p>
        </w:tc>
        <w:tc>
          <w:tcPr>
            <w:tcW w:w="2835" w:type="dxa"/>
            <w:vAlign w:val="center"/>
          </w:tcPr>
          <w:p w14:paraId="440FEA15" w14:textId="77777777" w:rsidR="008E1C9C" w:rsidRPr="00364BB0" w:rsidRDefault="008E1C9C" w:rsidP="008E06E7">
            <w:pPr>
              <w:shd w:val="clear" w:color="auto" w:fill="FFFFFF" w:themeFill="background1"/>
              <w:spacing w:line="240" w:lineRule="exact"/>
              <w:ind w:firstLine="0"/>
              <w:rPr>
                <w:szCs w:val="24"/>
              </w:rPr>
            </w:pPr>
            <w:r w:rsidRPr="00364BB0">
              <w:rPr>
                <w:szCs w:val="24"/>
              </w:rPr>
              <w:t>Обеспечение внутрен-него правопорядка</w:t>
            </w:r>
          </w:p>
        </w:tc>
        <w:tc>
          <w:tcPr>
            <w:tcW w:w="1606" w:type="dxa"/>
            <w:vAlign w:val="center"/>
          </w:tcPr>
          <w:p w14:paraId="31940EF5"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180E92F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100</w:t>
            </w:r>
          </w:p>
        </w:tc>
        <w:tc>
          <w:tcPr>
            <w:tcW w:w="1607" w:type="dxa"/>
            <w:vAlign w:val="center"/>
          </w:tcPr>
          <w:p w14:paraId="0229C06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559" w:type="dxa"/>
            <w:vAlign w:val="center"/>
          </w:tcPr>
          <w:p w14:paraId="16C7677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AD8381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53EC9343"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35DA412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54EB2A7C" w14:textId="77777777" w:rsidTr="008E06E7">
        <w:trPr>
          <w:trHeight w:val="539"/>
        </w:trPr>
        <w:tc>
          <w:tcPr>
            <w:tcW w:w="988" w:type="dxa"/>
            <w:vAlign w:val="center"/>
          </w:tcPr>
          <w:p w14:paraId="0C311CA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10.1</w:t>
            </w:r>
          </w:p>
        </w:tc>
        <w:tc>
          <w:tcPr>
            <w:tcW w:w="2835" w:type="dxa"/>
            <w:vAlign w:val="center"/>
          </w:tcPr>
          <w:p w14:paraId="5324A854" w14:textId="77777777" w:rsidR="008E1C9C" w:rsidRPr="00364BB0" w:rsidRDefault="008E1C9C" w:rsidP="008E06E7">
            <w:pPr>
              <w:shd w:val="clear" w:color="auto" w:fill="FFFFFF" w:themeFill="background1"/>
              <w:spacing w:line="240" w:lineRule="exact"/>
              <w:ind w:firstLine="0"/>
              <w:rPr>
                <w:szCs w:val="24"/>
              </w:rPr>
            </w:pPr>
            <w:r w:rsidRPr="00364BB0">
              <w:rPr>
                <w:szCs w:val="24"/>
              </w:rPr>
              <w:t>Заготовка древесины</w:t>
            </w:r>
          </w:p>
        </w:tc>
        <w:tc>
          <w:tcPr>
            <w:tcW w:w="1606" w:type="dxa"/>
            <w:vAlign w:val="center"/>
          </w:tcPr>
          <w:p w14:paraId="405A75C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966512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15432B0B"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4CD7067C"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60" w:type="dxa"/>
            <w:vAlign w:val="center"/>
          </w:tcPr>
          <w:p w14:paraId="7020937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701" w:type="dxa"/>
            <w:vAlign w:val="center"/>
          </w:tcPr>
          <w:p w14:paraId="2CC5526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28F833E2" w14:textId="77777777" w:rsidR="008E1C9C" w:rsidRPr="0024255F" w:rsidRDefault="008E1C9C" w:rsidP="008E06E7">
            <w:pPr>
              <w:shd w:val="clear" w:color="auto" w:fill="FFFFFF" w:themeFill="background1"/>
              <w:spacing w:line="240" w:lineRule="exact"/>
              <w:ind w:firstLine="0"/>
              <w:jc w:val="center"/>
              <w:rPr>
                <w:sz w:val="20"/>
                <w:szCs w:val="20"/>
              </w:rPr>
            </w:pPr>
            <w:r>
              <w:rPr>
                <w:sz w:val="20"/>
                <w:szCs w:val="20"/>
              </w:rPr>
              <w:t>не подлежит уста</w:t>
            </w:r>
            <w:r w:rsidRPr="0024255F">
              <w:rPr>
                <w:sz w:val="20"/>
                <w:szCs w:val="20"/>
              </w:rPr>
              <w:t>новлению</w:t>
            </w:r>
          </w:p>
        </w:tc>
      </w:tr>
      <w:tr w:rsidR="008E1C9C" w:rsidRPr="0024255F" w14:paraId="0CDC3F58" w14:textId="77777777" w:rsidTr="008E06E7">
        <w:tc>
          <w:tcPr>
            <w:tcW w:w="988" w:type="dxa"/>
            <w:vAlign w:val="center"/>
          </w:tcPr>
          <w:p w14:paraId="5CC9B887"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10.2</w:t>
            </w:r>
          </w:p>
        </w:tc>
        <w:tc>
          <w:tcPr>
            <w:tcW w:w="2835" w:type="dxa"/>
            <w:vAlign w:val="center"/>
          </w:tcPr>
          <w:p w14:paraId="41B8F8F2" w14:textId="77777777" w:rsidR="008E1C9C" w:rsidRPr="00364BB0" w:rsidRDefault="008E1C9C" w:rsidP="008E06E7">
            <w:pPr>
              <w:shd w:val="clear" w:color="auto" w:fill="FFFFFF" w:themeFill="background1"/>
              <w:spacing w:line="240" w:lineRule="exact"/>
              <w:ind w:firstLine="0"/>
              <w:rPr>
                <w:szCs w:val="24"/>
              </w:rPr>
            </w:pPr>
            <w:r w:rsidRPr="00364BB0">
              <w:rPr>
                <w:szCs w:val="24"/>
              </w:rPr>
              <w:t>Лесные плантации</w:t>
            </w:r>
          </w:p>
        </w:tc>
        <w:tc>
          <w:tcPr>
            <w:tcW w:w="1606" w:type="dxa"/>
            <w:vAlign w:val="center"/>
          </w:tcPr>
          <w:p w14:paraId="703336F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77CFFCB6"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011EDCD0"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1809D36F"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60" w:type="dxa"/>
            <w:vAlign w:val="center"/>
          </w:tcPr>
          <w:p w14:paraId="4C0101D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701" w:type="dxa"/>
            <w:vAlign w:val="center"/>
          </w:tcPr>
          <w:p w14:paraId="5DAFB8FB"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395855B1"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не подлежит установлению</w:t>
            </w:r>
          </w:p>
        </w:tc>
      </w:tr>
      <w:tr w:rsidR="008E1C9C" w:rsidRPr="0024255F" w14:paraId="0F139F87" w14:textId="77777777" w:rsidTr="008E06E7">
        <w:tc>
          <w:tcPr>
            <w:tcW w:w="988" w:type="dxa"/>
            <w:vAlign w:val="center"/>
          </w:tcPr>
          <w:p w14:paraId="7876D6D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10.3</w:t>
            </w:r>
          </w:p>
        </w:tc>
        <w:tc>
          <w:tcPr>
            <w:tcW w:w="2835" w:type="dxa"/>
            <w:vAlign w:val="center"/>
          </w:tcPr>
          <w:p w14:paraId="021D58C5" w14:textId="77777777" w:rsidR="008E1C9C" w:rsidRPr="0024255F" w:rsidRDefault="008E1C9C" w:rsidP="008E06E7">
            <w:pPr>
              <w:shd w:val="clear" w:color="auto" w:fill="FFFFFF" w:themeFill="background1"/>
              <w:spacing w:line="240" w:lineRule="exact"/>
              <w:ind w:firstLine="0"/>
              <w:rPr>
                <w:szCs w:val="24"/>
              </w:rPr>
            </w:pPr>
            <w:r w:rsidRPr="0024255F">
              <w:rPr>
                <w:szCs w:val="24"/>
              </w:rPr>
              <w:t>Заготовка лесных ресурсов</w:t>
            </w:r>
          </w:p>
        </w:tc>
        <w:tc>
          <w:tcPr>
            <w:tcW w:w="1606" w:type="dxa"/>
            <w:vAlign w:val="center"/>
          </w:tcPr>
          <w:p w14:paraId="3AE31C83"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35C9A81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1442EE7A"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66C3698D"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60" w:type="dxa"/>
            <w:vAlign w:val="center"/>
          </w:tcPr>
          <w:p w14:paraId="71B53F01"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701" w:type="dxa"/>
            <w:vAlign w:val="center"/>
          </w:tcPr>
          <w:p w14:paraId="513F0212"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не подлежит установлению</w:t>
            </w:r>
          </w:p>
        </w:tc>
        <w:tc>
          <w:tcPr>
            <w:tcW w:w="1672" w:type="dxa"/>
            <w:vAlign w:val="center"/>
          </w:tcPr>
          <w:p w14:paraId="793F5E5A"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 xml:space="preserve">не подлежит </w:t>
            </w:r>
            <w:r>
              <w:rPr>
                <w:sz w:val="20"/>
                <w:szCs w:val="20"/>
              </w:rPr>
              <w:t>уста</w:t>
            </w:r>
            <w:r w:rsidRPr="00163738">
              <w:rPr>
                <w:sz w:val="20"/>
                <w:szCs w:val="20"/>
              </w:rPr>
              <w:t>новлению</w:t>
            </w:r>
          </w:p>
        </w:tc>
      </w:tr>
      <w:tr w:rsidR="008E1C9C" w:rsidRPr="0024255F" w14:paraId="39F82496" w14:textId="77777777" w:rsidTr="008E06E7">
        <w:tc>
          <w:tcPr>
            <w:tcW w:w="988" w:type="dxa"/>
            <w:vAlign w:val="center"/>
          </w:tcPr>
          <w:p w14:paraId="7EDBC93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11.2</w:t>
            </w:r>
          </w:p>
        </w:tc>
        <w:tc>
          <w:tcPr>
            <w:tcW w:w="2835" w:type="dxa"/>
            <w:vAlign w:val="center"/>
          </w:tcPr>
          <w:p w14:paraId="50C2641F" w14:textId="77777777" w:rsidR="008E1C9C" w:rsidRPr="0024255F" w:rsidRDefault="008E1C9C" w:rsidP="008E06E7">
            <w:pPr>
              <w:pStyle w:val="a7"/>
              <w:shd w:val="clear" w:color="auto" w:fill="FFFFFF" w:themeFill="background1"/>
              <w:jc w:val="both"/>
              <w:rPr>
                <w:color w:val="auto"/>
              </w:rPr>
            </w:pPr>
            <w:r w:rsidRPr="0024255F">
              <w:rPr>
                <w:color w:val="auto"/>
              </w:rPr>
              <w:t>Специальное пользова-ние водными объектами</w:t>
            </w:r>
          </w:p>
        </w:tc>
        <w:tc>
          <w:tcPr>
            <w:tcW w:w="1606" w:type="dxa"/>
            <w:vAlign w:val="center"/>
          </w:tcPr>
          <w:p w14:paraId="4C87D4E6"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11FF5B0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0C536BA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77562FF9"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60" w:type="dxa"/>
            <w:vAlign w:val="center"/>
          </w:tcPr>
          <w:p w14:paraId="407B4DC8"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701" w:type="dxa"/>
            <w:vAlign w:val="center"/>
          </w:tcPr>
          <w:p w14:paraId="5563C1E7"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не подлежит установлению</w:t>
            </w:r>
          </w:p>
        </w:tc>
        <w:tc>
          <w:tcPr>
            <w:tcW w:w="1672" w:type="dxa"/>
            <w:vAlign w:val="center"/>
          </w:tcPr>
          <w:p w14:paraId="6F12A95C" w14:textId="77777777" w:rsidR="008E1C9C" w:rsidRPr="00163738" w:rsidRDefault="008E1C9C" w:rsidP="008E06E7">
            <w:pPr>
              <w:shd w:val="clear" w:color="auto" w:fill="FFFFFF" w:themeFill="background1"/>
              <w:spacing w:line="240" w:lineRule="exact"/>
              <w:ind w:firstLine="0"/>
              <w:jc w:val="center"/>
              <w:rPr>
                <w:sz w:val="20"/>
                <w:szCs w:val="20"/>
              </w:rPr>
            </w:pPr>
            <w:r>
              <w:rPr>
                <w:sz w:val="20"/>
                <w:szCs w:val="20"/>
              </w:rPr>
              <w:t>не подлежит уста</w:t>
            </w:r>
            <w:r w:rsidRPr="00163738">
              <w:rPr>
                <w:sz w:val="20"/>
                <w:szCs w:val="20"/>
              </w:rPr>
              <w:t>новлению</w:t>
            </w:r>
          </w:p>
        </w:tc>
      </w:tr>
      <w:tr w:rsidR="008E1C9C" w:rsidRPr="0024255F" w14:paraId="7D18DD4B" w14:textId="77777777" w:rsidTr="008E06E7">
        <w:tc>
          <w:tcPr>
            <w:tcW w:w="988" w:type="dxa"/>
            <w:vAlign w:val="center"/>
          </w:tcPr>
          <w:p w14:paraId="7FA0533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11.3</w:t>
            </w:r>
          </w:p>
        </w:tc>
        <w:tc>
          <w:tcPr>
            <w:tcW w:w="2835" w:type="dxa"/>
            <w:vAlign w:val="center"/>
          </w:tcPr>
          <w:p w14:paraId="44A4BB05" w14:textId="77777777" w:rsidR="008E1C9C" w:rsidRPr="0024255F" w:rsidRDefault="008E1C9C" w:rsidP="008E06E7">
            <w:pPr>
              <w:shd w:val="clear" w:color="auto" w:fill="FFFFFF" w:themeFill="background1"/>
              <w:spacing w:line="240" w:lineRule="exact"/>
              <w:ind w:firstLine="0"/>
              <w:rPr>
                <w:szCs w:val="24"/>
              </w:rPr>
            </w:pPr>
            <w:r w:rsidRPr="0024255F">
              <w:rPr>
                <w:szCs w:val="24"/>
              </w:rPr>
              <w:t>Гидротехнические сооружения</w:t>
            </w:r>
          </w:p>
        </w:tc>
        <w:tc>
          <w:tcPr>
            <w:tcW w:w="1606" w:type="dxa"/>
            <w:vAlign w:val="center"/>
          </w:tcPr>
          <w:p w14:paraId="7EA79371"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7DD0541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3C367130"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0FA103E6"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60" w:type="dxa"/>
            <w:vAlign w:val="center"/>
          </w:tcPr>
          <w:p w14:paraId="2F1F50A5"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701" w:type="dxa"/>
            <w:vAlign w:val="center"/>
          </w:tcPr>
          <w:p w14:paraId="5F65855C"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72" w:type="dxa"/>
            <w:vAlign w:val="center"/>
          </w:tcPr>
          <w:p w14:paraId="54B9F5D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100</w:t>
            </w:r>
          </w:p>
        </w:tc>
      </w:tr>
      <w:tr w:rsidR="008E1C9C" w:rsidRPr="0024255F" w14:paraId="325E9BDA" w14:textId="77777777" w:rsidTr="008E06E7">
        <w:tc>
          <w:tcPr>
            <w:tcW w:w="988" w:type="dxa"/>
            <w:vAlign w:val="center"/>
          </w:tcPr>
          <w:p w14:paraId="3DEE7C2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12.0</w:t>
            </w:r>
          </w:p>
        </w:tc>
        <w:tc>
          <w:tcPr>
            <w:tcW w:w="2835" w:type="dxa"/>
            <w:vAlign w:val="center"/>
          </w:tcPr>
          <w:p w14:paraId="011EED52" w14:textId="77777777" w:rsidR="008E1C9C" w:rsidRPr="0024255F" w:rsidRDefault="008E1C9C" w:rsidP="008E06E7">
            <w:pPr>
              <w:shd w:val="clear" w:color="auto" w:fill="FFFFFF" w:themeFill="background1"/>
              <w:spacing w:line="240" w:lineRule="exact"/>
              <w:ind w:firstLine="0"/>
              <w:rPr>
                <w:szCs w:val="24"/>
              </w:rPr>
            </w:pPr>
            <w:r w:rsidRPr="0024255F">
              <w:rPr>
                <w:rFonts w:eastAsiaTheme="minorHAnsi"/>
                <w:szCs w:val="24"/>
              </w:rPr>
              <w:t>Земельные участки (территории) общего пользования</w:t>
            </w:r>
          </w:p>
        </w:tc>
        <w:tc>
          <w:tcPr>
            <w:tcW w:w="11311" w:type="dxa"/>
            <w:gridSpan w:val="7"/>
            <w:vAlign w:val="center"/>
          </w:tcPr>
          <w:p w14:paraId="1A8318E4" w14:textId="77777777" w:rsidR="008E1C9C" w:rsidRPr="00FF1F3B" w:rsidRDefault="008E1C9C" w:rsidP="008E06E7">
            <w:pPr>
              <w:shd w:val="clear" w:color="auto" w:fill="FFFFFF" w:themeFill="background1"/>
              <w:spacing w:line="220" w:lineRule="exact"/>
              <w:ind w:firstLine="0"/>
              <w:jc w:val="center"/>
              <w:rPr>
                <w:sz w:val="22"/>
              </w:rPr>
            </w:pPr>
            <w:r w:rsidRPr="00FF1F3B">
              <w:rPr>
                <w:sz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C9C" w:rsidRPr="0024255F" w14:paraId="4355FE2C" w14:textId="77777777" w:rsidTr="008E06E7">
        <w:tc>
          <w:tcPr>
            <w:tcW w:w="15134" w:type="dxa"/>
            <w:gridSpan w:val="9"/>
            <w:shd w:val="clear" w:color="auto" w:fill="D9E2F3" w:themeFill="accent5" w:themeFillTint="33"/>
            <w:vAlign w:val="center"/>
          </w:tcPr>
          <w:p w14:paraId="728DC1F0" w14:textId="77777777" w:rsidR="008E1C9C" w:rsidRPr="0024255F" w:rsidRDefault="008E1C9C" w:rsidP="008E06E7">
            <w:pPr>
              <w:shd w:val="clear" w:color="auto" w:fill="FFFFFF" w:themeFill="background1"/>
              <w:spacing w:line="240" w:lineRule="exact"/>
              <w:jc w:val="center"/>
              <w:rPr>
                <w:sz w:val="28"/>
                <w:szCs w:val="28"/>
              </w:rPr>
            </w:pPr>
            <w:r w:rsidRPr="0024255F">
              <w:rPr>
                <w:sz w:val="28"/>
                <w:szCs w:val="28"/>
              </w:rPr>
              <w:t>Условно разрешенные виды разрешенного использования земельных участков</w:t>
            </w:r>
          </w:p>
        </w:tc>
      </w:tr>
      <w:tr w:rsidR="008E1C9C" w:rsidRPr="0024255F" w14:paraId="6DEB0D6C" w14:textId="77777777" w:rsidTr="008E06E7">
        <w:tc>
          <w:tcPr>
            <w:tcW w:w="988" w:type="dxa"/>
            <w:vAlign w:val="center"/>
          </w:tcPr>
          <w:p w14:paraId="5504C87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4.4</w:t>
            </w:r>
          </w:p>
        </w:tc>
        <w:tc>
          <w:tcPr>
            <w:tcW w:w="2835" w:type="dxa"/>
            <w:vAlign w:val="center"/>
          </w:tcPr>
          <w:p w14:paraId="338B0E9D" w14:textId="77777777" w:rsidR="008E1C9C" w:rsidRPr="00364BB0" w:rsidRDefault="008E1C9C" w:rsidP="008E06E7">
            <w:pPr>
              <w:shd w:val="clear" w:color="auto" w:fill="FFFFFF" w:themeFill="background1"/>
              <w:spacing w:line="240" w:lineRule="exact"/>
              <w:ind w:firstLine="0"/>
              <w:rPr>
                <w:szCs w:val="24"/>
              </w:rPr>
            </w:pPr>
            <w:r w:rsidRPr="00364BB0">
              <w:rPr>
                <w:szCs w:val="24"/>
              </w:rPr>
              <w:t>Магазины</w:t>
            </w:r>
          </w:p>
        </w:tc>
        <w:tc>
          <w:tcPr>
            <w:tcW w:w="1606" w:type="dxa"/>
            <w:vAlign w:val="center"/>
          </w:tcPr>
          <w:p w14:paraId="78BC7C44"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71F837B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100</w:t>
            </w:r>
          </w:p>
        </w:tc>
        <w:tc>
          <w:tcPr>
            <w:tcW w:w="1607" w:type="dxa"/>
            <w:vAlign w:val="center"/>
          </w:tcPr>
          <w:p w14:paraId="5A7F0B0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2000</w:t>
            </w:r>
          </w:p>
        </w:tc>
        <w:tc>
          <w:tcPr>
            <w:tcW w:w="1559" w:type="dxa"/>
            <w:vAlign w:val="center"/>
          </w:tcPr>
          <w:p w14:paraId="56D6DC6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BD1C1C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09045DF1"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0794AE3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60A9B368" w14:textId="77777777" w:rsidTr="008E06E7">
        <w:tc>
          <w:tcPr>
            <w:tcW w:w="988" w:type="dxa"/>
            <w:vAlign w:val="center"/>
          </w:tcPr>
          <w:p w14:paraId="6D6EEBF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4.6</w:t>
            </w:r>
          </w:p>
        </w:tc>
        <w:tc>
          <w:tcPr>
            <w:tcW w:w="2835" w:type="dxa"/>
            <w:vAlign w:val="center"/>
          </w:tcPr>
          <w:p w14:paraId="535EFC6E" w14:textId="77777777" w:rsidR="008E1C9C" w:rsidRPr="00364BB0" w:rsidRDefault="008E1C9C" w:rsidP="008E06E7">
            <w:pPr>
              <w:shd w:val="clear" w:color="auto" w:fill="FFFFFF" w:themeFill="background1"/>
              <w:spacing w:line="240" w:lineRule="exact"/>
              <w:ind w:firstLine="0"/>
              <w:rPr>
                <w:szCs w:val="24"/>
              </w:rPr>
            </w:pPr>
            <w:r w:rsidRPr="00364BB0">
              <w:rPr>
                <w:szCs w:val="24"/>
              </w:rPr>
              <w:t>Общественное питание</w:t>
            </w:r>
          </w:p>
        </w:tc>
        <w:tc>
          <w:tcPr>
            <w:tcW w:w="1606" w:type="dxa"/>
            <w:vAlign w:val="center"/>
          </w:tcPr>
          <w:p w14:paraId="7E06ED7C"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AD1B2F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09CBB6EE"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67356C0D"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077F134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31135B7E"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4EA9BC4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0E84160E" w14:textId="77777777" w:rsidTr="008E06E7">
        <w:tc>
          <w:tcPr>
            <w:tcW w:w="988" w:type="dxa"/>
            <w:vAlign w:val="center"/>
          </w:tcPr>
          <w:p w14:paraId="69548A06"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4.7</w:t>
            </w:r>
          </w:p>
        </w:tc>
        <w:tc>
          <w:tcPr>
            <w:tcW w:w="2835" w:type="dxa"/>
            <w:vAlign w:val="center"/>
          </w:tcPr>
          <w:p w14:paraId="6B4001F0" w14:textId="77777777" w:rsidR="008E1C9C" w:rsidRPr="00364BB0" w:rsidRDefault="008E1C9C" w:rsidP="008E06E7">
            <w:pPr>
              <w:shd w:val="clear" w:color="auto" w:fill="FFFFFF" w:themeFill="background1"/>
              <w:spacing w:line="240" w:lineRule="exact"/>
              <w:ind w:firstLine="0"/>
              <w:rPr>
                <w:szCs w:val="24"/>
              </w:rPr>
            </w:pPr>
            <w:r w:rsidRPr="00364BB0">
              <w:rPr>
                <w:szCs w:val="24"/>
              </w:rPr>
              <w:t>Гостиничное обслуживание</w:t>
            </w:r>
          </w:p>
        </w:tc>
        <w:tc>
          <w:tcPr>
            <w:tcW w:w="1606" w:type="dxa"/>
            <w:vAlign w:val="center"/>
          </w:tcPr>
          <w:p w14:paraId="11973466"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70C1E93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400</w:t>
            </w:r>
          </w:p>
        </w:tc>
        <w:tc>
          <w:tcPr>
            <w:tcW w:w="1607" w:type="dxa"/>
            <w:vAlign w:val="center"/>
          </w:tcPr>
          <w:p w14:paraId="5A1D041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26323B2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7012F584"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2261C051" w14:textId="77777777" w:rsidR="008E1C9C" w:rsidRPr="00364BB0" w:rsidRDefault="008E1C9C" w:rsidP="008E06E7">
            <w:pPr>
              <w:shd w:val="clear" w:color="auto" w:fill="FFFFFF" w:themeFill="background1"/>
              <w:spacing w:line="240" w:lineRule="exact"/>
              <w:ind w:firstLine="0"/>
              <w:jc w:val="center"/>
              <w:rPr>
                <w:szCs w:val="24"/>
              </w:rPr>
            </w:pPr>
            <w:r w:rsidRPr="00364BB0">
              <w:rPr>
                <w:rFonts w:eastAsia="Times New Roman"/>
                <w:szCs w:val="24"/>
              </w:rPr>
              <w:t>2</w:t>
            </w:r>
          </w:p>
        </w:tc>
        <w:tc>
          <w:tcPr>
            <w:tcW w:w="1672" w:type="dxa"/>
            <w:vAlign w:val="center"/>
          </w:tcPr>
          <w:p w14:paraId="1B1BA48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4A93C1A1" w14:textId="77777777" w:rsidTr="008E06E7">
        <w:tc>
          <w:tcPr>
            <w:tcW w:w="988" w:type="dxa"/>
            <w:vAlign w:val="center"/>
          </w:tcPr>
          <w:p w14:paraId="7C4EDB58"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6.8</w:t>
            </w:r>
          </w:p>
        </w:tc>
        <w:tc>
          <w:tcPr>
            <w:tcW w:w="2835" w:type="dxa"/>
            <w:vAlign w:val="center"/>
          </w:tcPr>
          <w:p w14:paraId="7841AB03" w14:textId="77777777" w:rsidR="008E1C9C" w:rsidRPr="00364BB0" w:rsidRDefault="008E1C9C" w:rsidP="008E06E7">
            <w:pPr>
              <w:shd w:val="clear" w:color="auto" w:fill="FFFFFF" w:themeFill="background1"/>
              <w:spacing w:line="240" w:lineRule="exact"/>
              <w:ind w:firstLine="0"/>
              <w:rPr>
                <w:szCs w:val="24"/>
              </w:rPr>
            </w:pPr>
            <w:r w:rsidRPr="00364BB0">
              <w:rPr>
                <w:szCs w:val="24"/>
              </w:rPr>
              <w:t>Связь</w:t>
            </w:r>
          </w:p>
        </w:tc>
        <w:tc>
          <w:tcPr>
            <w:tcW w:w="1606" w:type="dxa"/>
            <w:vAlign w:val="center"/>
          </w:tcPr>
          <w:p w14:paraId="0A4A8F99"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9739DA5" w14:textId="77777777" w:rsidR="008E1C9C" w:rsidRPr="00364BB0" w:rsidRDefault="008E1C9C" w:rsidP="008E06E7">
            <w:pPr>
              <w:shd w:val="clear" w:color="auto" w:fill="FFFFFF" w:themeFill="background1"/>
              <w:spacing w:line="240" w:lineRule="exact"/>
              <w:ind w:firstLine="0"/>
              <w:jc w:val="center"/>
              <w:rPr>
                <w:szCs w:val="24"/>
              </w:rPr>
            </w:pPr>
            <w:r w:rsidRPr="00364BB0">
              <w:rPr>
                <w:sz w:val="20"/>
                <w:szCs w:val="20"/>
              </w:rPr>
              <w:t>не подлежит установлению</w:t>
            </w:r>
          </w:p>
        </w:tc>
        <w:tc>
          <w:tcPr>
            <w:tcW w:w="1607" w:type="dxa"/>
            <w:vAlign w:val="center"/>
          </w:tcPr>
          <w:p w14:paraId="1373C49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5B48D1A8" w14:textId="77777777" w:rsidR="008E1C9C" w:rsidRPr="00364BB0" w:rsidRDefault="008E1C9C" w:rsidP="008E06E7">
            <w:pPr>
              <w:shd w:val="clear" w:color="auto" w:fill="FFFFFF" w:themeFill="background1"/>
              <w:spacing w:line="240" w:lineRule="exact"/>
              <w:ind w:firstLine="0"/>
              <w:jc w:val="center"/>
              <w:rPr>
                <w:szCs w:val="24"/>
              </w:rPr>
            </w:pPr>
            <w:r w:rsidRPr="00364BB0">
              <w:rPr>
                <w:sz w:val="20"/>
                <w:szCs w:val="20"/>
              </w:rPr>
              <w:t>не подлежит установлению</w:t>
            </w:r>
          </w:p>
        </w:tc>
        <w:tc>
          <w:tcPr>
            <w:tcW w:w="1560" w:type="dxa"/>
            <w:vAlign w:val="center"/>
          </w:tcPr>
          <w:p w14:paraId="139FF1DA" w14:textId="77777777" w:rsidR="008E1C9C" w:rsidRPr="00364BB0" w:rsidRDefault="008E1C9C" w:rsidP="008E06E7">
            <w:pPr>
              <w:shd w:val="clear" w:color="auto" w:fill="FFFFFF" w:themeFill="background1"/>
              <w:spacing w:line="240" w:lineRule="exact"/>
              <w:ind w:firstLine="0"/>
              <w:jc w:val="center"/>
              <w:rPr>
                <w:szCs w:val="24"/>
              </w:rPr>
            </w:pPr>
            <w:r w:rsidRPr="00364BB0">
              <w:rPr>
                <w:sz w:val="20"/>
                <w:szCs w:val="20"/>
              </w:rPr>
              <w:t>не подлежит установлению</w:t>
            </w:r>
          </w:p>
        </w:tc>
        <w:tc>
          <w:tcPr>
            <w:tcW w:w="1701" w:type="dxa"/>
            <w:vAlign w:val="center"/>
          </w:tcPr>
          <w:p w14:paraId="7A0DE72C"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72" w:type="dxa"/>
            <w:vAlign w:val="center"/>
          </w:tcPr>
          <w:p w14:paraId="026A7EEB" w14:textId="77777777" w:rsidR="008E1C9C" w:rsidRPr="00163738" w:rsidRDefault="008E1C9C" w:rsidP="008E06E7">
            <w:pPr>
              <w:shd w:val="clear" w:color="auto" w:fill="FFFFFF" w:themeFill="background1"/>
              <w:spacing w:line="240" w:lineRule="exact"/>
              <w:ind w:firstLine="0"/>
              <w:jc w:val="center"/>
              <w:rPr>
                <w:sz w:val="20"/>
                <w:szCs w:val="20"/>
              </w:rPr>
            </w:pPr>
            <w:r>
              <w:rPr>
                <w:sz w:val="20"/>
                <w:szCs w:val="20"/>
              </w:rPr>
              <w:t>не подлежит уста</w:t>
            </w:r>
            <w:r w:rsidRPr="00163738">
              <w:rPr>
                <w:sz w:val="20"/>
                <w:szCs w:val="20"/>
              </w:rPr>
              <w:t>новлению</w:t>
            </w:r>
          </w:p>
        </w:tc>
      </w:tr>
      <w:tr w:rsidR="008E1C9C" w:rsidRPr="0024255F" w14:paraId="19DE5AC4" w14:textId="77777777" w:rsidTr="008E06E7">
        <w:tc>
          <w:tcPr>
            <w:tcW w:w="15134" w:type="dxa"/>
            <w:gridSpan w:val="9"/>
            <w:shd w:val="clear" w:color="auto" w:fill="D9E2F3" w:themeFill="accent5" w:themeFillTint="33"/>
            <w:vAlign w:val="center"/>
          </w:tcPr>
          <w:p w14:paraId="2178298A" w14:textId="77777777" w:rsidR="008E1C9C" w:rsidRPr="00364BB0" w:rsidRDefault="008E1C9C" w:rsidP="008E06E7">
            <w:pPr>
              <w:shd w:val="clear" w:color="auto" w:fill="FFFFFF" w:themeFill="background1"/>
              <w:spacing w:line="240" w:lineRule="exact"/>
              <w:jc w:val="center"/>
              <w:rPr>
                <w:sz w:val="28"/>
                <w:szCs w:val="28"/>
              </w:rPr>
            </w:pPr>
            <w:r w:rsidRPr="00364BB0">
              <w:rPr>
                <w:sz w:val="28"/>
                <w:szCs w:val="28"/>
              </w:rPr>
              <w:t>Вспомогательные виды разрешенного использования земельных участков</w:t>
            </w:r>
          </w:p>
        </w:tc>
      </w:tr>
      <w:tr w:rsidR="008E1C9C" w:rsidRPr="0024255F" w14:paraId="79B18DCB" w14:textId="77777777" w:rsidTr="008E06E7">
        <w:tc>
          <w:tcPr>
            <w:tcW w:w="988" w:type="dxa"/>
            <w:vAlign w:val="center"/>
          </w:tcPr>
          <w:p w14:paraId="024CDD8F"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2.7.1</w:t>
            </w:r>
          </w:p>
        </w:tc>
        <w:tc>
          <w:tcPr>
            <w:tcW w:w="2835" w:type="dxa"/>
            <w:vAlign w:val="center"/>
          </w:tcPr>
          <w:p w14:paraId="59DC6DF2" w14:textId="77777777" w:rsidR="008E1C9C" w:rsidRPr="00364BB0" w:rsidRDefault="008E1C9C" w:rsidP="008E06E7">
            <w:pPr>
              <w:shd w:val="clear" w:color="auto" w:fill="FFFFFF" w:themeFill="background1"/>
              <w:spacing w:line="240" w:lineRule="exact"/>
              <w:ind w:firstLine="0"/>
              <w:rPr>
                <w:szCs w:val="24"/>
              </w:rPr>
            </w:pPr>
            <w:r w:rsidRPr="00364BB0">
              <w:rPr>
                <w:szCs w:val="24"/>
              </w:rPr>
              <w:t>Хранение автотранспорта</w:t>
            </w:r>
          </w:p>
        </w:tc>
        <w:tc>
          <w:tcPr>
            <w:tcW w:w="1606" w:type="dxa"/>
            <w:vAlign w:val="center"/>
          </w:tcPr>
          <w:p w14:paraId="7872C33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65B71D51"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3CECA9A2"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5E347355"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1D3968A9"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3E70DAA2"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1</w:t>
            </w:r>
          </w:p>
        </w:tc>
        <w:tc>
          <w:tcPr>
            <w:tcW w:w="1672" w:type="dxa"/>
            <w:vAlign w:val="center"/>
          </w:tcPr>
          <w:p w14:paraId="0A805E6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3CBE9D6D" w14:textId="77777777" w:rsidTr="008E06E7">
        <w:trPr>
          <w:trHeight w:val="965"/>
        </w:trPr>
        <w:tc>
          <w:tcPr>
            <w:tcW w:w="988" w:type="dxa"/>
            <w:vAlign w:val="center"/>
          </w:tcPr>
          <w:p w14:paraId="2B99ADCB"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3.1.2</w:t>
            </w:r>
          </w:p>
        </w:tc>
        <w:tc>
          <w:tcPr>
            <w:tcW w:w="2835" w:type="dxa"/>
            <w:vAlign w:val="center"/>
          </w:tcPr>
          <w:p w14:paraId="41AD00C4" w14:textId="77777777" w:rsidR="008E1C9C" w:rsidRPr="00364BB0" w:rsidRDefault="008E1C9C" w:rsidP="008E06E7">
            <w:pPr>
              <w:shd w:val="clear" w:color="auto" w:fill="FFFFFF" w:themeFill="background1"/>
              <w:spacing w:line="240" w:lineRule="exact"/>
              <w:ind w:firstLine="0"/>
              <w:rPr>
                <w:szCs w:val="24"/>
              </w:rPr>
            </w:pPr>
            <w:r w:rsidRPr="00364BB0">
              <w:rPr>
                <w:szCs w:val="24"/>
              </w:rPr>
              <w:t>Административные здания организаций, обеспечивающих предоставление коммунальных услуг</w:t>
            </w:r>
          </w:p>
        </w:tc>
        <w:tc>
          <w:tcPr>
            <w:tcW w:w="1606" w:type="dxa"/>
            <w:vAlign w:val="center"/>
          </w:tcPr>
          <w:p w14:paraId="250325A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6" w:type="dxa"/>
            <w:vAlign w:val="center"/>
          </w:tcPr>
          <w:p w14:paraId="04C7AE2B"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607" w:type="dxa"/>
            <w:vAlign w:val="center"/>
          </w:tcPr>
          <w:p w14:paraId="7B7153D3" w14:textId="77777777" w:rsidR="008E1C9C" w:rsidRPr="00364BB0" w:rsidRDefault="008E1C9C" w:rsidP="008E06E7">
            <w:pPr>
              <w:shd w:val="clear" w:color="auto" w:fill="FFFFFF" w:themeFill="background1"/>
              <w:spacing w:line="240" w:lineRule="exact"/>
              <w:ind w:firstLine="0"/>
              <w:jc w:val="center"/>
              <w:rPr>
                <w:sz w:val="20"/>
                <w:szCs w:val="20"/>
              </w:rPr>
            </w:pPr>
            <w:r w:rsidRPr="00364BB0">
              <w:rPr>
                <w:sz w:val="20"/>
                <w:szCs w:val="20"/>
              </w:rPr>
              <w:t>не подлежит установлению</w:t>
            </w:r>
          </w:p>
        </w:tc>
        <w:tc>
          <w:tcPr>
            <w:tcW w:w="1559" w:type="dxa"/>
            <w:vAlign w:val="center"/>
          </w:tcPr>
          <w:p w14:paraId="45A9CC4C"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5</w:t>
            </w:r>
          </w:p>
        </w:tc>
        <w:tc>
          <w:tcPr>
            <w:tcW w:w="1560" w:type="dxa"/>
            <w:vAlign w:val="center"/>
          </w:tcPr>
          <w:p w14:paraId="1E0F6930"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3</w:t>
            </w:r>
          </w:p>
        </w:tc>
        <w:tc>
          <w:tcPr>
            <w:tcW w:w="1701" w:type="dxa"/>
            <w:vAlign w:val="center"/>
          </w:tcPr>
          <w:p w14:paraId="5043074A" w14:textId="77777777" w:rsidR="008E1C9C" w:rsidRPr="00364BB0" w:rsidRDefault="008E1C9C" w:rsidP="008E06E7">
            <w:pPr>
              <w:shd w:val="clear" w:color="auto" w:fill="FFFFFF" w:themeFill="background1"/>
              <w:spacing w:line="240" w:lineRule="exact"/>
              <w:ind w:firstLine="0"/>
              <w:jc w:val="center"/>
              <w:rPr>
                <w:szCs w:val="24"/>
              </w:rPr>
            </w:pPr>
            <w:r w:rsidRPr="00364BB0">
              <w:rPr>
                <w:szCs w:val="24"/>
              </w:rPr>
              <w:t>2</w:t>
            </w:r>
          </w:p>
        </w:tc>
        <w:tc>
          <w:tcPr>
            <w:tcW w:w="1672" w:type="dxa"/>
            <w:vAlign w:val="center"/>
          </w:tcPr>
          <w:p w14:paraId="367B8C35" w14:textId="77777777" w:rsidR="008E1C9C" w:rsidRPr="0024255F" w:rsidRDefault="008E1C9C" w:rsidP="008E06E7">
            <w:pPr>
              <w:shd w:val="clear" w:color="auto" w:fill="FFFFFF" w:themeFill="background1"/>
              <w:spacing w:line="180" w:lineRule="exact"/>
              <w:ind w:firstLine="0"/>
              <w:jc w:val="center"/>
              <w:rPr>
                <w:szCs w:val="24"/>
              </w:rPr>
            </w:pPr>
            <w:r w:rsidRPr="0024255F">
              <w:rPr>
                <w:szCs w:val="24"/>
              </w:rPr>
              <w:t>10</w:t>
            </w:r>
          </w:p>
        </w:tc>
      </w:tr>
      <w:tr w:rsidR="008E1C9C" w:rsidRPr="0024255F" w14:paraId="4B182BC7" w14:textId="77777777" w:rsidTr="008E06E7">
        <w:tc>
          <w:tcPr>
            <w:tcW w:w="988" w:type="dxa"/>
            <w:vAlign w:val="center"/>
          </w:tcPr>
          <w:p w14:paraId="77AA461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4.1</w:t>
            </w:r>
          </w:p>
        </w:tc>
        <w:tc>
          <w:tcPr>
            <w:tcW w:w="2835" w:type="dxa"/>
            <w:vAlign w:val="center"/>
          </w:tcPr>
          <w:p w14:paraId="5A4F1AD2" w14:textId="77777777" w:rsidR="008E1C9C" w:rsidRPr="0024255F" w:rsidRDefault="008E1C9C" w:rsidP="008E06E7">
            <w:pPr>
              <w:shd w:val="clear" w:color="auto" w:fill="FFFFFF" w:themeFill="background1"/>
              <w:spacing w:line="240" w:lineRule="exact"/>
              <w:ind w:firstLine="0"/>
              <w:rPr>
                <w:szCs w:val="24"/>
              </w:rPr>
            </w:pPr>
            <w:r w:rsidRPr="0024255F">
              <w:rPr>
                <w:szCs w:val="24"/>
              </w:rPr>
              <w:t>Деловое управление</w:t>
            </w:r>
          </w:p>
        </w:tc>
        <w:tc>
          <w:tcPr>
            <w:tcW w:w="1606" w:type="dxa"/>
            <w:vAlign w:val="center"/>
          </w:tcPr>
          <w:p w14:paraId="27C4D4EA"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4528DAB1"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4B5A8F4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6C3805A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3C3E274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37764EA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50B501F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25720F73" w14:textId="77777777" w:rsidTr="008E06E7">
        <w:tc>
          <w:tcPr>
            <w:tcW w:w="988" w:type="dxa"/>
            <w:vAlign w:val="center"/>
          </w:tcPr>
          <w:p w14:paraId="7954581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w:t>
            </w:r>
          </w:p>
        </w:tc>
        <w:tc>
          <w:tcPr>
            <w:tcW w:w="2835" w:type="dxa"/>
            <w:vAlign w:val="center"/>
          </w:tcPr>
          <w:p w14:paraId="33C472A7" w14:textId="77777777" w:rsidR="008E1C9C" w:rsidRPr="0024255F" w:rsidRDefault="008E1C9C" w:rsidP="008E06E7">
            <w:pPr>
              <w:pStyle w:val="a7"/>
              <w:shd w:val="clear" w:color="auto" w:fill="FFFFFF" w:themeFill="background1"/>
              <w:jc w:val="both"/>
              <w:rPr>
                <w:color w:val="auto"/>
              </w:rPr>
            </w:pPr>
            <w:r w:rsidRPr="0024255F">
              <w:rPr>
                <w:color w:val="auto"/>
              </w:rPr>
              <w:t>Служебные гаражи</w:t>
            </w:r>
          </w:p>
        </w:tc>
        <w:tc>
          <w:tcPr>
            <w:tcW w:w="1606" w:type="dxa"/>
            <w:vAlign w:val="center"/>
          </w:tcPr>
          <w:p w14:paraId="126F33B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4F205636"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2698482F"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3B16028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566AB0A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5607F3C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w:t>
            </w:r>
          </w:p>
        </w:tc>
        <w:tc>
          <w:tcPr>
            <w:tcW w:w="1672" w:type="dxa"/>
            <w:vAlign w:val="center"/>
          </w:tcPr>
          <w:p w14:paraId="0A20BFF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bl>
    <w:p w14:paraId="23C76DA5" w14:textId="77777777" w:rsidR="008E1C9C" w:rsidRPr="0024255F" w:rsidRDefault="008E1C9C" w:rsidP="008E1C9C">
      <w:pPr>
        <w:shd w:val="clear" w:color="auto" w:fill="FFFFFF" w:themeFill="background1"/>
        <w:spacing w:line="240" w:lineRule="exact"/>
        <w:ind w:firstLine="0"/>
        <w:rPr>
          <w:sz w:val="20"/>
          <w:szCs w:val="20"/>
        </w:rPr>
      </w:pPr>
      <w:r w:rsidRPr="0024255F">
        <w:rPr>
          <w:sz w:val="20"/>
          <w:szCs w:val="20"/>
        </w:rPr>
        <w:t>Примечание. 1. В соответствии с приказом Федеральной службы государственной регистрации, кадастра и картографии от 10.11.2020 №П/0412 "Об утверждении классификатора видов разрешенного использования земельных участков".</w:t>
      </w:r>
      <w:r w:rsidRPr="0024255F">
        <w:rPr>
          <w:sz w:val="20"/>
          <w:szCs w:val="20"/>
        </w:rPr>
        <w:br w:type="page"/>
      </w:r>
    </w:p>
    <w:p w14:paraId="34C615A1" w14:textId="77777777" w:rsidR="008E1C9C" w:rsidRDefault="008E1C9C" w:rsidP="008E1C9C">
      <w:pPr>
        <w:shd w:val="clear" w:color="auto" w:fill="FFFFFF" w:themeFill="background1"/>
        <w:ind w:firstLine="567"/>
        <w:rPr>
          <w:sz w:val="28"/>
          <w:szCs w:val="28"/>
        </w:rPr>
      </w:pPr>
      <w:r w:rsidRPr="0024255F">
        <w:rPr>
          <w:sz w:val="28"/>
          <w:szCs w:val="28"/>
        </w:rPr>
        <w:t>4. Градостроительный регламент. Зоны сельскохозяйственного использования</w:t>
      </w:r>
    </w:p>
    <w:p w14:paraId="2E388E4B" w14:textId="77777777" w:rsidR="008E1C9C" w:rsidRDefault="008E1C9C" w:rsidP="008E1C9C">
      <w:pPr>
        <w:shd w:val="clear" w:color="auto" w:fill="FFFFFF" w:themeFill="background1"/>
        <w:ind w:firstLine="567"/>
        <w:rPr>
          <w:sz w:val="28"/>
          <w:szCs w:val="28"/>
        </w:rPr>
      </w:pPr>
      <w:r w:rsidRPr="0024255F">
        <w:rPr>
          <w:sz w:val="28"/>
          <w:szCs w:val="28"/>
        </w:rPr>
        <w:t xml:space="preserve">4.1. Градостроительный регламент. </w:t>
      </w:r>
      <w:r w:rsidRPr="00D7101C">
        <w:rPr>
          <w:b/>
          <w:sz w:val="28"/>
          <w:szCs w:val="28"/>
        </w:rPr>
        <w:t>СХ</w:t>
      </w:r>
      <w:r w:rsidRPr="0024255F">
        <w:rPr>
          <w:sz w:val="28"/>
          <w:szCs w:val="28"/>
        </w:rPr>
        <w:t xml:space="preserve"> – Зона, занятая объектами сельскохозяйственного назначения.</w:t>
      </w:r>
    </w:p>
    <w:p w14:paraId="4AB78DB1" w14:textId="77777777" w:rsidR="008E1C9C" w:rsidRPr="0024255F" w:rsidRDefault="008E1C9C" w:rsidP="008E1C9C">
      <w:pPr>
        <w:shd w:val="clear" w:color="auto" w:fill="FFFFFF" w:themeFill="background1"/>
        <w:ind w:firstLine="0"/>
        <w:rPr>
          <w:sz w:val="28"/>
          <w:szCs w:val="28"/>
        </w:rPr>
      </w:pPr>
    </w:p>
    <w:tbl>
      <w:tblPr>
        <w:tblStyle w:val="a6"/>
        <w:tblW w:w="15134" w:type="dxa"/>
        <w:tblLayout w:type="fixed"/>
        <w:tblLook w:val="06A0" w:firstRow="1" w:lastRow="0" w:firstColumn="1" w:lastColumn="0" w:noHBand="1" w:noVBand="1"/>
      </w:tblPr>
      <w:tblGrid>
        <w:gridCol w:w="988"/>
        <w:gridCol w:w="2835"/>
        <w:gridCol w:w="1606"/>
        <w:gridCol w:w="1606"/>
        <w:gridCol w:w="1607"/>
        <w:gridCol w:w="1559"/>
        <w:gridCol w:w="1560"/>
        <w:gridCol w:w="1701"/>
        <w:gridCol w:w="1672"/>
      </w:tblGrid>
      <w:tr w:rsidR="008E1C9C" w:rsidRPr="0024255F" w14:paraId="5B4601AC" w14:textId="77777777" w:rsidTr="008E06E7">
        <w:trPr>
          <w:trHeight w:val="675"/>
          <w:tblHeader/>
        </w:trPr>
        <w:tc>
          <w:tcPr>
            <w:tcW w:w="988" w:type="dxa"/>
            <w:vMerge w:val="restart"/>
            <w:vAlign w:val="center"/>
          </w:tcPr>
          <w:p w14:paraId="7EC38CD9" w14:textId="77777777" w:rsidR="008E1C9C" w:rsidRPr="0024255F" w:rsidRDefault="008E1C9C" w:rsidP="008E06E7">
            <w:pPr>
              <w:shd w:val="clear" w:color="auto" w:fill="FFFFFF" w:themeFill="background1"/>
              <w:spacing w:line="240" w:lineRule="exact"/>
              <w:ind w:firstLine="0"/>
              <w:jc w:val="center"/>
              <w:rPr>
                <w:szCs w:val="24"/>
                <w:vertAlign w:val="superscript"/>
              </w:rPr>
            </w:pPr>
            <w:r w:rsidRPr="0024255F">
              <w:rPr>
                <w:szCs w:val="24"/>
              </w:rPr>
              <w:t>Код</w:t>
            </w:r>
            <w:r w:rsidRPr="0024255F">
              <w:rPr>
                <w:szCs w:val="24"/>
                <w:vertAlign w:val="superscript"/>
              </w:rPr>
              <w:t>1</w:t>
            </w:r>
          </w:p>
        </w:tc>
        <w:tc>
          <w:tcPr>
            <w:tcW w:w="2835" w:type="dxa"/>
            <w:vMerge w:val="restart"/>
            <w:vAlign w:val="center"/>
          </w:tcPr>
          <w:p w14:paraId="2EFF60F6"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Виды разрешенного использования земельных участков (далее –ЗУ)</w:t>
            </w:r>
          </w:p>
        </w:tc>
        <w:tc>
          <w:tcPr>
            <w:tcW w:w="4819" w:type="dxa"/>
            <w:gridSpan w:val="3"/>
            <w:vAlign w:val="center"/>
          </w:tcPr>
          <w:p w14:paraId="16378839"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Предельные (минимальные и (или) максимальные) размеры ЗУ, в том числе их площадь</w:t>
            </w:r>
          </w:p>
        </w:tc>
        <w:tc>
          <w:tcPr>
            <w:tcW w:w="3119" w:type="dxa"/>
            <w:gridSpan w:val="2"/>
            <w:vAlign w:val="center"/>
          </w:tcPr>
          <w:p w14:paraId="6B71B7CA"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vMerge w:val="restart"/>
            <w:vAlign w:val="center"/>
          </w:tcPr>
          <w:p w14:paraId="04A4AC5C"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Предельная высота зданий, строений, сооружений, м</w:t>
            </w:r>
          </w:p>
        </w:tc>
        <w:tc>
          <w:tcPr>
            <w:tcW w:w="1672" w:type="dxa"/>
            <w:vMerge w:val="restart"/>
            <w:vAlign w:val="center"/>
          </w:tcPr>
          <w:p w14:paraId="3C74EF28" w14:textId="77777777" w:rsidR="008E1C9C" w:rsidRPr="0024255F" w:rsidRDefault="008E1C9C" w:rsidP="008E06E7">
            <w:pPr>
              <w:pStyle w:val="a7"/>
              <w:shd w:val="clear" w:color="auto" w:fill="FFFFFF" w:themeFill="background1"/>
              <w:spacing w:line="240" w:lineRule="exact"/>
              <w:rPr>
                <w:color w:val="auto"/>
                <w:sz w:val="16"/>
                <w:szCs w:val="16"/>
              </w:rPr>
            </w:pPr>
            <w:r w:rsidRPr="0024255F">
              <w:rPr>
                <w:color w:val="auto"/>
                <w:sz w:val="16"/>
                <w:szCs w:val="16"/>
              </w:rPr>
              <w:t>Максимальный процент застройки в границах ЗУ, %</w:t>
            </w:r>
          </w:p>
          <w:p w14:paraId="6D07B209" w14:textId="77777777" w:rsidR="008E1C9C" w:rsidRPr="0024255F" w:rsidRDefault="008E1C9C" w:rsidP="008E06E7">
            <w:pPr>
              <w:shd w:val="clear" w:color="auto" w:fill="FFFFFF" w:themeFill="background1"/>
              <w:spacing w:line="240" w:lineRule="exact"/>
              <w:jc w:val="center"/>
              <w:rPr>
                <w:sz w:val="16"/>
                <w:szCs w:val="16"/>
              </w:rPr>
            </w:pPr>
          </w:p>
        </w:tc>
      </w:tr>
      <w:tr w:rsidR="008E1C9C" w:rsidRPr="0024255F" w14:paraId="35D07C26" w14:textId="77777777" w:rsidTr="008E06E7">
        <w:trPr>
          <w:trHeight w:val="675"/>
          <w:tblHeader/>
        </w:trPr>
        <w:tc>
          <w:tcPr>
            <w:tcW w:w="988" w:type="dxa"/>
            <w:vMerge/>
          </w:tcPr>
          <w:p w14:paraId="27BB0DCF" w14:textId="77777777" w:rsidR="008E1C9C" w:rsidRPr="0024255F" w:rsidRDefault="008E1C9C" w:rsidP="008E06E7">
            <w:pPr>
              <w:shd w:val="clear" w:color="auto" w:fill="FFFFFF" w:themeFill="background1"/>
              <w:spacing w:line="240" w:lineRule="exact"/>
              <w:jc w:val="center"/>
              <w:rPr>
                <w:sz w:val="16"/>
                <w:szCs w:val="16"/>
              </w:rPr>
            </w:pPr>
          </w:p>
        </w:tc>
        <w:tc>
          <w:tcPr>
            <w:tcW w:w="2835" w:type="dxa"/>
            <w:vMerge/>
          </w:tcPr>
          <w:p w14:paraId="4E0D8E5F" w14:textId="77777777" w:rsidR="008E1C9C" w:rsidRPr="0024255F" w:rsidRDefault="008E1C9C" w:rsidP="008E06E7">
            <w:pPr>
              <w:shd w:val="clear" w:color="auto" w:fill="FFFFFF" w:themeFill="background1"/>
              <w:spacing w:line="240" w:lineRule="exact"/>
              <w:jc w:val="center"/>
              <w:rPr>
                <w:sz w:val="16"/>
                <w:szCs w:val="16"/>
              </w:rPr>
            </w:pPr>
          </w:p>
        </w:tc>
        <w:tc>
          <w:tcPr>
            <w:tcW w:w="1606" w:type="dxa"/>
            <w:vAlign w:val="center"/>
          </w:tcPr>
          <w:p w14:paraId="791BB9FC"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Размеры ЗУ, м</w:t>
            </w:r>
          </w:p>
        </w:tc>
        <w:tc>
          <w:tcPr>
            <w:tcW w:w="1606" w:type="dxa"/>
            <w:vAlign w:val="center"/>
          </w:tcPr>
          <w:p w14:paraId="37BAF2D5"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минимальная площадь ЗУ, м</w:t>
            </w:r>
            <w:r w:rsidRPr="0024255F">
              <w:rPr>
                <w:sz w:val="16"/>
                <w:szCs w:val="16"/>
                <w:vertAlign w:val="superscript"/>
              </w:rPr>
              <w:t>2</w:t>
            </w:r>
          </w:p>
        </w:tc>
        <w:tc>
          <w:tcPr>
            <w:tcW w:w="1607" w:type="dxa"/>
            <w:vAlign w:val="center"/>
          </w:tcPr>
          <w:p w14:paraId="1A0299A4"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максимальная площадь ЗУ, м</w:t>
            </w:r>
            <w:r w:rsidRPr="0024255F">
              <w:rPr>
                <w:sz w:val="16"/>
                <w:szCs w:val="16"/>
                <w:vertAlign w:val="superscript"/>
              </w:rPr>
              <w:t>2</w:t>
            </w:r>
          </w:p>
        </w:tc>
        <w:tc>
          <w:tcPr>
            <w:tcW w:w="1559" w:type="dxa"/>
            <w:vAlign w:val="center"/>
          </w:tcPr>
          <w:p w14:paraId="70CCEE42"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размещенных вдоль красных ли-ний, улиц и дорог</w:t>
            </w:r>
          </w:p>
        </w:tc>
        <w:tc>
          <w:tcPr>
            <w:tcW w:w="1560" w:type="dxa"/>
            <w:vAlign w:val="center"/>
          </w:tcPr>
          <w:p w14:paraId="00DD5756" w14:textId="77777777" w:rsidR="008E1C9C" w:rsidRPr="0024255F" w:rsidRDefault="008E1C9C" w:rsidP="008E06E7">
            <w:pPr>
              <w:shd w:val="clear" w:color="auto" w:fill="FFFFFF" w:themeFill="background1"/>
              <w:spacing w:line="240" w:lineRule="exact"/>
              <w:ind w:firstLine="0"/>
              <w:jc w:val="center"/>
              <w:rPr>
                <w:sz w:val="16"/>
                <w:szCs w:val="16"/>
              </w:rPr>
            </w:pPr>
            <w:r>
              <w:rPr>
                <w:sz w:val="16"/>
                <w:szCs w:val="16"/>
              </w:rPr>
              <w:t xml:space="preserve">размещенных вдоль </w:t>
            </w:r>
            <w:r w:rsidRPr="0024255F">
              <w:rPr>
                <w:sz w:val="16"/>
                <w:szCs w:val="16"/>
              </w:rPr>
              <w:t>проездов и других сторон ЗУ</w:t>
            </w:r>
          </w:p>
        </w:tc>
        <w:tc>
          <w:tcPr>
            <w:tcW w:w="1701" w:type="dxa"/>
            <w:vMerge/>
          </w:tcPr>
          <w:p w14:paraId="466C2D5F" w14:textId="77777777" w:rsidR="008E1C9C" w:rsidRPr="0024255F" w:rsidRDefault="008E1C9C" w:rsidP="008E06E7">
            <w:pPr>
              <w:shd w:val="clear" w:color="auto" w:fill="FFFFFF" w:themeFill="background1"/>
              <w:spacing w:line="240" w:lineRule="exact"/>
              <w:jc w:val="center"/>
              <w:rPr>
                <w:sz w:val="16"/>
                <w:szCs w:val="16"/>
              </w:rPr>
            </w:pPr>
          </w:p>
        </w:tc>
        <w:tc>
          <w:tcPr>
            <w:tcW w:w="1672" w:type="dxa"/>
            <w:vMerge/>
          </w:tcPr>
          <w:p w14:paraId="3F157905" w14:textId="77777777" w:rsidR="008E1C9C" w:rsidRPr="0024255F" w:rsidRDefault="008E1C9C" w:rsidP="008E06E7">
            <w:pPr>
              <w:shd w:val="clear" w:color="auto" w:fill="FFFFFF" w:themeFill="background1"/>
              <w:spacing w:line="240" w:lineRule="exact"/>
              <w:jc w:val="center"/>
              <w:rPr>
                <w:sz w:val="16"/>
                <w:szCs w:val="16"/>
              </w:rPr>
            </w:pPr>
          </w:p>
        </w:tc>
      </w:tr>
      <w:tr w:rsidR="008E1C9C" w:rsidRPr="0024255F" w14:paraId="66701C77" w14:textId="77777777" w:rsidTr="008E06E7">
        <w:trPr>
          <w:tblHeader/>
        </w:trPr>
        <w:tc>
          <w:tcPr>
            <w:tcW w:w="988" w:type="dxa"/>
          </w:tcPr>
          <w:p w14:paraId="1A3794A6"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1</w:t>
            </w:r>
          </w:p>
        </w:tc>
        <w:tc>
          <w:tcPr>
            <w:tcW w:w="2835" w:type="dxa"/>
          </w:tcPr>
          <w:p w14:paraId="614E6BC9"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2</w:t>
            </w:r>
          </w:p>
        </w:tc>
        <w:tc>
          <w:tcPr>
            <w:tcW w:w="1606" w:type="dxa"/>
          </w:tcPr>
          <w:p w14:paraId="1889E2CD"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3</w:t>
            </w:r>
          </w:p>
        </w:tc>
        <w:tc>
          <w:tcPr>
            <w:tcW w:w="1606" w:type="dxa"/>
          </w:tcPr>
          <w:p w14:paraId="7CCE91B5"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4</w:t>
            </w:r>
          </w:p>
        </w:tc>
        <w:tc>
          <w:tcPr>
            <w:tcW w:w="1607" w:type="dxa"/>
          </w:tcPr>
          <w:p w14:paraId="1BB8D8A6"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5</w:t>
            </w:r>
          </w:p>
        </w:tc>
        <w:tc>
          <w:tcPr>
            <w:tcW w:w="1559" w:type="dxa"/>
          </w:tcPr>
          <w:p w14:paraId="1D5C1094"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6</w:t>
            </w:r>
          </w:p>
        </w:tc>
        <w:tc>
          <w:tcPr>
            <w:tcW w:w="1560" w:type="dxa"/>
          </w:tcPr>
          <w:p w14:paraId="6FF4C10C"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7</w:t>
            </w:r>
          </w:p>
        </w:tc>
        <w:tc>
          <w:tcPr>
            <w:tcW w:w="1701" w:type="dxa"/>
          </w:tcPr>
          <w:p w14:paraId="1B9EEDE9"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8</w:t>
            </w:r>
          </w:p>
        </w:tc>
        <w:tc>
          <w:tcPr>
            <w:tcW w:w="1672" w:type="dxa"/>
          </w:tcPr>
          <w:p w14:paraId="3B19C38F"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9</w:t>
            </w:r>
          </w:p>
        </w:tc>
      </w:tr>
      <w:tr w:rsidR="008E1C9C" w:rsidRPr="0024255F" w14:paraId="1AC708DE" w14:textId="77777777" w:rsidTr="008E06E7">
        <w:tc>
          <w:tcPr>
            <w:tcW w:w="15134" w:type="dxa"/>
            <w:gridSpan w:val="9"/>
            <w:shd w:val="clear" w:color="auto" w:fill="D9E2F3" w:themeFill="accent5" w:themeFillTint="33"/>
          </w:tcPr>
          <w:p w14:paraId="7600E110" w14:textId="77777777" w:rsidR="008E1C9C" w:rsidRPr="0024255F" w:rsidRDefault="008E1C9C" w:rsidP="008E06E7">
            <w:pPr>
              <w:shd w:val="clear" w:color="auto" w:fill="FFFFFF" w:themeFill="background1"/>
              <w:spacing w:line="240" w:lineRule="exact"/>
              <w:jc w:val="center"/>
              <w:rPr>
                <w:sz w:val="28"/>
                <w:szCs w:val="28"/>
              </w:rPr>
            </w:pPr>
            <w:r w:rsidRPr="0024255F">
              <w:rPr>
                <w:sz w:val="28"/>
                <w:szCs w:val="28"/>
              </w:rPr>
              <w:t>Основные виды разрешенного использования земельных участков</w:t>
            </w:r>
          </w:p>
        </w:tc>
      </w:tr>
      <w:tr w:rsidR="008E1C9C" w:rsidRPr="0024255F" w14:paraId="5BA4B548" w14:textId="77777777" w:rsidTr="008E06E7">
        <w:tc>
          <w:tcPr>
            <w:tcW w:w="988" w:type="dxa"/>
            <w:vAlign w:val="center"/>
          </w:tcPr>
          <w:p w14:paraId="60ABEF6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2.2</w:t>
            </w:r>
          </w:p>
        </w:tc>
        <w:tc>
          <w:tcPr>
            <w:tcW w:w="2835" w:type="dxa"/>
            <w:vAlign w:val="center"/>
          </w:tcPr>
          <w:p w14:paraId="3F0C62EA" w14:textId="77777777" w:rsidR="008E1C9C" w:rsidRPr="0024255F" w:rsidRDefault="008E1C9C" w:rsidP="008E06E7">
            <w:pPr>
              <w:shd w:val="clear" w:color="auto" w:fill="FFFFFF" w:themeFill="background1"/>
              <w:spacing w:line="240" w:lineRule="exact"/>
              <w:ind w:firstLine="0"/>
              <w:rPr>
                <w:szCs w:val="24"/>
              </w:rPr>
            </w:pPr>
            <w:r w:rsidRPr="0024255F">
              <w:rPr>
                <w:rFonts w:eastAsiaTheme="minorHAnsi"/>
                <w:szCs w:val="24"/>
              </w:rPr>
              <w:t>Для ведения личного подсобного хозяйства (приусадебный земельный участок)</w:t>
            </w:r>
          </w:p>
        </w:tc>
        <w:tc>
          <w:tcPr>
            <w:tcW w:w="1606" w:type="dxa"/>
            <w:vAlign w:val="center"/>
          </w:tcPr>
          <w:p w14:paraId="593B87B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20,0</w:t>
            </w:r>
          </w:p>
        </w:tc>
        <w:tc>
          <w:tcPr>
            <w:tcW w:w="1606" w:type="dxa"/>
            <w:vAlign w:val="center"/>
          </w:tcPr>
          <w:p w14:paraId="5BD1859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0FFEC81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2500</w:t>
            </w:r>
          </w:p>
        </w:tc>
        <w:tc>
          <w:tcPr>
            <w:tcW w:w="1559" w:type="dxa"/>
            <w:vAlign w:val="center"/>
          </w:tcPr>
          <w:p w14:paraId="3C4F438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47DF0AE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52B13C58" w14:textId="77777777" w:rsidR="008E1C9C" w:rsidRPr="0024255F" w:rsidRDefault="008E1C9C" w:rsidP="008E06E7">
            <w:pPr>
              <w:shd w:val="clear" w:color="auto" w:fill="FFFFFF" w:themeFill="background1"/>
              <w:spacing w:line="240" w:lineRule="exact"/>
              <w:ind w:firstLine="0"/>
              <w:jc w:val="center"/>
            </w:pPr>
            <w:r w:rsidRPr="0024255F">
              <w:t>2</w:t>
            </w:r>
          </w:p>
        </w:tc>
        <w:tc>
          <w:tcPr>
            <w:tcW w:w="1672" w:type="dxa"/>
            <w:vAlign w:val="center"/>
          </w:tcPr>
          <w:p w14:paraId="7464D74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2F3EC6A6" w14:textId="77777777" w:rsidTr="008E06E7">
        <w:tc>
          <w:tcPr>
            <w:tcW w:w="988" w:type="dxa"/>
            <w:vAlign w:val="center"/>
          </w:tcPr>
          <w:p w14:paraId="58CB855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3.1.1</w:t>
            </w:r>
          </w:p>
        </w:tc>
        <w:tc>
          <w:tcPr>
            <w:tcW w:w="2835" w:type="dxa"/>
            <w:vAlign w:val="center"/>
          </w:tcPr>
          <w:p w14:paraId="12C82471" w14:textId="77777777" w:rsidR="008E1C9C" w:rsidRPr="005334DF" w:rsidRDefault="008E1C9C" w:rsidP="008E06E7">
            <w:pPr>
              <w:shd w:val="clear" w:color="auto" w:fill="FFFFFF" w:themeFill="background1"/>
              <w:spacing w:line="240" w:lineRule="exact"/>
              <w:ind w:firstLine="0"/>
              <w:rPr>
                <w:szCs w:val="24"/>
              </w:rPr>
            </w:pPr>
            <w:r w:rsidRPr="005334DF">
              <w:rPr>
                <w:szCs w:val="24"/>
              </w:rPr>
              <w:t>Предоставление коммунальных услуг</w:t>
            </w:r>
          </w:p>
        </w:tc>
        <w:tc>
          <w:tcPr>
            <w:tcW w:w="1606" w:type="dxa"/>
            <w:vAlign w:val="center"/>
          </w:tcPr>
          <w:p w14:paraId="232ACCDB" w14:textId="77777777" w:rsidR="008E1C9C" w:rsidRPr="005334DF" w:rsidRDefault="008E1C9C" w:rsidP="008E06E7">
            <w:pPr>
              <w:shd w:val="clear" w:color="auto" w:fill="FFFFFF" w:themeFill="background1"/>
              <w:spacing w:line="220" w:lineRule="exact"/>
              <w:ind w:firstLine="0"/>
              <w:jc w:val="center"/>
              <w:rPr>
                <w:sz w:val="20"/>
                <w:szCs w:val="20"/>
              </w:rPr>
            </w:pPr>
            <w:r w:rsidRPr="005334DF">
              <w:rPr>
                <w:sz w:val="20"/>
                <w:szCs w:val="20"/>
              </w:rPr>
              <w:t>не подлежит установлению</w:t>
            </w:r>
          </w:p>
        </w:tc>
        <w:tc>
          <w:tcPr>
            <w:tcW w:w="1606" w:type="dxa"/>
            <w:vAlign w:val="center"/>
          </w:tcPr>
          <w:p w14:paraId="3C01C42D" w14:textId="77777777" w:rsidR="008E1C9C" w:rsidRPr="005334DF" w:rsidRDefault="008E1C9C" w:rsidP="008E06E7">
            <w:pPr>
              <w:shd w:val="clear" w:color="auto" w:fill="FFFFFF" w:themeFill="background1"/>
              <w:spacing w:line="240" w:lineRule="exact"/>
              <w:ind w:firstLine="0"/>
              <w:jc w:val="center"/>
              <w:rPr>
                <w:szCs w:val="24"/>
              </w:rPr>
            </w:pPr>
            <w:r w:rsidRPr="005334DF">
              <w:rPr>
                <w:sz w:val="20"/>
                <w:szCs w:val="20"/>
              </w:rPr>
              <w:t>не подлежит установлению</w:t>
            </w:r>
          </w:p>
        </w:tc>
        <w:tc>
          <w:tcPr>
            <w:tcW w:w="1607" w:type="dxa"/>
            <w:vAlign w:val="center"/>
          </w:tcPr>
          <w:p w14:paraId="2ACFCB4A" w14:textId="77777777" w:rsidR="008E1C9C" w:rsidRPr="005334DF" w:rsidRDefault="008E1C9C" w:rsidP="008E06E7">
            <w:pPr>
              <w:shd w:val="clear" w:color="auto" w:fill="FFFFFF" w:themeFill="background1"/>
              <w:spacing w:line="240" w:lineRule="exact"/>
              <w:ind w:firstLine="0"/>
              <w:jc w:val="center"/>
              <w:rPr>
                <w:sz w:val="20"/>
                <w:szCs w:val="20"/>
              </w:rPr>
            </w:pPr>
            <w:r w:rsidRPr="005334DF">
              <w:rPr>
                <w:sz w:val="20"/>
                <w:szCs w:val="20"/>
              </w:rPr>
              <w:t>не подлежит установлению</w:t>
            </w:r>
          </w:p>
        </w:tc>
        <w:tc>
          <w:tcPr>
            <w:tcW w:w="1559" w:type="dxa"/>
            <w:vAlign w:val="center"/>
          </w:tcPr>
          <w:p w14:paraId="00B6A0A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c>
          <w:tcPr>
            <w:tcW w:w="1560" w:type="dxa"/>
            <w:vAlign w:val="center"/>
          </w:tcPr>
          <w:p w14:paraId="793E57DF" w14:textId="77777777" w:rsidR="008E1C9C" w:rsidRPr="0024255F" w:rsidRDefault="008E1C9C" w:rsidP="008E06E7">
            <w:pPr>
              <w:shd w:val="clear" w:color="auto" w:fill="FFFFFF" w:themeFill="background1"/>
              <w:spacing w:line="240" w:lineRule="exact"/>
              <w:ind w:firstLine="0"/>
              <w:jc w:val="center"/>
              <w:rPr>
                <w:szCs w:val="24"/>
              </w:rPr>
            </w:pPr>
            <w:r w:rsidRPr="0024255F">
              <w:t>0</w:t>
            </w:r>
          </w:p>
        </w:tc>
        <w:tc>
          <w:tcPr>
            <w:tcW w:w="1701" w:type="dxa"/>
            <w:vAlign w:val="center"/>
          </w:tcPr>
          <w:p w14:paraId="67BDF61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72" w:type="dxa"/>
            <w:vAlign w:val="center"/>
          </w:tcPr>
          <w:p w14:paraId="7D9744FE" w14:textId="77777777" w:rsidR="008E1C9C" w:rsidRPr="0024255F" w:rsidRDefault="008E1C9C" w:rsidP="008E06E7">
            <w:pPr>
              <w:shd w:val="clear" w:color="auto" w:fill="FFFFFF" w:themeFill="background1"/>
              <w:spacing w:line="240" w:lineRule="exact"/>
              <w:ind w:firstLine="0"/>
              <w:jc w:val="center"/>
              <w:rPr>
                <w:szCs w:val="24"/>
              </w:rPr>
            </w:pPr>
            <w:r w:rsidRPr="0024255F">
              <w:t>100</w:t>
            </w:r>
          </w:p>
        </w:tc>
      </w:tr>
      <w:tr w:rsidR="008E1C9C" w:rsidRPr="0024255F" w14:paraId="2B0FEBA1" w14:textId="77777777" w:rsidTr="008E06E7">
        <w:tc>
          <w:tcPr>
            <w:tcW w:w="988" w:type="dxa"/>
            <w:vAlign w:val="center"/>
          </w:tcPr>
          <w:p w14:paraId="1657AA3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3.9.1</w:t>
            </w:r>
          </w:p>
        </w:tc>
        <w:tc>
          <w:tcPr>
            <w:tcW w:w="2835" w:type="dxa"/>
            <w:vAlign w:val="center"/>
          </w:tcPr>
          <w:p w14:paraId="3C2AE17E" w14:textId="77777777" w:rsidR="008E1C9C" w:rsidRPr="005334DF" w:rsidRDefault="008E1C9C" w:rsidP="008E06E7">
            <w:pPr>
              <w:shd w:val="clear" w:color="auto" w:fill="FFFFFF" w:themeFill="background1"/>
              <w:spacing w:line="240" w:lineRule="exact"/>
              <w:ind w:firstLine="0"/>
              <w:rPr>
                <w:szCs w:val="24"/>
              </w:rPr>
            </w:pPr>
            <w:r w:rsidRPr="005334DF">
              <w:rPr>
                <w:szCs w:val="24"/>
              </w:rPr>
              <w:t>Обеспечение деятельнос-ти в области гидрометео-рологии и смежных с ней областях</w:t>
            </w:r>
          </w:p>
        </w:tc>
        <w:tc>
          <w:tcPr>
            <w:tcW w:w="1606" w:type="dxa"/>
            <w:vAlign w:val="center"/>
          </w:tcPr>
          <w:p w14:paraId="541977DD" w14:textId="77777777" w:rsidR="008E1C9C" w:rsidRPr="005334DF" w:rsidRDefault="008E1C9C" w:rsidP="008E06E7">
            <w:pPr>
              <w:shd w:val="clear" w:color="auto" w:fill="FFFFFF" w:themeFill="background1"/>
              <w:spacing w:line="240" w:lineRule="exact"/>
              <w:ind w:firstLine="0"/>
              <w:jc w:val="center"/>
              <w:rPr>
                <w:sz w:val="20"/>
                <w:szCs w:val="20"/>
              </w:rPr>
            </w:pPr>
            <w:r w:rsidRPr="005334DF">
              <w:rPr>
                <w:sz w:val="20"/>
                <w:szCs w:val="20"/>
              </w:rPr>
              <w:t>не подлежит установлению</w:t>
            </w:r>
          </w:p>
        </w:tc>
        <w:tc>
          <w:tcPr>
            <w:tcW w:w="1606" w:type="dxa"/>
            <w:vAlign w:val="center"/>
          </w:tcPr>
          <w:p w14:paraId="701831FF" w14:textId="77777777" w:rsidR="008E1C9C" w:rsidRPr="005334DF" w:rsidRDefault="008E1C9C" w:rsidP="008E06E7">
            <w:pPr>
              <w:shd w:val="clear" w:color="auto" w:fill="FFFFFF" w:themeFill="background1"/>
              <w:spacing w:line="240" w:lineRule="exact"/>
              <w:ind w:firstLine="0"/>
              <w:jc w:val="center"/>
              <w:rPr>
                <w:szCs w:val="24"/>
              </w:rPr>
            </w:pPr>
            <w:r w:rsidRPr="005334DF">
              <w:rPr>
                <w:szCs w:val="24"/>
              </w:rPr>
              <w:t>100</w:t>
            </w:r>
          </w:p>
        </w:tc>
        <w:tc>
          <w:tcPr>
            <w:tcW w:w="1607" w:type="dxa"/>
            <w:vAlign w:val="center"/>
          </w:tcPr>
          <w:p w14:paraId="6B43063C" w14:textId="77777777" w:rsidR="008E1C9C" w:rsidRPr="005334DF" w:rsidRDefault="008E1C9C" w:rsidP="008E06E7">
            <w:pPr>
              <w:shd w:val="clear" w:color="auto" w:fill="FFFFFF" w:themeFill="background1"/>
              <w:spacing w:line="240" w:lineRule="exact"/>
              <w:ind w:firstLine="0"/>
              <w:jc w:val="center"/>
              <w:rPr>
                <w:sz w:val="20"/>
                <w:szCs w:val="20"/>
              </w:rPr>
            </w:pPr>
            <w:r w:rsidRPr="005334DF">
              <w:rPr>
                <w:sz w:val="20"/>
                <w:szCs w:val="20"/>
              </w:rPr>
              <w:t>не подлежит установлению</w:t>
            </w:r>
          </w:p>
        </w:tc>
        <w:tc>
          <w:tcPr>
            <w:tcW w:w="1559" w:type="dxa"/>
            <w:vAlign w:val="center"/>
          </w:tcPr>
          <w:p w14:paraId="05531CB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6081682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5F84970C"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7CA3982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15EDCBCF" w14:textId="77777777" w:rsidTr="008E06E7">
        <w:tc>
          <w:tcPr>
            <w:tcW w:w="988" w:type="dxa"/>
            <w:vAlign w:val="center"/>
          </w:tcPr>
          <w:p w14:paraId="1CCF377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4.9.2</w:t>
            </w:r>
          </w:p>
        </w:tc>
        <w:tc>
          <w:tcPr>
            <w:tcW w:w="2835" w:type="dxa"/>
            <w:vAlign w:val="center"/>
          </w:tcPr>
          <w:p w14:paraId="548F77A4" w14:textId="77777777" w:rsidR="008E1C9C" w:rsidRPr="005334DF" w:rsidRDefault="008E1C9C" w:rsidP="008E06E7">
            <w:pPr>
              <w:shd w:val="clear" w:color="auto" w:fill="FFFFFF" w:themeFill="background1"/>
              <w:spacing w:line="240" w:lineRule="exact"/>
              <w:ind w:firstLine="0"/>
              <w:rPr>
                <w:szCs w:val="24"/>
              </w:rPr>
            </w:pPr>
            <w:r w:rsidRPr="005334DF">
              <w:rPr>
                <w:szCs w:val="24"/>
              </w:rPr>
              <w:t>Стоянка транспортных средств</w:t>
            </w:r>
          </w:p>
        </w:tc>
        <w:tc>
          <w:tcPr>
            <w:tcW w:w="1606" w:type="dxa"/>
            <w:vAlign w:val="center"/>
          </w:tcPr>
          <w:p w14:paraId="1EEDBD40" w14:textId="77777777" w:rsidR="008E1C9C" w:rsidRPr="005334DF" w:rsidRDefault="008E1C9C" w:rsidP="008E06E7">
            <w:pPr>
              <w:shd w:val="clear" w:color="auto" w:fill="FFFFFF" w:themeFill="background1"/>
              <w:spacing w:line="240" w:lineRule="exact"/>
              <w:ind w:firstLine="0"/>
              <w:jc w:val="center"/>
              <w:rPr>
                <w:sz w:val="20"/>
                <w:szCs w:val="20"/>
              </w:rPr>
            </w:pPr>
            <w:r w:rsidRPr="005334DF">
              <w:rPr>
                <w:sz w:val="20"/>
                <w:szCs w:val="20"/>
              </w:rPr>
              <w:t>не подлежит установлению</w:t>
            </w:r>
          </w:p>
        </w:tc>
        <w:tc>
          <w:tcPr>
            <w:tcW w:w="1606" w:type="dxa"/>
            <w:vAlign w:val="center"/>
          </w:tcPr>
          <w:p w14:paraId="2181FE98" w14:textId="77777777" w:rsidR="008E1C9C" w:rsidRPr="005334DF" w:rsidRDefault="008E1C9C" w:rsidP="008E06E7">
            <w:pPr>
              <w:shd w:val="clear" w:color="auto" w:fill="FFFFFF" w:themeFill="background1"/>
              <w:spacing w:line="240" w:lineRule="exact"/>
              <w:ind w:firstLine="0"/>
              <w:jc w:val="center"/>
              <w:rPr>
                <w:szCs w:val="24"/>
              </w:rPr>
            </w:pPr>
            <w:r w:rsidRPr="005334DF">
              <w:rPr>
                <w:szCs w:val="24"/>
              </w:rPr>
              <w:t>200</w:t>
            </w:r>
          </w:p>
        </w:tc>
        <w:tc>
          <w:tcPr>
            <w:tcW w:w="1607" w:type="dxa"/>
            <w:vAlign w:val="center"/>
          </w:tcPr>
          <w:p w14:paraId="1310C57E" w14:textId="77777777" w:rsidR="008E1C9C" w:rsidRPr="005334DF" w:rsidRDefault="008E1C9C" w:rsidP="008E06E7">
            <w:pPr>
              <w:shd w:val="clear" w:color="auto" w:fill="FFFFFF" w:themeFill="background1"/>
              <w:spacing w:line="240" w:lineRule="exact"/>
              <w:ind w:firstLine="0"/>
              <w:jc w:val="center"/>
              <w:rPr>
                <w:sz w:val="20"/>
                <w:szCs w:val="20"/>
              </w:rPr>
            </w:pPr>
            <w:r w:rsidRPr="005334DF">
              <w:rPr>
                <w:sz w:val="20"/>
                <w:szCs w:val="20"/>
              </w:rPr>
              <w:t>не подлежит установлению</w:t>
            </w:r>
          </w:p>
        </w:tc>
        <w:tc>
          <w:tcPr>
            <w:tcW w:w="1559" w:type="dxa"/>
            <w:vAlign w:val="center"/>
          </w:tcPr>
          <w:p w14:paraId="0575361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7CA7BBA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49D61C0E" w14:textId="77777777" w:rsidR="008E1C9C" w:rsidRPr="0024255F" w:rsidRDefault="008E1C9C" w:rsidP="008E06E7">
            <w:pPr>
              <w:shd w:val="clear" w:color="auto" w:fill="FFFFFF" w:themeFill="background1"/>
              <w:spacing w:line="240" w:lineRule="exact"/>
              <w:ind w:firstLine="0"/>
              <w:jc w:val="center"/>
              <w:rPr>
                <w:rFonts w:eastAsia="Times New Roman"/>
                <w:sz w:val="20"/>
                <w:szCs w:val="20"/>
              </w:rPr>
            </w:pPr>
            <w:r w:rsidRPr="0024255F">
              <w:rPr>
                <w:sz w:val="20"/>
                <w:szCs w:val="20"/>
              </w:rPr>
              <w:t>не подлежит установлению</w:t>
            </w:r>
          </w:p>
        </w:tc>
        <w:tc>
          <w:tcPr>
            <w:tcW w:w="1672" w:type="dxa"/>
            <w:vAlign w:val="center"/>
          </w:tcPr>
          <w:p w14:paraId="35FF15A3" w14:textId="77777777" w:rsidR="008E1C9C" w:rsidRPr="0024255F" w:rsidRDefault="008E1C9C" w:rsidP="008E06E7">
            <w:pPr>
              <w:shd w:val="clear" w:color="auto" w:fill="FFFFFF" w:themeFill="background1"/>
              <w:spacing w:line="240" w:lineRule="exact"/>
              <w:ind w:firstLine="0"/>
              <w:jc w:val="center"/>
              <w:rPr>
                <w:sz w:val="20"/>
                <w:szCs w:val="20"/>
              </w:rPr>
            </w:pPr>
            <w:r>
              <w:rPr>
                <w:sz w:val="20"/>
                <w:szCs w:val="20"/>
              </w:rPr>
              <w:t>не подлежит уста</w:t>
            </w:r>
            <w:r w:rsidRPr="0024255F">
              <w:rPr>
                <w:sz w:val="20"/>
                <w:szCs w:val="20"/>
              </w:rPr>
              <w:t>новлению</w:t>
            </w:r>
          </w:p>
        </w:tc>
      </w:tr>
      <w:tr w:rsidR="008E1C9C" w:rsidRPr="0024255F" w14:paraId="3E2EAF57" w14:textId="77777777" w:rsidTr="008E06E7">
        <w:tc>
          <w:tcPr>
            <w:tcW w:w="988" w:type="dxa"/>
            <w:vAlign w:val="center"/>
          </w:tcPr>
          <w:p w14:paraId="5EB0838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11.3</w:t>
            </w:r>
          </w:p>
        </w:tc>
        <w:tc>
          <w:tcPr>
            <w:tcW w:w="2835" w:type="dxa"/>
            <w:vAlign w:val="center"/>
          </w:tcPr>
          <w:p w14:paraId="34B22516" w14:textId="77777777" w:rsidR="008E1C9C" w:rsidRPr="005334DF" w:rsidRDefault="008E1C9C" w:rsidP="008E06E7">
            <w:pPr>
              <w:shd w:val="clear" w:color="auto" w:fill="FFFFFF" w:themeFill="background1"/>
              <w:spacing w:line="240" w:lineRule="exact"/>
              <w:ind w:firstLine="0"/>
              <w:rPr>
                <w:szCs w:val="24"/>
              </w:rPr>
            </w:pPr>
            <w:r w:rsidRPr="005334DF">
              <w:rPr>
                <w:szCs w:val="24"/>
              </w:rPr>
              <w:t>Гидротехнические сооружения</w:t>
            </w:r>
          </w:p>
        </w:tc>
        <w:tc>
          <w:tcPr>
            <w:tcW w:w="1606" w:type="dxa"/>
            <w:vAlign w:val="center"/>
          </w:tcPr>
          <w:p w14:paraId="3145976F" w14:textId="77777777" w:rsidR="008E1C9C" w:rsidRPr="005334DF" w:rsidRDefault="008E1C9C" w:rsidP="008E06E7">
            <w:pPr>
              <w:shd w:val="clear" w:color="auto" w:fill="FFFFFF" w:themeFill="background1"/>
              <w:spacing w:line="240" w:lineRule="exact"/>
              <w:ind w:firstLine="0"/>
              <w:jc w:val="center"/>
              <w:rPr>
                <w:sz w:val="20"/>
                <w:szCs w:val="20"/>
              </w:rPr>
            </w:pPr>
            <w:r w:rsidRPr="005334DF">
              <w:rPr>
                <w:sz w:val="20"/>
                <w:szCs w:val="20"/>
              </w:rPr>
              <w:t>не подлежит установлению</w:t>
            </w:r>
          </w:p>
        </w:tc>
        <w:tc>
          <w:tcPr>
            <w:tcW w:w="1606" w:type="dxa"/>
            <w:vAlign w:val="center"/>
          </w:tcPr>
          <w:p w14:paraId="55CF3A04" w14:textId="77777777" w:rsidR="008E1C9C" w:rsidRPr="005334DF" w:rsidRDefault="008E1C9C" w:rsidP="008E06E7">
            <w:pPr>
              <w:shd w:val="clear" w:color="auto" w:fill="FFFFFF" w:themeFill="background1"/>
              <w:spacing w:line="240" w:lineRule="exact"/>
              <w:ind w:firstLine="0"/>
              <w:jc w:val="center"/>
              <w:rPr>
                <w:sz w:val="20"/>
                <w:szCs w:val="20"/>
              </w:rPr>
            </w:pPr>
            <w:r w:rsidRPr="005334DF">
              <w:rPr>
                <w:sz w:val="20"/>
                <w:szCs w:val="20"/>
              </w:rPr>
              <w:t>не подлежит установлению</w:t>
            </w:r>
          </w:p>
        </w:tc>
        <w:tc>
          <w:tcPr>
            <w:tcW w:w="1607" w:type="dxa"/>
            <w:vAlign w:val="center"/>
          </w:tcPr>
          <w:p w14:paraId="09F18A3E" w14:textId="77777777" w:rsidR="008E1C9C" w:rsidRPr="005334DF" w:rsidRDefault="008E1C9C" w:rsidP="008E06E7">
            <w:pPr>
              <w:shd w:val="clear" w:color="auto" w:fill="FFFFFF" w:themeFill="background1"/>
              <w:spacing w:line="240" w:lineRule="exact"/>
              <w:ind w:firstLine="0"/>
              <w:jc w:val="center"/>
              <w:rPr>
                <w:sz w:val="20"/>
                <w:szCs w:val="20"/>
              </w:rPr>
            </w:pPr>
            <w:r w:rsidRPr="005334DF">
              <w:rPr>
                <w:sz w:val="20"/>
                <w:szCs w:val="20"/>
              </w:rPr>
              <w:t>не подлежит установлению</w:t>
            </w:r>
          </w:p>
        </w:tc>
        <w:tc>
          <w:tcPr>
            <w:tcW w:w="1559" w:type="dxa"/>
            <w:vAlign w:val="center"/>
          </w:tcPr>
          <w:p w14:paraId="12511763"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60" w:type="dxa"/>
            <w:vAlign w:val="center"/>
          </w:tcPr>
          <w:p w14:paraId="4BFAE08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701" w:type="dxa"/>
            <w:vAlign w:val="center"/>
          </w:tcPr>
          <w:p w14:paraId="72851B72"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72" w:type="dxa"/>
            <w:vAlign w:val="center"/>
          </w:tcPr>
          <w:p w14:paraId="777AD44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100</w:t>
            </w:r>
          </w:p>
        </w:tc>
      </w:tr>
      <w:tr w:rsidR="008E1C9C" w:rsidRPr="0024255F" w14:paraId="1E41D140" w14:textId="77777777" w:rsidTr="008E06E7">
        <w:tc>
          <w:tcPr>
            <w:tcW w:w="988" w:type="dxa"/>
            <w:vAlign w:val="center"/>
          </w:tcPr>
          <w:p w14:paraId="200966B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12.0</w:t>
            </w:r>
          </w:p>
        </w:tc>
        <w:tc>
          <w:tcPr>
            <w:tcW w:w="2835" w:type="dxa"/>
            <w:vAlign w:val="center"/>
          </w:tcPr>
          <w:p w14:paraId="23B6203F" w14:textId="77777777" w:rsidR="008E1C9C" w:rsidRPr="0024255F" w:rsidRDefault="008E1C9C" w:rsidP="008E06E7">
            <w:pPr>
              <w:shd w:val="clear" w:color="auto" w:fill="FFFFFF" w:themeFill="background1"/>
              <w:spacing w:line="240" w:lineRule="exact"/>
              <w:ind w:firstLine="0"/>
              <w:rPr>
                <w:szCs w:val="24"/>
              </w:rPr>
            </w:pPr>
            <w:r w:rsidRPr="0024255F">
              <w:rPr>
                <w:rFonts w:eastAsiaTheme="minorHAnsi"/>
                <w:szCs w:val="24"/>
              </w:rPr>
              <w:t>Земельные участки (территории) общего пользования</w:t>
            </w:r>
          </w:p>
        </w:tc>
        <w:tc>
          <w:tcPr>
            <w:tcW w:w="11311" w:type="dxa"/>
            <w:gridSpan w:val="7"/>
            <w:vAlign w:val="center"/>
          </w:tcPr>
          <w:p w14:paraId="1CFFD958" w14:textId="77777777" w:rsidR="008E1C9C" w:rsidRPr="00304B80" w:rsidRDefault="008E1C9C" w:rsidP="008E06E7">
            <w:pPr>
              <w:shd w:val="clear" w:color="auto" w:fill="FFFFFF" w:themeFill="background1"/>
              <w:spacing w:line="220" w:lineRule="exact"/>
              <w:ind w:firstLine="0"/>
              <w:jc w:val="center"/>
              <w:rPr>
                <w:sz w:val="22"/>
              </w:rPr>
            </w:pPr>
            <w:r w:rsidRPr="00304B80">
              <w:rPr>
                <w:sz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C9C" w:rsidRPr="0024255F" w14:paraId="58C03CA0" w14:textId="77777777" w:rsidTr="008E06E7">
        <w:tc>
          <w:tcPr>
            <w:tcW w:w="988" w:type="dxa"/>
            <w:vAlign w:val="center"/>
          </w:tcPr>
          <w:p w14:paraId="5E05344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13.0</w:t>
            </w:r>
          </w:p>
        </w:tc>
        <w:tc>
          <w:tcPr>
            <w:tcW w:w="2835" w:type="dxa"/>
            <w:vAlign w:val="center"/>
          </w:tcPr>
          <w:p w14:paraId="08B37232" w14:textId="77777777" w:rsidR="008E1C9C" w:rsidRPr="0024255F" w:rsidRDefault="008E1C9C" w:rsidP="008E06E7">
            <w:pPr>
              <w:shd w:val="clear" w:color="auto" w:fill="FFFFFF" w:themeFill="background1"/>
              <w:spacing w:line="240" w:lineRule="exact"/>
              <w:ind w:firstLine="0"/>
              <w:rPr>
                <w:szCs w:val="24"/>
              </w:rPr>
            </w:pPr>
            <w:r w:rsidRPr="0024255F">
              <w:rPr>
                <w:szCs w:val="24"/>
              </w:rPr>
              <w:t>Земельные участки общего назначения</w:t>
            </w:r>
          </w:p>
        </w:tc>
        <w:tc>
          <w:tcPr>
            <w:tcW w:w="1606" w:type="dxa"/>
            <w:vAlign w:val="center"/>
          </w:tcPr>
          <w:p w14:paraId="673098F1"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4E6838E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0F5BF09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55291E8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560" w:type="dxa"/>
            <w:vAlign w:val="center"/>
          </w:tcPr>
          <w:p w14:paraId="2584124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56BF133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7B5075B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2A80FE41" w14:textId="77777777" w:rsidTr="008E06E7">
        <w:tc>
          <w:tcPr>
            <w:tcW w:w="988" w:type="dxa"/>
            <w:vAlign w:val="center"/>
          </w:tcPr>
          <w:p w14:paraId="61E2B5D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13.1</w:t>
            </w:r>
          </w:p>
        </w:tc>
        <w:tc>
          <w:tcPr>
            <w:tcW w:w="2835" w:type="dxa"/>
            <w:vAlign w:val="center"/>
          </w:tcPr>
          <w:p w14:paraId="5166F2A3" w14:textId="77777777" w:rsidR="008E1C9C" w:rsidRPr="0024255F" w:rsidRDefault="008E1C9C" w:rsidP="008E06E7">
            <w:pPr>
              <w:shd w:val="clear" w:color="auto" w:fill="FFFFFF" w:themeFill="background1"/>
              <w:spacing w:line="240" w:lineRule="exact"/>
              <w:ind w:firstLine="0"/>
              <w:rPr>
                <w:szCs w:val="24"/>
              </w:rPr>
            </w:pPr>
            <w:r w:rsidRPr="0024255F">
              <w:rPr>
                <w:szCs w:val="24"/>
              </w:rPr>
              <w:t>Ведение огородничества</w:t>
            </w:r>
          </w:p>
        </w:tc>
        <w:tc>
          <w:tcPr>
            <w:tcW w:w="1606" w:type="dxa"/>
            <w:vAlign w:val="center"/>
          </w:tcPr>
          <w:p w14:paraId="757748E1"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7C33CEA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200</w:t>
            </w:r>
          </w:p>
        </w:tc>
        <w:tc>
          <w:tcPr>
            <w:tcW w:w="1607" w:type="dxa"/>
            <w:vAlign w:val="center"/>
          </w:tcPr>
          <w:p w14:paraId="6A8AF01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2000</w:t>
            </w:r>
          </w:p>
        </w:tc>
        <w:tc>
          <w:tcPr>
            <w:tcW w:w="1559" w:type="dxa"/>
            <w:vAlign w:val="center"/>
          </w:tcPr>
          <w:p w14:paraId="6F29C16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c>
          <w:tcPr>
            <w:tcW w:w="1560" w:type="dxa"/>
            <w:vAlign w:val="center"/>
          </w:tcPr>
          <w:p w14:paraId="2FEE645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c>
          <w:tcPr>
            <w:tcW w:w="1701" w:type="dxa"/>
            <w:vAlign w:val="center"/>
          </w:tcPr>
          <w:p w14:paraId="678C2D4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c>
          <w:tcPr>
            <w:tcW w:w="1672" w:type="dxa"/>
            <w:vAlign w:val="center"/>
          </w:tcPr>
          <w:p w14:paraId="07B0F3A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r>
      <w:tr w:rsidR="008E1C9C" w:rsidRPr="0024255F" w14:paraId="0D4B2C8B" w14:textId="77777777" w:rsidTr="008E06E7">
        <w:tc>
          <w:tcPr>
            <w:tcW w:w="988" w:type="dxa"/>
            <w:vAlign w:val="center"/>
          </w:tcPr>
          <w:p w14:paraId="31A6C54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13.2</w:t>
            </w:r>
          </w:p>
        </w:tc>
        <w:tc>
          <w:tcPr>
            <w:tcW w:w="2835" w:type="dxa"/>
            <w:vAlign w:val="center"/>
          </w:tcPr>
          <w:p w14:paraId="65EA0695" w14:textId="77777777" w:rsidR="008E1C9C" w:rsidRPr="0024255F" w:rsidRDefault="008E1C9C" w:rsidP="008E06E7">
            <w:pPr>
              <w:shd w:val="clear" w:color="auto" w:fill="FFFFFF" w:themeFill="background1"/>
              <w:spacing w:line="240" w:lineRule="exact"/>
              <w:ind w:firstLine="0"/>
              <w:rPr>
                <w:szCs w:val="24"/>
              </w:rPr>
            </w:pPr>
            <w:r w:rsidRPr="0024255F">
              <w:rPr>
                <w:szCs w:val="24"/>
              </w:rPr>
              <w:t>Ведение садоводства</w:t>
            </w:r>
          </w:p>
        </w:tc>
        <w:tc>
          <w:tcPr>
            <w:tcW w:w="1606" w:type="dxa"/>
            <w:vAlign w:val="center"/>
          </w:tcPr>
          <w:p w14:paraId="5E0B764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78C4FD5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38390A3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1200</w:t>
            </w:r>
          </w:p>
        </w:tc>
        <w:tc>
          <w:tcPr>
            <w:tcW w:w="1559" w:type="dxa"/>
            <w:vAlign w:val="center"/>
          </w:tcPr>
          <w:p w14:paraId="7F49BE9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560" w:type="dxa"/>
            <w:vAlign w:val="center"/>
          </w:tcPr>
          <w:p w14:paraId="4B2276A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042FF5E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672" w:type="dxa"/>
            <w:vAlign w:val="center"/>
          </w:tcPr>
          <w:p w14:paraId="3EF9B96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358C8661" w14:textId="77777777" w:rsidTr="008E06E7">
        <w:tc>
          <w:tcPr>
            <w:tcW w:w="15134" w:type="dxa"/>
            <w:gridSpan w:val="9"/>
            <w:shd w:val="clear" w:color="auto" w:fill="D9E2F3" w:themeFill="accent5" w:themeFillTint="33"/>
          </w:tcPr>
          <w:p w14:paraId="17F88ED7" w14:textId="77777777" w:rsidR="008E1C9C" w:rsidRPr="0024255F" w:rsidRDefault="008E1C9C" w:rsidP="008E06E7">
            <w:pPr>
              <w:shd w:val="clear" w:color="auto" w:fill="FFFFFF" w:themeFill="background1"/>
              <w:spacing w:line="240" w:lineRule="exact"/>
              <w:jc w:val="center"/>
              <w:rPr>
                <w:sz w:val="28"/>
                <w:szCs w:val="28"/>
              </w:rPr>
            </w:pPr>
            <w:r w:rsidRPr="0024255F">
              <w:rPr>
                <w:sz w:val="28"/>
                <w:szCs w:val="28"/>
              </w:rPr>
              <w:t>Условно разрешенные виды разрешенного использования земельных участков</w:t>
            </w:r>
          </w:p>
        </w:tc>
      </w:tr>
      <w:tr w:rsidR="008E1C9C" w:rsidRPr="0024255F" w14:paraId="4443A4A3" w14:textId="77777777" w:rsidTr="008E06E7">
        <w:tc>
          <w:tcPr>
            <w:tcW w:w="988" w:type="dxa"/>
            <w:vAlign w:val="center"/>
          </w:tcPr>
          <w:p w14:paraId="6B0BFA8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3.1.2</w:t>
            </w:r>
          </w:p>
        </w:tc>
        <w:tc>
          <w:tcPr>
            <w:tcW w:w="2835" w:type="dxa"/>
            <w:vAlign w:val="center"/>
          </w:tcPr>
          <w:p w14:paraId="4596C4DD" w14:textId="77777777" w:rsidR="008E1C9C" w:rsidRPr="0024255F" w:rsidRDefault="008E1C9C" w:rsidP="008E06E7">
            <w:pPr>
              <w:shd w:val="clear" w:color="auto" w:fill="FFFFFF" w:themeFill="background1"/>
              <w:spacing w:line="240" w:lineRule="exact"/>
              <w:ind w:firstLine="0"/>
              <w:rPr>
                <w:szCs w:val="24"/>
              </w:rPr>
            </w:pPr>
            <w:r w:rsidRPr="0024255F">
              <w:rPr>
                <w:szCs w:val="24"/>
              </w:rPr>
              <w:t>Административные здания организаций, обеспечивающих предоставление коммунальных услуг</w:t>
            </w:r>
          </w:p>
        </w:tc>
        <w:tc>
          <w:tcPr>
            <w:tcW w:w="1606" w:type="dxa"/>
            <w:vAlign w:val="center"/>
          </w:tcPr>
          <w:p w14:paraId="440B3890"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7D85C3D3"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0FB67BDA"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66BA19F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560" w:type="dxa"/>
            <w:vAlign w:val="center"/>
          </w:tcPr>
          <w:p w14:paraId="0C82BBF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0E711AF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2425413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53785E91" w14:textId="77777777" w:rsidTr="008E06E7">
        <w:tc>
          <w:tcPr>
            <w:tcW w:w="988" w:type="dxa"/>
            <w:vAlign w:val="center"/>
          </w:tcPr>
          <w:p w14:paraId="720FC9E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6.8</w:t>
            </w:r>
          </w:p>
        </w:tc>
        <w:tc>
          <w:tcPr>
            <w:tcW w:w="2835" w:type="dxa"/>
            <w:vAlign w:val="center"/>
          </w:tcPr>
          <w:p w14:paraId="62C1375F" w14:textId="77777777" w:rsidR="008E1C9C" w:rsidRPr="0024255F" w:rsidRDefault="008E1C9C" w:rsidP="008E06E7">
            <w:pPr>
              <w:shd w:val="clear" w:color="auto" w:fill="FFFFFF" w:themeFill="background1"/>
              <w:spacing w:line="240" w:lineRule="exact"/>
              <w:ind w:firstLine="0"/>
              <w:rPr>
                <w:szCs w:val="24"/>
              </w:rPr>
            </w:pPr>
            <w:r w:rsidRPr="0024255F">
              <w:rPr>
                <w:szCs w:val="24"/>
              </w:rPr>
              <w:t>Связь</w:t>
            </w:r>
          </w:p>
        </w:tc>
        <w:tc>
          <w:tcPr>
            <w:tcW w:w="1606" w:type="dxa"/>
            <w:vAlign w:val="center"/>
          </w:tcPr>
          <w:p w14:paraId="297627F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34E89450" w14:textId="77777777" w:rsidR="008E1C9C" w:rsidRPr="0024255F" w:rsidRDefault="008E1C9C" w:rsidP="008E06E7">
            <w:pPr>
              <w:shd w:val="clear" w:color="auto" w:fill="FFFFFF" w:themeFill="background1"/>
              <w:spacing w:line="240" w:lineRule="exact"/>
              <w:ind w:firstLine="0"/>
              <w:jc w:val="center"/>
              <w:rPr>
                <w:szCs w:val="24"/>
              </w:rPr>
            </w:pPr>
            <w:r w:rsidRPr="00471DC2">
              <w:rPr>
                <w:color w:val="FF0000"/>
                <w:sz w:val="20"/>
                <w:szCs w:val="20"/>
              </w:rPr>
              <w:t>не подлежит установлению</w:t>
            </w:r>
          </w:p>
        </w:tc>
        <w:tc>
          <w:tcPr>
            <w:tcW w:w="1607" w:type="dxa"/>
            <w:vAlign w:val="center"/>
          </w:tcPr>
          <w:p w14:paraId="598E898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4C3E7F98" w14:textId="77777777" w:rsidR="008E1C9C" w:rsidRPr="0024255F" w:rsidRDefault="008E1C9C" w:rsidP="008E06E7">
            <w:pPr>
              <w:shd w:val="clear" w:color="auto" w:fill="FFFFFF" w:themeFill="background1"/>
              <w:spacing w:line="240" w:lineRule="exact"/>
              <w:ind w:firstLine="0"/>
              <w:jc w:val="center"/>
              <w:rPr>
                <w:szCs w:val="24"/>
              </w:rPr>
            </w:pPr>
            <w:r w:rsidRPr="0024255F">
              <w:rPr>
                <w:sz w:val="20"/>
                <w:szCs w:val="20"/>
              </w:rPr>
              <w:t>не подлежит установлению</w:t>
            </w:r>
          </w:p>
        </w:tc>
        <w:tc>
          <w:tcPr>
            <w:tcW w:w="1560" w:type="dxa"/>
            <w:vAlign w:val="center"/>
          </w:tcPr>
          <w:p w14:paraId="14B1C09D"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не подлежит установлению</w:t>
            </w:r>
          </w:p>
        </w:tc>
        <w:tc>
          <w:tcPr>
            <w:tcW w:w="1701" w:type="dxa"/>
            <w:vAlign w:val="center"/>
          </w:tcPr>
          <w:p w14:paraId="02370B13"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не подлежит установлению</w:t>
            </w:r>
          </w:p>
        </w:tc>
        <w:tc>
          <w:tcPr>
            <w:tcW w:w="1672" w:type="dxa"/>
            <w:vAlign w:val="center"/>
          </w:tcPr>
          <w:p w14:paraId="14B088AF"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не подлежит установлению</w:t>
            </w:r>
          </w:p>
        </w:tc>
      </w:tr>
      <w:tr w:rsidR="008E1C9C" w:rsidRPr="0024255F" w14:paraId="242DED7E" w14:textId="77777777" w:rsidTr="008E06E7">
        <w:tc>
          <w:tcPr>
            <w:tcW w:w="15134" w:type="dxa"/>
            <w:gridSpan w:val="9"/>
            <w:shd w:val="clear" w:color="auto" w:fill="D9E2F3" w:themeFill="accent5" w:themeFillTint="33"/>
            <w:vAlign w:val="center"/>
          </w:tcPr>
          <w:p w14:paraId="4BD0CBF9" w14:textId="77777777" w:rsidR="008E1C9C" w:rsidRPr="0024255F" w:rsidRDefault="008E1C9C" w:rsidP="008E06E7">
            <w:pPr>
              <w:shd w:val="clear" w:color="auto" w:fill="FFFFFF" w:themeFill="background1"/>
              <w:spacing w:line="240" w:lineRule="exact"/>
              <w:rPr>
                <w:sz w:val="28"/>
                <w:szCs w:val="28"/>
              </w:rPr>
            </w:pPr>
            <w:r w:rsidRPr="0024255F">
              <w:rPr>
                <w:sz w:val="28"/>
                <w:szCs w:val="28"/>
              </w:rPr>
              <w:t>Вспомогательные виды разрешенного использования земельных участков</w:t>
            </w:r>
          </w:p>
        </w:tc>
      </w:tr>
      <w:tr w:rsidR="008E1C9C" w:rsidRPr="0024255F" w14:paraId="7CACDA41" w14:textId="77777777" w:rsidTr="008E06E7">
        <w:tc>
          <w:tcPr>
            <w:tcW w:w="988" w:type="dxa"/>
            <w:vAlign w:val="center"/>
          </w:tcPr>
          <w:p w14:paraId="10FCD30B" w14:textId="77777777" w:rsidR="008E1C9C" w:rsidRPr="0024255F" w:rsidRDefault="008E1C9C" w:rsidP="008E06E7">
            <w:pPr>
              <w:shd w:val="clear" w:color="auto" w:fill="FFFFFF" w:themeFill="background1"/>
              <w:spacing w:line="240" w:lineRule="exact"/>
              <w:ind w:firstLine="0"/>
              <w:jc w:val="center"/>
              <w:rPr>
                <w:szCs w:val="24"/>
              </w:rPr>
            </w:pPr>
          </w:p>
        </w:tc>
        <w:tc>
          <w:tcPr>
            <w:tcW w:w="2835" w:type="dxa"/>
            <w:vAlign w:val="center"/>
          </w:tcPr>
          <w:p w14:paraId="4E38FF6C" w14:textId="77777777" w:rsidR="008E1C9C" w:rsidRPr="0024255F" w:rsidRDefault="008E1C9C" w:rsidP="008E06E7">
            <w:pPr>
              <w:shd w:val="clear" w:color="auto" w:fill="FFFFFF" w:themeFill="background1"/>
              <w:spacing w:line="240" w:lineRule="exact"/>
              <w:ind w:firstLine="0"/>
              <w:rPr>
                <w:szCs w:val="24"/>
              </w:rPr>
            </w:pPr>
          </w:p>
        </w:tc>
        <w:tc>
          <w:tcPr>
            <w:tcW w:w="1606" w:type="dxa"/>
            <w:vAlign w:val="center"/>
          </w:tcPr>
          <w:p w14:paraId="7BABB570" w14:textId="77777777" w:rsidR="008E1C9C" w:rsidRPr="0024255F" w:rsidRDefault="008E1C9C" w:rsidP="008E06E7">
            <w:pPr>
              <w:shd w:val="clear" w:color="auto" w:fill="FFFFFF" w:themeFill="background1"/>
              <w:spacing w:line="240" w:lineRule="exact"/>
              <w:ind w:firstLine="0"/>
              <w:jc w:val="center"/>
              <w:rPr>
                <w:sz w:val="20"/>
                <w:szCs w:val="20"/>
              </w:rPr>
            </w:pPr>
          </w:p>
        </w:tc>
        <w:tc>
          <w:tcPr>
            <w:tcW w:w="1606" w:type="dxa"/>
            <w:vAlign w:val="center"/>
          </w:tcPr>
          <w:p w14:paraId="055C766A" w14:textId="77777777" w:rsidR="008E1C9C" w:rsidRPr="0024255F" w:rsidRDefault="008E1C9C" w:rsidP="008E06E7">
            <w:pPr>
              <w:shd w:val="clear" w:color="auto" w:fill="FFFFFF" w:themeFill="background1"/>
              <w:spacing w:line="240" w:lineRule="exact"/>
              <w:ind w:firstLine="0"/>
              <w:jc w:val="center"/>
              <w:rPr>
                <w:sz w:val="20"/>
                <w:szCs w:val="20"/>
              </w:rPr>
            </w:pPr>
          </w:p>
        </w:tc>
        <w:tc>
          <w:tcPr>
            <w:tcW w:w="1607" w:type="dxa"/>
            <w:vAlign w:val="center"/>
          </w:tcPr>
          <w:p w14:paraId="47376333" w14:textId="77777777" w:rsidR="008E1C9C" w:rsidRPr="0024255F" w:rsidRDefault="008E1C9C" w:rsidP="008E06E7">
            <w:pPr>
              <w:shd w:val="clear" w:color="auto" w:fill="FFFFFF" w:themeFill="background1"/>
              <w:spacing w:line="240" w:lineRule="exact"/>
              <w:ind w:firstLine="0"/>
              <w:jc w:val="center"/>
              <w:rPr>
                <w:sz w:val="20"/>
                <w:szCs w:val="20"/>
              </w:rPr>
            </w:pPr>
          </w:p>
        </w:tc>
        <w:tc>
          <w:tcPr>
            <w:tcW w:w="1559" w:type="dxa"/>
            <w:vAlign w:val="center"/>
          </w:tcPr>
          <w:p w14:paraId="32E57930" w14:textId="77777777" w:rsidR="008E1C9C" w:rsidRPr="0024255F" w:rsidRDefault="008E1C9C" w:rsidP="008E06E7">
            <w:pPr>
              <w:shd w:val="clear" w:color="auto" w:fill="FFFFFF" w:themeFill="background1"/>
              <w:spacing w:line="240" w:lineRule="exact"/>
              <w:ind w:firstLine="0"/>
              <w:jc w:val="center"/>
              <w:rPr>
                <w:szCs w:val="24"/>
              </w:rPr>
            </w:pPr>
          </w:p>
        </w:tc>
        <w:tc>
          <w:tcPr>
            <w:tcW w:w="1560" w:type="dxa"/>
            <w:vAlign w:val="center"/>
          </w:tcPr>
          <w:p w14:paraId="2867023A" w14:textId="77777777" w:rsidR="008E1C9C" w:rsidRPr="0024255F" w:rsidRDefault="008E1C9C" w:rsidP="008E06E7">
            <w:pPr>
              <w:shd w:val="clear" w:color="auto" w:fill="FFFFFF" w:themeFill="background1"/>
              <w:spacing w:line="240" w:lineRule="exact"/>
              <w:ind w:firstLine="0"/>
              <w:jc w:val="center"/>
              <w:rPr>
                <w:szCs w:val="24"/>
              </w:rPr>
            </w:pPr>
          </w:p>
        </w:tc>
        <w:tc>
          <w:tcPr>
            <w:tcW w:w="1701" w:type="dxa"/>
            <w:vAlign w:val="center"/>
          </w:tcPr>
          <w:p w14:paraId="12CD321B" w14:textId="77777777" w:rsidR="008E1C9C" w:rsidRPr="0024255F" w:rsidRDefault="008E1C9C" w:rsidP="008E06E7">
            <w:pPr>
              <w:shd w:val="clear" w:color="auto" w:fill="FFFFFF" w:themeFill="background1"/>
              <w:spacing w:line="240" w:lineRule="exact"/>
              <w:ind w:firstLine="0"/>
              <w:jc w:val="center"/>
              <w:rPr>
                <w:szCs w:val="24"/>
              </w:rPr>
            </w:pPr>
          </w:p>
        </w:tc>
        <w:tc>
          <w:tcPr>
            <w:tcW w:w="1672" w:type="dxa"/>
            <w:vAlign w:val="center"/>
          </w:tcPr>
          <w:p w14:paraId="6507F0C6" w14:textId="77777777" w:rsidR="008E1C9C" w:rsidRPr="0024255F" w:rsidRDefault="008E1C9C" w:rsidP="008E06E7">
            <w:pPr>
              <w:shd w:val="clear" w:color="auto" w:fill="FFFFFF" w:themeFill="background1"/>
              <w:spacing w:line="240" w:lineRule="exact"/>
              <w:ind w:firstLine="0"/>
              <w:jc w:val="center"/>
              <w:rPr>
                <w:szCs w:val="24"/>
              </w:rPr>
            </w:pPr>
          </w:p>
        </w:tc>
      </w:tr>
      <w:tr w:rsidR="008E1C9C" w:rsidRPr="0024255F" w14:paraId="5E535FB4" w14:textId="77777777" w:rsidTr="008E06E7">
        <w:tc>
          <w:tcPr>
            <w:tcW w:w="988" w:type="dxa"/>
            <w:vAlign w:val="center"/>
          </w:tcPr>
          <w:p w14:paraId="0E3DF94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5.1.3</w:t>
            </w:r>
          </w:p>
        </w:tc>
        <w:tc>
          <w:tcPr>
            <w:tcW w:w="2835" w:type="dxa"/>
            <w:vAlign w:val="center"/>
          </w:tcPr>
          <w:p w14:paraId="7A902660" w14:textId="77777777" w:rsidR="008E1C9C" w:rsidRPr="0024255F" w:rsidRDefault="008E1C9C" w:rsidP="008E06E7">
            <w:pPr>
              <w:shd w:val="clear" w:color="auto" w:fill="FFFFFF" w:themeFill="background1"/>
              <w:spacing w:line="240" w:lineRule="exact"/>
              <w:ind w:firstLine="0"/>
              <w:rPr>
                <w:szCs w:val="24"/>
              </w:rPr>
            </w:pPr>
            <w:r w:rsidRPr="0024255F">
              <w:rPr>
                <w:rFonts w:eastAsia="Times New Roman"/>
                <w:szCs w:val="24"/>
              </w:rPr>
              <w:t>Площадки для занятий спортом</w:t>
            </w:r>
          </w:p>
        </w:tc>
        <w:tc>
          <w:tcPr>
            <w:tcW w:w="1606" w:type="dxa"/>
            <w:vAlign w:val="center"/>
          </w:tcPr>
          <w:p w14:paraId="071D2312"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03D7162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200</w:t>
            </w:r>
          </w:p>
        </w:tc>
        <w:tc>
          <w:tcPr>
            <w:tcW w:w="1607" w:type="dxa"/>
            <w:vAlign w:val="center"/>
          </w:tcPr>
          <w:p w14:paraId="6D788005"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42D43B1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560" w:type="dxa"/>
            <w:vAlign w:val="center"/>
          </w:tcPr>
          <w:p w14:paraId="62EB1A1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705514E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c>
          <w:tcPr>
            <w:tcW w:w="1672" w:type="dxa"/>
            <w:vAlign w:val="center"/>
          </w:tcPr>
          <w:p w14:paraId="0B0F203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r>
    </w:tbl>
    <w:p w14:paraId="3F8B5D0C" w14:textId="77777777" w:rsidR="008E1C9C" w:rsidRPr="0024255F" w:rsidRDefault="008E1C9C" w:rsidP="008E1C9C">
      <w:pPr>
        <w:shd w:val="clear" w:color="auto" w:fill="FFFFFF" w:themeFill="background1"/>
        <w:spacing w:line="240" w:lineRule="exact"/>
        <w:ind w:firstLine="0"/>
        <w:rPr>
          <w:sz w:val="20"/>
          <w:szCs w:val="20"/>
        </w:rPr>
      </w:pPr>
      <w:r w:rsidRPr="0024255F">
        <w:rPr>
          <w:sz w:val="20"/>
          <w:szCs w:val="20"/>
        </w:rPr>
        <w:t>Примечание 1. В соответствии с приказом Федеральной службы государственной регистрации, кадастра и картографии от 10.112020 №П/0412 "Об утверждении классификатора видов разрешенного использования земельных участков".</w:t>
      </w:r>
      <w:r w:rsidRPr="0024255F">
        <w:rPr>
          <w:sz w:val="20"/>
          <w:szCs w:val="20"/>
        </w:rPr>
        <w:br w:type="page"/>
      </w:r>
    </w:p>
    <w:p w14:paraId="607D7B56" w14:textId="77777777" w:rsidR="008E1C9C" w:rsidRPr="0024255F" w:rsidRDefault="008E1C9C" w:rsidP="008E1C9C">
      <w:pPr>
        <w:shd w:val="clear" w:color="auto" w:fill="FFFFFF" w:themeFill="background1"/>
        <w:spacing w:line="240" w:lineRule="exact"/>
        <w:ind w:firstLine="0"/>
        <w:rPr>
          <w:sz w:val="28"/>
        </w:rPr>
      </w:pPr>
      <w:r w:rsidRPr="0024255F">
        <w:rPr>
          <w:sz w:val="28"/>
        </w:rPr>
        <w:t>5. Градостроительный регламент. Зоны рекреационного назначения.</w:t>
      </w:r>
    </w:p>
    <w:p w14:paraId="48F17440" w14:textId="77777777" w:rsidR="008E1C9C" w:rsidRPr="0024255F" w:rsidRDefault="008E1C9C" w:rsidP="008E1C9C">
      <w:pPr>
        <w:shd w:val="clear" w:color="auto" w:fill="FFFFFF" w:themeFill="background1"/>
        <w:spacing w:line="240" w:lineRule="exact"/>
        <w:rPr>
          <w:szCs w:val="24"/>
        </w:rPr>
      </w:pPr>
    </w:p>
    <w:p w14:paraId="72058534" w14:textId="77777777" w:rsidR="008E1C9C" w:rsidRPr="0024255F" w:rsidRDefault="008E1C9C" w:rsidP="008E1C9C">
      <w:pPr>
        <w:shd w:val="clear" w:color="auto" w:fill="FFFFFF" w:themeFill="background1"/>
        <w:spacing w:line="240" w:lineRule="exact"/>
        <w:ind w:firstLine="0"/>
        <w:rPr>
          <w:sz w:val="28"/>
        </w:rPr>
      </w:pPr>
      <w:r w:rsidRPr="0024255F">
        <w:rPr>
          <w:sz w:val="28"/>
        </w:rPr>
        <w:t xml:space="preserve">5.1. </w:t>
      </w:r>
      <w:r w:rsidRPr="00D7101C">
        <w:rPr>
          <w:b/>
          <w:sz w:val="28"/>
        </w:rPr>
        <w:t>Р</w:t>
      </w:r>
      <w:r w:rsidRPr="0024255F">
        <w:rPr>
          <w:sz w:val="28"/>
        </w:rPr>
        <w:t xml:space="preserve"> - Зона рекреационного назначения</w:t>
      </w:r>
    </w:p>
    <w:p w14:paraId="58D40071" w14:textId="77777777" w:rsidR="008E1C9C" w:rsidRPr="0024255F" w:rsidRDefault="008E1C9C" w:rsidP="008E1C9C">
      <w:pPr>
        <w:shd w:val="clear" w:color="auto" w:fill="FFFFFF" w:themeFill="background1"/>
        <w:spacing w:line="240" w:lineRule="exact"/>
        <w:ind w:firstLine="0"/>
        <w:rPr>
          <w:sz w:val="28"/>
        </w:rPr>
      </w:pPr>
    </w:p>
    <w:tbl>
      <w:tblPr>
        <w:tblStyle w:val="a6"/>
        <w:tblW w:w="15134" w:type="dxa"/>
        <w:tblLayout w:type="fixed"/>
        <w:tblLook w:val="06A0" w:firstRow="1" w:lastRow="0" w:firstColumn="1" w:lastColumn="0" w:noHBand="1" w:noVBand="1"/>
      </w:tblPr>
      <w:tblGrid>
        <w:gridCol w:w="988"/>
        <w:gridCol w:w="2835"/>
        <w:gridCol w:w="1606"/>
        <w:gridCol w:w="1606"/>
        <w:gridCol w:w="1607"/>
        <w:gridCol w:w="1559"/>
        <w:gridCol w:w="1560"/>
        <w:gridCol w:w="1701"/>
        <w:gridCol w:w="1672"/>
      </w:tblGrid>
      <w:tr w:rsidR="008E1C9C" w:rsidRPr="0024255F" w14:paraId="67B4CDF7" w14:textId="77777777" w:rsidTr="008E06E7">
        <w:trPr>
          <w:trHeight w:val="675"/>
          <w:tblHeader/>
        </w:trPr>
        <w:tc>
          <w:tcPr>
            <w:tcW w:w="988" w:type="dxa"/>
            <w:vMerge w:val="restart"/>
            <w:vAlign w:val="center"/>
          </w:tcPr>
          <w:p w14:paraId="5821E643" w14:textId="77777777" w:rsidR="008E1C9C" w:rsidRPr="0024255F" w:rsidRDefault="008E1C9C" w:rsidP="008E06E7">
            <w:pPr>
              <w:shd w:val="clear" w:color="auto" w:fill="FFFFFF" w:themeFill="background1"/>
              <w:spacing w:line="240" w:lineRule="exact"/>
              <w:ind w:firstLine="0"/>
              <w:jc w:val="center"/>
              <w:rPr>
                <w:szCs w:val="24"/>
                <w:vertAlign w:val="superscript"/>
              </w:rPr>
            </w:pPr>
            <w:r w:rsidRPr="0024255F">
              <w:rPr>
                <w:szCs w:val="24"/>
              </w:rPr>
              <w:t>Код</w:t>
            </w:r>
            <w:r w:rsidRPr="0024255F">
              <w:rPr>
                <w:szCs w:val="24"/>
                <w:vertAlign w:val="superscript"/>
              </w:rPr>
              <w:t>1</w:t>
            </w:r>
          </w:p>
        </w:tc>
        <w:tc>
          <w:tcPr>
            <w:tcW w:w="2835" w:type="dxa"/>
            <w:vMerge w:val="restart"/>
            <w:vAlign w:val="center"/>
          </w:tcPr>
          <w:p w14:paraId="278B71CE"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Виды разрешенного использования земельных участков (далее –ЗУ)</w:t>
            </w:r>
          </w:p>
        </w:tc>
        <w:tc>
          <w:tcPr>
            <w:tcW w:w="4819" w:type="dxa"/>
            <w:gridSpan w:val="3"/>
            <w:vAlign w:val="center"/>
          </w:tcPr>
          <w:p w14:paraId="2B99C108"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Предельные (минимальные и (или) максимальные) размеры ЗУ, в том числе их площадь</w:t>
            </w:r>
          </w:p>
        </w:tc>
        <w:tc>
          <w:tcPr>
            <w:tcW w:w="3119" w:type="dxa"/>
            <w:gridSpan w:val="2"/>
            <w:vAlign w:val="center"/>
          </w:tcPr>
          <w:p w14:paraId="448F178A"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vMerge w:val="restart"/>
            <w:vAlign w:val="center"/>
          </w:tcPr>
          <w:p w14:paraId="4086D57C"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Предельная высота зданий, строений, сооружений, м</w:t>
            </w:r>
          </w:p>
        </w:tc>
        <w:tc>
          <w:tcPr>
            <w:tcW w:w="1672" w:type="dxa"/>
            <w:vMerge w:val="restart"/>
            <w:vAlign w:val="center"/>
          </w:tcPr>
          <w:p w14:paraId="0FB8D369" w14:textId="77777777" w:rsidR="008E1C9C" w:rsidRPr="0024255F" w:rsidRDefault="008E1C9C" w:rsidP="008E06E7">
            <w:pPr>
              <w:pStyle w:val="a7"/>
              <w:shd w:val="clear" w:color="auto" w:fill="FFFFFF" w:themeFill="background1"/>
              <w:spacing w:line="240" w:lineRule="exact"/>
              <w:rPr>
                <w:color w:val="auto"/>
                <w:sz w:val="16"/>
                <w:szCs w:val="16"/>
              </w:rPr>
            </w:pPr>
            <w:r w:rsidRPr="0024255F">
              <w:rPr>
                <w:color w:val="auto"/>
                <w:sz w:val="16"/>
                <w:szCs w:val="16"/>
              </w:rPr>
              <w:t>Максимальный процент застройки в границах ЗУ, %</w:t>
            </w:r>
          </w:p>
          <w:p w14:paraId="4093230F" w14:textId="77777777" w:rsidR="008E1C9C" w:rsidRPr="0024255F" w:rsidRDefault="008E1C9C" w:rsidP="008E06E7">
            <w:pPr>
              <w:shd w:val="clear" w:color="auto" w:fill="FFFFFF" w:themeFill="background1"/>
              <w:spacing w:line="240" w:lineRule="exact"/>
              <w:jc w:val="center"/>
              <w:rPr>
                <w:sz w:val="16"/>
                <w:szCs w:val="16"/>
              </w:rPr>
            </w:pPr>
          </w:p>
        </w:tc>
      </w:tr>
      <w:tr w:rsidR="008E1C9C" w:rsidRPr="0024255F" w14:paraId="488199E3" w14:textId="77777777" w:rsidTr="008E06E7">
        <w:trPr>
          <w:trHeight w:val="675"/>
          <w:tblHeader/>
        </w:trPr>
        <w:tc>
          <w:tcPr>
            <w:tcW w:w="988" w:type="dxa"/>
            <w:vMerge/>
          </w:tcPr>
          <w:p w14:paraId="1E4E5C91" w14:textId="77777777" w:rsidR="008E1C9C" w:rsidRPr="0024255F" w:rsidRDefault="008E1C9C" w:rsidP="008E06E7">
            <w:pPr>
              <w:shd w:val="clear" w:color="auto" w:fill="FFFFFF" w:themeFill="background1"/>
              <w:spacing w:line="240" w:lineRule="exact"/>
              <w:jc w:val="center"/>
              <w:rPr>
                <w:sz w:val="16"/>
                <w:szCs w:val="16"/>
              </w:rPr>
            </w:pPr>
          </w:p>
        </w:tc>
        <w:tc>
          <w:tcPr>
            <w:tcW w:w="2835" w:type="dxa"/>
            <w:vMerge/>
          </w:tcPr>
          <w:p w14:paraId="3F41E65D" w14:textId="77777777" w:rsidR="008E1C9C" w:rsidRPr="0024255F" w:rsidRDefault="008E1C9C" w:rsidP="008E06E7">
            <w:pPr>
              <w:shd w:val="clear" w:color="auto" w:fill="FFFFFF" w:themeFill="background1"/>
              <w:spacing w:line="240" w:lineRule="exact"/>
              <w:jc w:val="center"/>
              <w:rPr>
                <w:sz w:val="16"/>
                <w:szCs w:val="16"/>
              </w:rPr>
            </w:pPr>
          </w:p>
        </w:tc>
        <w:tc>
          <w:tcPr>
            <w:tcW w:w="1606" w:type="dxa"/>
            <w:vAlign w:val="center"/>
          </w:tcPr>
          <w:p w14:paraId="5E2F66C2"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Размеры ЗУ, м</w:t>
            </w:r>
          </w:p>
        </w:tc>
        <w:tc>
          <w:tcPr>
            <w:tcW w:w="1606" w:type="dxa"/>
            <w:vAlign w:val="center"/>
          </w:tcPr>
          <w:p w14:paraId="5B860CAC"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минимальная площадь ЗУ, м</w:t>
            </w:r>
            <w:r w:rsidRPr="0024255F">
              <w:rPr>
                <w:sz w:val="16"/>
                <w:szCs w:val="16"/>
                <w:vertAlign w:val="superscript"/>
              </w:rPr>
              <w:t>2</w:t>
            </w:r>
          </w:p>
        </w:tc>
        <w:tc>
          <w:tcPr>
            <w:tcW w:w="1607" w:type="dxa"/>
            <w:vAlign w:val="center"/>
          </w:tcPr>
          <w:p w14:paraId="40A1076A"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максимальная площадь ЗУ, м</w:t>
            </w:r>
            <w:r w:rsidRPr="0024255F">
              <w:rPr>
                <w:sz w:val="16"/>
                <w:szCs w:val="16"/>
                <w:vertAlign w:val="superscript"/>
              </w:rPr>
              <w:t>2</w:t>
            </w:r>
          </w:p>
        </w:tc>
        <w:tc>
          <w:tcPr>
            <w:tcW w:w="1559" w:type="dxa"/>
            <w:vAlign w:val="center"/>
          </w:tcPr>
          <w:p w14:paraId="7CA63AAE" w14:textId="77777777" w:rsidR="008E1C9C" w:rsidRPr="0024255F" w:rsidRDefault="008E1C9C" w:rsidP="008E06E7">
            <w:pPr>
              <w:shd w:val="clear" w:color="auto" w:fill="FFFFFF" w:themeFill="background1"/>
              <w:spacing w:line="240" w:lineRule="exact"/>
              <w:ind w:firstLine="0"/>
              <w:jc w:val="center"/>
              <w:rPr>
                <w:sz w:val="16"/>
                <w:szCs w:val="16"/>
              </w:rPr>
            </w:pPr>
            <w:r w:rsidRPr="0024255F">
              <w:rPr>
                <w:sz w:val="16"/>
                <w:szCs w:val="16"/>
              </w:rPr>
              <w:t>размещенных вдоль красных ли-ний, улиц и дорог</w:t>
            </w:r>
          </w:p>
        </w:tc>
        <w:tc>
          <w:tcPr>
            <w:tcW w:w="1560" w:type="dxa"/>
            <w:vAlign w:val="center"/>
          </w:tcPr>
          <w:p w14:paraId="102628DD" w14:textId="77777777" w:rsidR="008E1C9C" w:rsidRPr="0024255F" w:rsidRDefault="008E1C9C" w:rsidP="008E06E7">
            <w:pPr>
              <w:shd w:val="clear" w:color="auto" w:fill="FFFFFF" w:themeFill="background1"/>
              <w:spacing w:line="240" w:lineRule="exact"/>
              <w:ind w:firstLine="0"/>
              <w:jc w:val="center"/>
              <w:rPr>
                <w:sz w:val="16"/>
                <w:szCs w:val="16"/>
              </w:rPr>
            </w:pPr>
            <w:r>
              <w:rPr>
                <w:sz w:val="16"/>
                <w:szCs w:val="16"/>
              </w:rPr>
              <w:t xml:space="preserve">размещенных вдоль </w:t>
            </w:r>
            <w:r w:rsidRPr="0024255F">
              <w:rPr>
                <w:sz w:val="16"/>
                <w:szCs w:val="16"/>
              </w:rPr>
              <w:t>проездов и других сторон ЗУ</w:t>
            </w:r>
          </w:p>
        </w:tc>
        <w:tc>
          <w:tcPr>
            <w:tcW w:w="1701" w:type="dxa"/>
            <w:vMerge/>
          </w:tcPr>
          <w:p w14:paraId="22FA5F4F" w14:textId="77777777" w:rsidR="008E1C9C" w:rsidRPr="0024255F" w:rsidRDefault="008E1C9C" w:rsidP="008E06E7">
            <w:pPr>
              <w:shd w:val="clear" w:color="auto" w:fill="FFFFFF" w:themeFill="background1"/>
              <w:spacing w:line="240" w:lineRule="exact"/>
              <w:jc w:val="center"/>
              <w:rPr>
                <w:sz w:val="16"/>
                <w:szCs w:val="16"/>
              </w:rPr>
            </w:pPr>
          </w:p>
        </w:tc>
        <w:tc>
          <w:tcPr>
            <w:tcW w:w="1672" w:type="dxa"/>
            <w:vMerge/>
          </w:tcPr>
          <w:p w14:paraId="7A2715F0" w14:textId="77777777" w:rsidR="008E1C9C" w:rsidRPr="0024255F" w:rsidRDefault="008E1C9C" w:rsidP="008E06E7">
            <w:pPr>
              <w:shd w:val="clear" w:color="auto" w:fill="FFFFFF" w:themeFill="background1"/>
              <w:spacing w:line="240" w:lineRule="exact"/>
              <w:jc w:val="center"/>
              <w:rPr>
                <w:sz w:val="16"/>
                <w:szCs w:val="16"/>
              </w:rPr>
            </w:pPr>
          </w:p>
        </w:tc>
      </w:tr>
      <w:tr w:rsidR="008E1C9C" w:rsidRPr="0024255F" w14:paraId="48B07873" w14:textId="77777777" w:rsidTr="008E06E7">
        <w:trPr>
          <w:tblHeader/>
        </w:trPr>
        <w:tc>
          <w:tcPr>
            <w:tcW w:w="988" w:type="dxa"/>
          </w:tcPr>
          <w:p w14:paraId="2EF9837D"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1</w:t>
            </w:r>
          </w:p>
        </w:tc>
        <w:tc>
          <w:tcPr>
            <w:tcW w:w="2835" w:type="dxa"/>
          </w:tcPr>
          <w:p w14:paraId="35362D13"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2</w:t>
            </w:r>
          </w:p>
        </w:tc>
        <w:tc>
          <w:tcPr>
            <w:tcW w:w="1606" w:type="dxa"/>
          </w:tcPr>
          <w:p w14:paraId="7A6C037F"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3</w:t>
            </w:r>
          </w:p>
        </w:tc>
        <w:tc>
          <w:tcPr>
            <w:tcW w:w="1606" w:type="dxa"/>
          </w:tcPr>
          <w:p w14:paraId="1CCF17EC"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4</w:t>
            </w:r>
          </w:p>
        </w:tc>
        <w:tc>
          <w:tcPr>
            <w:tcW w:w="1607" w:type="dxa"/>
          </w:tcPr>
          <w:p w14:paraId="4FD58B14"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5</w:t>
            </w:r>
          </w:p>
        </w:tc>
        <w:tc>
          <w:tcPr>
            <w:tcW w:w="1559" w:type="dxa"/>
          </w:tcPr>
          <w:p w14:paraId="4E457002"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6</w:t>
            </w:r>
          </w:p>
        </w:tc>
        <w:tc>
          <w:tcPr>
            <w:tcW w:w="1560" w:type="dxa"/>
          </w:tcPr>
          <w:p w14:paraId="58E6CC39"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7</w:t>
            </w:r>
          </w:p>
        </w:tc>
        <w:tc>
          <w:tcPr>
            <w:tcW w:w="1701" w:type="dxa"/>
          </w:tcPr>
          <w:p w14:paraId="29359C32"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8</w:t>
            </w:r>
          </w:p>
        </w:tc>
        <w:tc>
          <w:tcPr>
            <w:tcW w:w="1672" w:type="dxa"/>
          </w:tcPr>
          <w:p w14:paraId="08B5FCD0" w14:textId="77777777" w:rsidR="008E1C9C" w:rsidRPr="0024255F" w:rsidRDefault="008E1C9C" w:rsidP="008E06E7">
            <w:pPr>
              <w:shd w:val="clear" w:color="auto" w:fill="FFFFFF" w:themeFill="background1"/>
              <w:spacing w:line="240" w:lineRule="exact"/>
              <w:rPr>
                <w:i/>
                <w:sz w:val="16"/>
                <w:szCs w:val="16"/>
              </w:rPr>
            </w:pPr>
            <w:r w:rsidRPr="0024255F">
              <w:rPr>
                <w:i/>
                <w:sz w:val="16"/>
                <w:szCs w:val="16"/>
              </w:rPr>
              <w:t>9</w:t>
            </w:r>
          </w:p>
        </w:tc>
      </w:tr>
      <w:tr w:rsidR="008E1C9C" w:rsidRPr="0024255F" w14:paraId="51110427" w14:textId="77777777" w:rsidTr="008E06E7">
        <w:tc>
          <w:tcPr>
            <w:tcW w:w="15134" w:type="dxa"/>
            <w:gridSpan w:val="9"/>
            <w:shd w:val="clear" w:color="auto" w:fill="D9E2F3" w:themeFill="accent5" w:themeFillTint="33"/>
          </w:tcPr>
          <w:p w14:paraId="3509B928" w14:textId="77777777" w:rsidR="008E1C9C" w:rsidRPr="0024255F" w:rsidRDefault="008E1C9C" w:rsidP="008E06E7">
            <w:pPr>
              <w:shd w:val="clear" w:color="auto" w:fill="FFFFFF" w:themeFill="background1"/>
              <w:spacing w:line="240" w:lineRule="exact"/>
              <w:jc w:val="center"/>
              <w:rPr>
                <w:sz w:val="28"/>
                <w:szCs w:val="28"/>
              </w:rPr>
            </w:pPr>
            <w:r w:rsidRPr="0024255F">
              <w:rPr>
                <w:sz w:val="28"/>
                <w:szCs w:val="28"/>
              </w:rPr>
              <w:t>Основные виды разрешенного использования земельных участков</w:t>
            </w:r>
          </w:p>
        </w:tc>
      </w:tr>
      <w:tr w:rsidR="008E1C9C" w:rsidRPr="0024255F" w14:paraId="4B23F033" w14:textId="77777777" w:rsidTr="008E06E7">
        <w:tc>
          <w:tcPr>
            <w:tcW w:w="988" w:type="dxa"/>
            <w:vAlign w:val="center"/>
          </w:tcPr>
          <w:p w14:paraId="14D9371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3.1.1</w:t>
            </w:r>
          </w:p>
        </w:tc>
        <w:tc>
          <w:tcPr>
            <w:tcW w:w="2835" w:type="dxa"/>
            <w:vAlign w:val="center"/>
          </w:tcPr>
          <w:p w14:paraId="6C234EE9" w14:textId="77777777" w:rsidR="008E1C9C" w:rsidRPr="0024255F" w:rsidRDefault="008E1C9C" w:rsidP="008E06E7">
            <w:pPr>
              <w:shd w:val="clear" w:color="auto" w:fill="FFFFFF" w:themeFill="background1"/>
              <w:spacing w:line="240" w:lineRule="exact"/>
              <w:ind w:firstLine="0"/>
              <w:rPr>
                <w:szCs w:val="24"/>
              </w:rPr>
            </w:pPr>
            <w:r w:rsidRPr="0024255F">
              <w:rPr>
                <w:szCs w:val="24"/>
              </w:rPr>
              <w:t>Предоставление коммунальных услуг</w:t>
            </w:r>
          </w:p>
        </w:tc>
        <w:tc>
          <w:tcPr>
            <w:tcW w:w="1606" w:type="dxa"/>
            <w:vAlign w:val="center"/>
          </w:tcPr>
          <w:p w14:paraId="21972D84" w14:textId="77777777" w:rsidR="008E1C9C" w:rsidRPr="0024255F" w:rsidRDefault="008E1C9C" w:rsidP="008E06E7">
            <w:pPr>
              <w:shd w:val="clear" w:color="auto" w:fill="FFFFFF" w:themeFill="background1"/>
              <w:spacing w:line="220" w:lineRule="exact"/>
              <w:ind w:firstLine="0"/>
              <w:jc w:val="center"/>
              <w:rPr>
                <w:sz w:val="20"/>
                <w:szCs w:val="20"/>
              </w:rPr>
            </w:pPr>
            <w:r w:rsidRPr="0024255F">
              <w:rPr>
                <w:sz w:val="20"/>
                <w:szCs w:val="20"/>
              </w:rPr>
              <w:t>не подлежит установлению</w:t>
            </w:r>
          </w:p>
        </w:tc>
        <w:tc>
          <w:tcPr>
            <w:tcW w:w="1606" w:type="dxa"/>
            <w:vAlign w:val="center"/>
          </w:tcPr>
          <w:p w14:paraId="3FB9F7F2" w14:textId="77777777" w:rsidR="008E1C9C" w:rsidRPr="0024255F" w:rsidRDefault="008E1C9C" w:rsidP="008E06E7">
            <w:pPr>
              <w:shd w:val="clear" w:color="auto" w:fill="FFFFFF" w:themeFill="background1"/>
              <w:spacing w:line="240" w:lineRule="exact"/>
              <w:ind w:firstLine="0"/>
              <w:jc w:val="center"/>
              <w:rPr>
                <w:szCs w:val="24"/>
              </w:rPr>
            </w:pPr>
            <w:r w:rsidRPr="00471DC2">
              <w:rPr>
                <w:color w:val="FF0000"/>
                <w:sz w:val="20"/>
                <w:szCs w:val="20"/>
              </w:rPr>
              <w:t>не подлежит установлению</w:t>
            </w:r>
          </w:p>
        </w:tc>
        <w:tc>
          <w:tcPr>
            <w:tcW w:w="1607" w:type="dxa"/>
            <w:vAlign w:val="center"/>
          </w:tcPr>
          <w:p w14:paraId="5C69D455"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63039D6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c>
          <w:tcPr>
            <w:tcW w:w="1560" w:type="dxa"/>
            <w:vAlign w:val="center"/>
          </w:tcPr>
          <w:p w14:paraId="1CBAD1DD" w14:textId="77777777" w:rsidR="008E1C9C" w:rsidRPr="0024255F" w:rsidRDefault="008E1C9C" w:rsidP="008E06E7">
            <w:pPr>
              <w:shd w:val="clear" w:color="auto" w:fill="FFFFFF" w:themeFill="background1"/>
              <w:spacing w:line="240" w:lineRule="exact"/>
              <w:ind w:firstLine="0"/>
              <w:jc w:val="center"/>
              <w:rPr>
                <w:szCs w:val="24"/>
              </w:rPr>
            </w:pPr>
            <w:r w:rsidRPr="0024255F">
              <w:t>0</w:t>
            </w:r>
          </w:p>
        </w:tc>
        <w:tc>
          <w:tcPr>
            <w:tcW w:w="1701" w:type="dxa"/>
            <w:vAlign w:val="center"/>
          </w:tcPr>
          <w:p w14:paraId="4611C368"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72" w:type="dxa"/>
            <w:vAlign w:val="center"/>
          </w:tcPr>
          <w:p w14:paraId="3282487F" w14:textId="77777777" w:rsidR="008E1C9C" w:rsidRPr="0024255F" w:rsidRDefault="008E1C9C" w:rsidP="008E06E7">
            <w:pPr>
              <w:shd w:val="clear" w:color="auto" w:fill="FFFFFF" w:themeFill="background1"/>
              <w:spacing w:line="240" w:lineRule="exact"/>
              <w:ind w:firstLine="0"/>
              <w:jc w:val="center"/>
              <w:rPr>
                <w:szCs w:val="24"/>
              </w:rPr>
            </w:pPr>
            <w:r w:rsidRPr="0024255F">
              <w:t>100</w:t>
            </w:r>
          </w:p>
        </w:tc>
      </w:tr>
      <w:tr w:rsidR="008E1C9C" w:rsidRPr="0024255F" w14:paraId="21BA592C" w14:textId="77777777" w:rsidTr="008E06E7">
        <w:tc>
          <w:tcPr>
            <w:tcW w:w="988" w:type="dxa"/>
            <w:vAlign w:val="center"/>
          </w:tcPr>
          <w:p w14:paraId="3CC2B9F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3.6.1</w:t>
            </w:r>
          </w:p>
        </w:tc>
        <w:tc>
          <w:tcPr>
            <w:tcW w:w="2835" w:type="dxa"/>
            <w:vAlign w:val="center"/>
          </w:tcPr>
          <w:p w14:paraId="1565A9C7" w14:textId="77777777" w:rsidR="008E1C9C" w:rsidRPr="0024255F" w:rsidRDefault="008E1C9C" w:rsidP="008E06E7">
            <w:pPr>
              <w:shd w:val="clear" w:color="auto" w:fill="FFFFFF" w:themeFill="background1"/>
              <w:spacing w:line="240" w:lineRule="exact"/>
              <w:ind w:firstLine="0"/>
              <w:rPr>
                <w:szCs w:val="24"/>
              </w:rPr>
            </w:pPr>
            <w:r w:rsidRPr="0024255F">
              <w:rPr>
                <w:rFonts w:eastAsia="Times New Roman"/>
                <w:szCs w:val="24"/>
              </w:rPr>
              <w:t>Объекты культурно-досуговой деятельности</w:t>
            </w:r>
          </w:p>
        </w:tc>
        <w:tc>
          <w:tcPr>
            <w:tcW w:w="1606" w:type="dxa"/>
            <w:vAlign w:val="center"/>
          </w:tcPr>
          <w:p w14:paraId="782EF7BA"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3CE2A2DE"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400</w:t>
            </w:r>
          </w:p>
        </w:tc>
        <w:tc>
          <w:tcPr>
            <w:tcW w:w="1607" w:type="dxa"/>
            <w:vAlign w:val="center"/>
          </w:tcPr>
          <w:p w14:paraId="5D8EE1B5"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4D75CC6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3B2F314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1C81806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2F27B79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664BA8B7" w14:textId="77777777" w:rsidTr="008E06E7">
        <w:tc>
          <w:tcPr>
            <w:tcW w:w="988" w:type="dxa"/>
            <w:vAlign w:val="center"/>
          </w:tcPr>
          <w:p w14:paraId="04FBAD8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3.6.2</w:t>
            </w:r>
          </w:p>
        </w:tc>
        <w:tc>
          <w:tcPr>
            <w:tcW w:w="2835" w:type="dxa"/>
            <w:vAlign w:val="center"/>
          </w:tcPr>
          <w:p w14:paraId="463BCA09" w14:textId="77777777" w:rsidR="008E1C9C" w:rsidRPr="0024255F" w:rsidRDefault="008E1C9C" w:rsidP="008E06E7">
            <w:pPr>
              <w:shd w:val="clear" w:color="auto" w:fill="FFFFFF" w:themeFill="background1"/>
              <w:spacing w:line="240" w:lineRule="exact"/>
              <w:ind w:firstLine="0"/>
              <w:rPr>
                <w:szCs w:val="24"/>
              </w:rPr>
            </w:pPr>
            <w:r w:rsidRPr="0024255F">
              <w:rPr>
                <w:rFonts w:eastAsia="Times New Roman"/>
                <w:szCs w:val="24"/>
              </w:rPr>
              <w:t>Парки культуры и отдыха</w:t>
            </w:r>
          </w:p>
        </w:tc>
        <w:tc>
          <w:tcPr>
            <w:tcW w:w="1606" w:type="dxa"/>
            <w:vAlign w:val="center"/>
          </w:tcPr>
          <w:p w14:paraId="7EC2A07F"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0B94113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4A642B63"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7FE163B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04BB026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1558EA3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0F1CFE1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0A329912" w14:textId="77777777" w:rsidTr="008E06E7">
        <w:tc>
          <w:tcPr>
            <w:tcW w:w="988" w:type="dxa"/>
            <w:vAlign w:val="center"/>
          </w:tcPr>
          <w:p w14:paraId="7F946CD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3.7.1</w:t>
            </w:r>
          </w:p>
        </w:tc>
        <w:tc>
          <w:tcPr>
            <w:tcW w:w="2835" w:type="dxa"/>
            <w:vAlign w:val="center"/>
          </w:tcPr>
          <w:p w14:paraId="7C1F5CD2" w14:textId="77777777" w:rsidR="008E1C9C" w:rsidRPr="0024255F" w:rsidRDefault="008E1C9C" w:rsidP="008E06E7">
            <w:pPr>
              <w:shd w:val="clear" w:color="auto" w:fill="FFFFFF" w:themeFill="background1"/>
              <w:spacing w:line="240" w:lineRule="exact"/>
              <w:ind w:firstLine="0"/>
              <w:rPr>
                <w:rFonts w:eastAsia="Times New Roman"/>
                <w:szCs w:val="24"/>
              </w:rPr>
            </w:pPr>
            <w:r w:rsidRPr="0024255F">
              <w:rPr>
                <w:szCs w:val="24"/>
              </w:rPr>
              <w:t>Осуществление религиозных обрядов</w:t>
            </w:r>
          </w:p>
        </w:tc>
        <w:tc>
          <w:tcPr>
            <w:tcW w:w="1606" w:type="dxa"/>
            <w:vAlign w:val="center"/>
          </w:tcPr>
          <w:p w14:paraId="5A38EED5"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552F35AC" w14:textId="77777777" w:rsidR="008E1C9C" w:rsidRPr="00471DC2" w:rsidRDefault="008E1C9C" w:rsidP="008E06E7">
            <w:pPr>
              <w:shd w:val="clear" w:color="auto" w:fill="FFFFFF" w:themeFill="background1"/>
              <w:spacing w:line="240" w:lineRule="exact"/>
              <w:ind w:firstLine="0"/>
              <w:jc w:val="center"/>
              <w:rPr>
                <w:color w:val="FF0000"/>
                <w:szCs w:val="24"/>
              </w:rPr>
            </w:pPr>
            <w:r w:rsidRPr="00471DC2">
              <w:rPr>
                <w:color w:val="FF0000"/>
                <w:szCs w:val="24"/>
              </w:rPr>
              <w:t>600</w:t>
            </w:r>
          </w:p>
        </w:tc>
        <w:tc>
          <w:tcPr>
            <w:tcW w:w="1607" w:type="dxa"/>
            <w:vAlign w:val="center"/>
          </w:tcPr>
          <w:p w14:paraId="0F2AEE97"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7D0FC7E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6175F4B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0538EE44"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7419508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7A08AFC9" w14:textId="77777777" w:rsidTr="008E06E7">
        <w:tc>
          <w:tcPr>
            <w:tcW w:w="988" w:type="dxa"/>
            <w:vAlign w:val="center"/>
          </w:tcPr>
          <w:p w14:paraId="5226F52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3.7.2</w:t>
            </w:r>
          </w:p>
        </w:tc>
        <w:tc>
          <w:tcPr>
            <w:tcW w:w="2835" w:type="dxa"/>
            <w:vAlign w:val="center"/>
          </w:tcPr>
          <w:p w14:paraId="3B986437" w14:textId="77777777" w:rsidR="008E1C9C" w:rsidRPr="0024255F" w:rsidRDefault="008E1C9C" w:rsidP="008E06E7">
            <w:pPr>
              <w:shd w:val="clear" w:color="auto" w:fill="FFFFFF" w:themeFill="background1"/>
              <w:spacing w:line="240" w:lineRule="exact"/>
              <w:ind w:firstLine="0"/>
              <w:rPr>
                <w:rFonts w:eastAsia="Times New Roman"/>
                <w:szCs w:val="24"/>
              </w:rPr>
            </w:pPr>
            <w:r w:rsidRPr="0024255F">
              <w:rPr>
                <w:szCs w:val="24"/>
              </w:rPr>
              <w:t>Религиозное управление и образование</w:t>
            </w:r>
          </w:p>
        </w:tc>
        <w:tc>
          <w:tcPr>
            <w:tcW w:w="1606" w:type="dxa"/>
            <w:vAlign w:val="center"/>
          </w:tcPr>
          <w:p w14:paraId="6049538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7816D2DC" w14:textId="77777777" w:rsidR="008E1C9C" w:rsidRPr="00471DC2" w:rsidRDefault="008E1C9C" w:rsidP="008E06E7">
            <w:pPr>
              <w:shd w:val="clear" w:color="auto" w:fill="FFFFFF" w:themeFill="background1"/>
              <w:spacing w:line="240" w:lineRule="exact"/>
              <w:ind w:firstLine="0"/>
              <w:jc w:val="center"/>
              <w:rPr>
                <w:color w:val="FF0000"/>
                <w:szCs w:val="24"/>
              </w:rPr>
            </w:pPr>
            <w:r w:rsidRPr="00471DC2">
              <w:rPr>
                <w:color w:val="FF0000"/>
                <w:szCs w:val="24"/>
              </w:rPr>
              <w:t>600</w:t>
            </w:r>
          </w:p>
        </w:tc>
        <w:tc>
          <w:tcPr>
            <w:tcW w:w="1607" w:type="dxa"/>
            <w:vAlign w:val="center"/>
          </w:tcPr>
          <w:p w14:paraId="1EA43A2F"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1D58E51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76591F7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5418BA9F"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53BC4DF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220CB579" w14:textId="77777777" w:rsidTr="008E06E7">
        <w:tc>
          <w:tcPr>
            <w:tcW w:w="988" w:type="dxa"/>
            <w:vAlign w:val="center"/>
          </w:tcPr>
          <w:p w14:paraId="3A4C99C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3.8.1</w:t>
            </w:r>
          </w:p>
        </w:tc>
        <w:tc>
          <w:tcPr>
            <w:tcW w:w="2835" w:type="dxa"/>
            <w:vAlign w:val="center"/>
          </w:tcPr>
          <w:p w14:paraId="27B4F09E" w14:textId="77777777" w:rsidR="008E1C9C" w:rsidRPr="0024255F" w:rsidRDefault="008E1C9C" w:rsidP="008E06E7">
            <w:pPr>
              <w:shd w:val="clear" w:color="auto" w:fill="FFFFFF" w:themeFill="background1"/>
              <w:spacing w:line="240" w:lineRule="exact"/>
              <w:ind w:firstLine="0"/>
              <w:rPr>
                <w:szCs w:val="24"/>
              </w:rPr>
            </w:pPr>
            <w:r w:rsidRPr="0024255F">
              <w:rPr>
                <w:szCs w:val="24"/>
              </w:rPr>
              <w:t>Государственное управление</w:t>
            </w:r>
          </w:p>
        </w:tc>
        <w:tc>
          <w:tcPr>
            <w:tcW w:w="1606" w:type="dxa"/>
            <w:vAlign w:val="center"/>
          </w:tcPr>
          <w:p w14:paraId="637F982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30FC868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62C0CC2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196473A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3DB5505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6FD8EE4D"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703AFD1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09129957" w14:textId="77777777" w:rsidTr="008E06E7">
        <w:tc>
          <w:tcPr>
            <w:tcW w:w="988" w:type="dxa"/>
            <w:vAlign w:val="center"/>
          </w:tcPr>
          <w:p w14:paraId="5C9AB38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3.9.1</w:t>
            </w:r>
          </w:p>
        </w:tc>
        <w:tc>
          <w:tcPr>
            <w:tcW w:w="2835" w:type="dxa"/>
            <w:vAlign w:val="center"/>
          </w:tcPr>
          <w:p w14:paraId="35E53FD2" w14:textId="77777777" w:rsidR="008E1C9C" w:rsidRPr="0024255F" w:rsidRDefault="008E1C9C" w:rsidP="008E06E7">
            <w:pPr>
              <w:shd w:val="clear" w:color="auto" w:fill="FFFFFF" w:themeFill="background1"/>
              <w:spacing w:line="240" w:lineRule="exact"/>
              <w:ind w:firstLine="0"/>
              <w:rPr>
                <w:szCs w:val="24"/>
              </w:rPr>
            </w:pPr>
            <w:r w:rsidRPr="0024255F">
              <w:rPr>
                <w:szCs w:val="24"/>
              </w:rPr>
              <w:t>Обеспечение деятельнос-ти в области гидрометео-рологии и смежных с ней областях</w:t>
            </w:r>
          </w:p>
        </w:tc>
        <w:tc>
          <w:tcPr>
            <w:tcW w:w="1606" w:type="dxa"/>
            <w:vAlign w:val="center"/>
          </w:tcPr>
          <w:p w14:paraId="36CE1A9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1BDF7272" w14:textId="77777777" w:rsidR="008E1C9C" w:rsidRPr="0024255F" w:rsidRDefault="008E1C9C" w:rsidP="008E06E7">
            <w:pPr>
              <w:shd w:val="clear" w:color="auto" w:fill="FFFFFF" w:themeFill="background1"/>
              <w:spacing w:line="240" w:lineRule="exact"/>
              <w:ind w:firstLine="0"/>
              <w:jc w:val="center"/>
              <w:rPr>
                <w:szCs w:val="24"/>
              </w:rPr>
            </w:pPr>
            <w:r w:rsidRPr="00471DC2">
              <w:rPr>
                <w:color w:val="FF0000"/>
                <w:szCs w:val="24"/>
              </w:rPr>
              <w:t>100</w:t>
            </w:r>
          </w:p>
        </w:tc>
        <w:tc>
          <w:tcPr>
            <w:tcW w:w="1607" w:type="dxa"/>
            <w:vAlign w:val="center"/>
          </w:tcPr>
          <w:p w14:paraId="6636337D"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4862257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7844250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694CDBAC"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449451C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0239261F" w14:textId="77777777" w:rsidTr="008E06E7">
        <w:tc>
          <w:tcPr>
            <w:tcW w:w="988" w:type="dxa"/>
            <w:vAlign w:val="center"/>
          </w:tcPr>
          <w:p w14:paraId="299141C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4.6</w:t>
            </w:r>
          </w:p>
        </w:tc>
        <w:tc>
          <w:tcPr>
            <w:tcW w:w="2835" w:type="dxa"/>
            <w:vAlign w:val="center"/>
          </w:tcPr>
          <w:p w14:paraId="44941D7E" w14:textId="77777777" w:rsidR="008E1C9C" w:rsidRPr="0024255F" w:rsidRDefault="008E1C9C" w:rsidP="008E06E7">
            <w:pPr>
              <w:shd w:val="clear" w:color="auto" w:fill="FFFFFF" w:themeFill="background1"/>
              <w:spacing w:line="240" w:lineRule="exact"/>
              <w:ind w:firstLine="0"/>
              <w:rPr>
                <w:szCs w:val="24"/>
              </w:rPr>
            </w:pPr>
            <w:r w:rsidRPr="0024255F">
              <w:rPr>
                <w:szCs w:val="24"/>
              </w:rPr>
              <w:t>Общественное питание</w:t>
            </w:r>
          </w:p>
        </w:tc>
        <w:tc>
          <w:tcPr>
            <w:tcW w:w="1606" w:type="dxa"/>
            <w:vAlign w:val="center"/>
          </w:tcPr>
          <w:p w14:paraId="013C543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0276F1D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28275E67"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095D705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60AB9FC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331D28D0"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00B3867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5746C623" w14:textId="77777777" w:rsidTr="008E06E7">
        <w:tc>
          <w:tcPr>
            <w:tcW w:w="988" w:type="dxa"/>
            <w:vAlign w:val="center"/>
          </w:tcPr>
          <w:p w14:paraId="657825E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4.7</w:t>
            </w:r>
          </w:p>
        </w:tc>
        <w:tc>
          <w:tcPr>
            <w:tcW w:w="2835" w:type="dxa"/>
            <w:vAlign w:val="center"/>
          </w:tcPr>
          <w:p w14:paraId="4D535F41" w14:textId="77777777" w:rsidR="008E1C9C" w:rsidRPr="0024255F" w:rsidRDefault="008E1C9C" w:rsidP="008E06E7">
            <w:pPr>
              <w:shd w:val="clear" w:color="auto" w:fill="FFFFFF" w:themeFill="background1"/>
              <w:spacing w:line="240" w:lineRule="exact"/>
              <w:ind w:firstLine="0"/>
              <w:rPr>
                <w:szCs w:val="24"/>
              </w:rPr>
            </w:pPr>
            <w:r w:rsidRPr="0024255F">
              <w:rPr>
                <w:szCs w:val="24"/>
              </w:rPr>
              <w:t>Гостиничное обслуживание</w:t>
            </w:r>
          </w:p>
        </w:tc>
        <w:tc>
          <w:tcPr>
            <w:tcW w:w="1606" w:type="dxa"/>
            <w:vAlign w:val="center"/>
          </w:tcPr>
          <w:p w14:paraId="127A18A8"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7110A8E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272D089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05AEDB1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2017426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375BC688"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56DC2A1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6A681526" w14:textId="77777777" w:rsidTr="008E06E7">
        <w:trPr>
          <w:trHeight w:val="353"/>
        </w:trPr>
        <w:tc>
          <w:tcPr>
            <w:tcW w:w="988" w:type="dxa"/>
            <w:vAlign w:val="center"/>
          </w:tcPr>
          <w:p w14:paraId="512BFF2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4.8.1</w:t>
            </w:r>
          </w:p>
        </w:tc>
        <w:tc>
          <w:tcPr>
            <w:tcW w:w="2835" w:type="dxa"/>
            <w:vAlign w:val="center"/>
          </w:tcPr>
          <w:p w14:paraId="1FE7B410" w14:textId="77777777" w:rsidR="008E1C9C" w:rsidRPr="0024255F" w:rsidRDefault="008E1C9C" w:rsidP="008E06E7">
            <w:pPr>
              <w:shd w:val="clear" w:color="auto" w:fill="FFFFFF" w:themeFill="background1"/>
              <w:spacing w:line="240" w:lineRule="exact"/>
              <w:ind w:firstLine="0"/>
              <w:rPr>
                <w:szCs w:val="24"/>
              </w:rPr>
            </w:pPr>
            <w:r w:rsidRPr="0024255F">
              <w:rPr>
                <w:szCs w:val="24"/>
              </w:rPr>
              <w:t>Развлекательные мероприятия</w:t>
            </w:r>
          </w:p>
        </w:tc>
        <w:tc>
          <w:tcPr>
            <w:tcW w:w="1606" w:type="dxa"/>
            <w:vAlign w:val="center"/>
          </w:tcPr>
          <w:p w14:paraId="16F39531"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19AF484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74758118"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5AE66EB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5532BCE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1685898A"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1BFA3FA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22A1D3DE" w14:textId="77777777" w:rsidTr="008E06E7">
        <w:trPr>
          <w:trHeight w:val="398"/>
        </w:trPr>
        <w:tc>
          <w:tcPr>
            <w:tcW w:w="988" w:type="dxa"/>
            <w:vAlign w:val="center"/>
          </w:tcPr>
          <w:p w14:paraId="360030D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5.1.2</w:t>
            </w:r>
          </w:p>
        </w:tc>
        <w:tc>
          <w:tcPr>
            <w:tcW w:w="2835" w:type="dxa"/>
            <w:vAlign w:val="center"/>
          </w:tcPr>
          <w:p w14:paraId="405E805F" w14:textId="77777777" w:rsidR="008E1C9C" w:rsidRPr="0024255F" w:rsidRDefault="008E1C9C" w:rsidP="008E06E7">
            <w:pPr>
              <w:shd w:val="clear" w:color="auto" w:fill="FFFFFF" w:themeFill="background1"/>
              <w:spacing w:line="240" w:lineRule="exact"/>
              <w:ind w:firstLine="0"/>
              <w:rPr>
                <w:szCs w:val="24"/>
              </w:rPr>
            </w:pPr>
            <w:r w:rsidRPr="0024255F">
              <w:rPr>
                <w:szCs w:val="24"/>
              </w:rPr>
              <w:t>Обеспечение занятий спортом в помещениях</w:t>
            </w:r>
          </w:p>
        </w:tc>
        <w:tc>
          <w:tcPr>
            <w:tcW w:w="1606" w:type="dxa"/>
            <w:vAlign w:val="center"/>
          </w:tcPr>
          <w:p w14:paraId="046F954E"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47BF8E2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1ABE4112"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0FD3188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30607D0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00A895A4" w14:textId="77777777" w:rsidR="008E1C9C" w:rsidRPr="0024255F" w:rsidRDefault="008E1C9C" w:rsidP="008E06E7">
            <w:pPr>
              <w:shd w:val="clear" w:color="auto" w:fill="FFFFFF" w:themeFill="background1"/>
              <w:spacing w:line="240" w:lineRule="exact"/>
              <w:ind w:firstLine="0"/>
              <w:jc w:val="center"/>
              <w:rPr>
                <w:szCs w:val="24"/>
              </w:rPr>
            </w:pPr>
            <w:r w:rsidRPr="0024255F">
              <w:rPr>
                <w:rFonts w:eastAsia="Times New Roman"/>
                <w:szCs w:val="24"/>
              </w:rPr>
              <w:t>2</w:t>
            </w:r>
          </w:p>
        </w:tc>
        <w:tc>
          <w:tcPr>
            <w:tcW w:w="1672" w:type="dxa"/>
            <w:vAlign w:val="center"/>
          </w:tcPr>
          <w:p w14:paraId="5E8154D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73552DCB" w14:textId="77777777" w:rsidTr="008E06E7">
        <w:tc>
          <w:tcPr>
            <w:tcW w:w="988" w:type="dxa"/>
            <w:vAlign w:val="center"/>
          </w:tcPr>
          <w:p w14:paraId="3549BD5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5.1.3</w:t>
            </w:r>
          </w:p>
        </w:tc>
        <w:tc>
          <w:tcPr>
            <w:tcW w:w="2835" w:type="dxa"/>
            <w:vAlign w:val="center"/>
          </w:tcPr>
          <w:p w14:paraId="68F0CC2D" w14:textId="77777777" w:rsidR="008E1C9C" w:rsidRPr="0024255F" w:rsidRDefault="008E1C9C" w:rsidP="008E06E7">
            <w:pPr>
              <w:shd w:val="clear" w:color="auto" w:fill="FFFFFF" w:themeFill="background1"/>
              <w:spacing w:line="240" w:lineRule="exact"/>
              <w:ind w:firstLine="0"/>
              <w:rPr>
                <w:szCs w:val="24"/>
              </w:rPr>
            </w:pPr>
            <w:r w:rsidRPr="0024255F">
              <w:rPr>
                <w:rFonts w:eastAsia="Times New Roman"/>
                <w:szCs w:val="24"/>
              </w:rPr>
              <w:t>Площадки для занятий спортом</w:t>
            </w:r>
          </w:p>
        </w:tc>
        <w:tc>
          <w:tcPr>
            <w:tcW w:w="1606" w:type="dxa"/>
            <w:vAlign w:val="center"/>
          </w:tcPr>
          <w:p w14:paraId="78D5CEEF"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3D7098F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23A8219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041DF8C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0CDE7A8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4E0EA33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w:t>
            </w:r>
          </w:p>
        </w:tc>
        <w:tc>
          <w:tcPr>
            <w:tcW w:w="1672" w:type="dxa"/>
            <w:vAlign w:val="center"/>
          </w:tcPr>
          <w:p w14:paraId="22996F7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3DF3D45B" w14:textId="77777777" w:rsidTr="008E06E7">
        <w:tc>
          <w:tcPr>
            <w:tcW w:w="988" w:type="dxa"/>
            <w:vAlign w:val="center"/>
          </w:tcPr>
          <w:p w14:paraId="25CACC9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5.1.5</w:t>
            </w:r>
          </w:p>
        </w:tc>
        <w:tc>
          <w:tcPr>
            <w:tcW w:w="2835" w:type="dxa"/>
            <w:vAlign w:val="center"/>
          </w:tcPr>
          <w:p w14:paraId="7017A2D5" w14:textId="77777777" w:rsidR="008E1C9C" w:rsidRPr="0024255F" w:rsidRDefault="008E1C9C" w:rsidP="008E06E7">
            <w:pPr>
              <w:pStyle w:val="a7"/>
              <w:shd w:val="clear" w:color="auto" w:fill="FFFFFF" w:themeFill="background1"/>
              <w:jc w:val="both"/>
              <w:rPr>
                <w:color w:val="auto"/>
              </w:rPr>
            </w:pPr>
            <w:r w:rsidRPr="0024255F">
              <w:rPr>
                <w:color w:val="auto"/>
              </w:rPr>
              <w:t>Водный спорт</w:t>
            </w:r>
          </w:p>
        </w:tc>
        <w:tc>
          <w:tcPr>
            <w:tcW w:w="1606" w:type="dxa"/>
            <w:vAlign w:val="center"/>
          </w:tcPr>
          <w:p w14:paraId="55CEA762"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73F84AE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175EFDED"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32403DF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6595466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2AB9CC6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34E485F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35333F32" w14:textId="77777777" w:rsidTr="008E06E7">
        <w:tc>
          <w:tcPr>
            <w:tcW w:w="988" w:type="dxa"/>
            <w:vAlign w:val="center"/>
          </w:tcPr>
          <w:p w14:paraId="4E26846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5.1.7</w:t>
            </w:r>
          </w:p>
        </w:tc>
        <w:tc>
          <w:tcPr>
            <w:tcW w:w="2835" w:type="dxa"/>
            <w:vAlign w:val="center"/>
          </w:tcPr>
          <w:p w14:paraId="36B2E326" w14:textId="77777777" w:rsidR="008E1C9C" w:rsidRPr="0024255F" w:rsidRDefault="008E1C9C" w:rsidP="008E06E7">
            <w:pPr>
              <w:pStyle w:val="a7"/>
              <w:shd w:val="clear" w:color="auto" w:fill="FFFFFF" w:themeFill="background1"/>
              <w:jc w:val="both"/>
              <w:rPr>
                <w:color w:val="auto"/>
              </w:rPr>
            </w:pPr>
            <w:r w:rsidRPr="0024255F">
              <w:rPr>
                <w:color w:val="auto"/>
              </w:rPr>
              <w:t>Спортивные базы</w:t>
            </w:r>
          </w:p>
        </w:tc>
        <w:tc>
          <w:tcPr>
            <w:tcW w:w="1606" w:type="dxa"/>
            <w:vAlign w:val="center"/>
          </w:tcPr>
          <w:p w14:paraId="07C10053"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123629A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42E79ED0"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4AC47A8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6E9DC5F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35C079A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340815A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67FFF417" w14:textId="77777777" w:rsidTr="008E06E7">
        <w:tc>
          <w:tcPr>
            <w:tcW w:w="988" w:type="dxa"/>
            <w:vAlign w:val="center"/>
          </w:tcPr>
          <w:p w14:paraId="0A0C3C5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5.2</w:t>
            </w:r>
          </w:p>
        </w:tc>
        <w:tc>
          <w:tcPr>
            <w:tcW w:w="2835" w:type="dxa"/>
            <w:vAlign w:val="center"/>
          </w:tcPr>
          <w:p w14:paraId="127424B6" w14:textId="77777777" w:rsidR="008E1C9C" w:rsidRPr="0024255F" w:rsidRDefault="008E1C9C" w:rsidP="008E06E7">
            <w:pPr>
              <w:pStyle w:val="a7"/>
              <w:shd w:val="clear" w:color="auto" w:fill="FFFFFF" w:themeFill="background1"/>
              <w:jc w:val="both"/>
              <w:rPr>
                <w:color w:val="auto"/>
              </w:rPr>
            </w:pPr>
            <w:r w:rsidRPr="0024255F">
              <w:rPr>
                <w:color w:val="auto"/>
              </w:rPr>
              <w:t>Природно-познавательный туризм</w:t>
            </w:r>
          </w:p>
        </w:tc>
        <w:tc>
          <w:tcPr>
            <w:tcW w:w="1606" w:type="dxa"/>
            <w:vAlign w:val="center"/>
          </w:tcPr>
          <w:p w14:paraId="0CB10FB2"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7FB3CE4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2FFD0628"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18E2055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31F2FDF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5206E5F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6DB2309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073F15EA" w14:textId="77777777" w:rsidTr="008E06E7">
        <w:tc>
          <w:tcPr>
            <w:tcW w:w="988" w:type="dxa"/>
            <w:vAlign w:val="center"/>
          </w:tcPr>
          <w:p w14:paraId="6143F65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5.2.1</w:t>
            </w:r>
          </w:p>
        </w:tc>
        <w:tc>
          <w:tcPr>
            <w:tcW w:w="2835" w:type="dxa"/>
            <w:vAlign w:val="center"/>
          </w:tcPr>
          <w:p w14:paraId="074E353C" w14:textId="77777777" w:rsidR="008E1C9C" w:rsidRPr="0024255F" w:rsidRDefault="008E1C9C" w:rsidP="008E06E7">
            <w:pPr>
              <w:pStyle w:val="a7"/>
              <w:shd w:val="clear" w:color="auto" w:fill="FFFFFF" w:themeFill="background1"/>
              <w:jc w:val="both"/>
              <w:rPr>
                <w:color w:val="auto"/>
              </w:rPr>
            </w:pPr>
            <w:r w:rsidRPr="0024255F">
              <w:rPr>
                <w:color w:val="auto"/>
              </w:rPr>
              <w:t>Туристическое обслуживание</w:t>
            </w:r>
          </w:p>
        </w:tc>
        <w:tc>
          <w:tcPr>
            <w:tcW w:w="1606" w:type="dxa"/>
            <w:vAlign w:val="center"/>
          </w:tcPr>
          <w:p w14:paraId="5E5CF92A"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2FCFAD3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4D3481C6"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7263799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6D3DA9C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71A7B34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49957F3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77C14737" w14:textId="77777777" w:rsidTr="008E06E7">
        <w:tc>
          <w:tcPr>
            <w:tcW w:w="988" w:type="dxa"/>
            <w:vAlign w:val="center"/>
          </w:tcPr>
          <w:p w14:paraId="1A3861D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5.3</w:t>
            </w:r>
          </w:p>
        </w:tc>
        <w:tc>
          <w:tcPr>
            <w:tcW w:w="2835" w:type="dxa"/>
            <w:vAlign w:val="center"/>
          </w:tcPr>
          <w:p w14:paraId="000D3E0F" w14:textId="77777777" w:rsidR="008E1C9C" w:rsidRPr="0024255F" w:rsidRDefault="008E1C9C" w:rsidP="008E06E7">
            <w:pPr>
              <w:pStyle w:val="a7"/>
              <w:shd w:val="clear" w:color="auto" w:fill="FFFFFF" w:themeFill="background1"/>
              <w:jc w:val="both"/>
              <w:rPr>
                <w:color w:val="auto"/>
              </w:rPr>
            </w:pPr>
            <w:r w:rsidRPr="0024255F">
              <w:rPr>
                <w:color w:val="auto"/>
              </w:rPr>
              <w:t>Охота и рыбалка</w:t>
            </w:r>
          </w:p>
        </w:tc>
        <w:tc>
          <w:tcPr>
            <w:tcW w:w="1606" w:type="dxa"/>
            <w:vAlign w:val="center"/>
          </w:tcPr>
          <w:p w14:paraId="17128298"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3C28BD1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01EAE183"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2ADA0ACD"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60" w:type="dxa"/>
            <w:vAlign w:val="center"/>
          </w:tcPr>
          <w:p w14:paraId="09DD1466"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701" w:type="dxa"/>
            <w:vAlign w:val="center"/>
          </w:tcPr>
          <w:p w14:paraId="016440D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7E17F28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6CE297EE" w14:textId="77777777" w:rsidTr="008E06E7">
        <w:tc>
          <w:tcPr>
            <w:tcW w:w="988" w:type="dxa"/>
            <w:vAlign w:val="center"/>
          </w:tcPr>
          <w:p w14:paraId="4CD60AA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5.4</w:t>
            </w:r>
          </w:p>
        </w:tc>
        <w:tc>
          <w:tcPr>
            <w:tcW w:w="2835" w:type="dxa"/>
            <w:vAlign w:val="center"/>
          </w:tcPr>
          <w:p w14:paraId="4A649F3C" w14:textId="77777777" w:rsidR="008E1C9C" w:rsidRPr="0024255F" w:rsidRDefault="008E1C9C" w:rsidP="008E06E7">
            <w:pPr>
              <w:pStyle w:val="a7"/>
              <w:shd w:val="clear" w:color="auto" w:fill="FFFFFF" w:themeFill="background1"/>
              <w:jc w:val="both"/>
              <w:rPr>
                <w:color w:val="auto"/>
              </w:rPr>
            </w:pPr>
            <w:r w:rsidRPr="0024255F">
              <w:rPr>
                <w:color w:val="auto"/>
              </w:rPr>
              <w:t>Причалы для маломерных судов</w:t>
            </w:r>
          </w:p>
        </w:tc>
        <w:tc>
          <w:tcPr>
            <w:tcW w:w="1606" w:type="dxa"/>
            <w:vAlign w:val="center"/>
          </w:tcPr>
          <w:p w14:paraId="113D9B77"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0381CF7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2600DAA7"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09D10B05"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60" w:type="dxa"/>
            <w:vAlign w:val="center"/>
          </w:tcPr>
          <w:p w14:paraId="33A063D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c>
          <w:tcPr>
            <w:tcW w:w="1701" w:type="dxa"/>
            <w:vAlign w:val="center"/>
          </w:tcPr>
          <w:p w14:paraId="2B22B1E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c>
          <w:tcPr>
            <w:tcW w:w="1672" w:type="dxa"/>
            <w:vAlign w:val="center"/>
          </w:tcPr>
          <w:p w14:paraId="6D0ED3D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069940A6" w14:textId="77777777" w:rsidTr="008E06E7">
        <w:tc>
          <w:tcPr>
            <w:tcW w:w="988" w:type="dxa"/>
            <w:vAlign w:val="center"/>
          </w:tcPr>
          <w:p w14:paraId="4BEB6CC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8.3</w:t>
            </w:r>
          </w:p>
        </w:tc>
        <w:tc>
          <w:tcPr>
            <w:tcW w:w="2835" w:type="dxa"/>
            <w:vAlign w:val="center"/>
          </w:tcPr>
          <w:p w14:paraId="21B94771" w14:textId="77777777" w:rsidR="008E1C9C" w:rsidRPr="0024255F" w:rsidRDefault="008E1C9C" w:rsidP="008E06E7">
            <w:pPr>
              <w:shd w:val="clear" w:color="auto" w:fill="FFFFFF" w:themeFill="background1"/>
              <w:spacing w:line="240" w:lineRule="exact"/>
              <w:ind w:firstLine="0"/>
              <w:rPr>
                <w:szCs w:val="24"/>
              </w:rPr>
            </w:pPr>
            <w:r w:rsidRPr="0024255F">
              <w:rPr>
                <w:szCs w:val="24"/>
              </w:rPr>
              <w:t>Обеспечение внутрен-него правопорядка</w:t>
            </w:r>
          </w:p>
        </w:tc>
        <w:tc>
          <w:tcPr>
            <w:tcW w:w="1606" w:type="dxa"/>
            <w:vAlign w:val="center"/>
          </w:tcPr>
          <w:p w14:paraId="5BF68D85"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1CA00E7F" w14:textId="77777777" w:rsidR="008E1C9C" w:rsidRPr="0024255F" w:rsidRDefault="008E1C9C" w:rsidP="008E06E7">
            <w:pPr>
              <w:shd w:val="clear" w:color="auto" w:fill="FFFFFF" w:themeFill="background1"/>
              <w:spacing w:line="240" w:lineRule="exact"/>
              <w:ind w:firstLine="0"/>
              <w:jc w:val="center"/>
              <w:rPr>
                <w:szCs w:val="24"/>
              </w:rPr>
            </w:pPr>
            <w:r w:rsidRPr="00471DC2">
              <w:rPr>
                <w:color w:val="FF0000"/>
                <w:szCs w:val="24"/>
              </w:rPr>
              <w:t>100</w:t>
            </w:r>
          </w:p>
        </w:tc>
        <w:tc>
          <w:tcPr>
            <w:tcW w:w="1607" w:type="dxa"/>
            <w:vAlign w:val="center"/>
          </w:tcPr>
          <w:p w14:paraId="4358D62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2000</w:t>
            </w:r>
          </w:p>
        </w:tc>
        <w:tc>
          <w:tcPr>
            <w:tcW w:w="1559" w:type="dxa"/>
            <w:vAlign w:val="center"/>
          </w:tcPr>
          <w:p w14:paraId="421D9DD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053C457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7442180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26A0EC6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43ACC8CB" w14:textId="77777777" w:rsidTr="008E06E7">
        <w:tc>
          <w:tcPr>
            <w:tcW w:w="988" w:type="dxa"/>
            <w:vAlign w:val="center"/>
          </w:tcPr>
          <w:p w14:paraId="4051DA0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11.1</w:t>
            </w:r>
          </w:p>
        </w:tc>
        <w:tc>
          <w:tcPr>
            <w:tcW w:w="2835" w:type="dxa"/>
            <w:vAlign w:val="center"/>
          </w:tcPr>
          <w:p w14:paraId="1F250699" w14:textId="77777777" w:rsidR="008E1C9C" w:rsidRPr="0024255F" w:rsidRDefault="008E1C9C" w:rsidP="008E06E7">
            <w:pPr>
              <w:shd w:val="clear" w:color="auto" w:fill="FFFFFF" w:themeFill="background1"/>
              <w:spacing w:line="240" w:lineRule="exact"/>
              <w:ind w:firstLine="0"/>
              <w:rPr>
                <w:szCs w:val="24"/>
              </w:rPr>
            </w:pPr>
            <w:r w:rsidRPr="0024255F">
              <w:rPr>
                <w:szCs w:val="24"/>
              </w:rPr>
              <w:t>Общее пользование водными объектами</w:t>
            </w:r>
          </w:p>
        </w:tc>
        <w:tc>
          <w:tcPr>
            <w:tcW w:w="1606" w:type="dxa"/>
            <w:vAlign w:val="center"/>
          </w:tcPr>
          <w:p w14:paraId="6A7AD1D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04D09F5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527D809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33BB966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c>
          <w:tcPr>
            <w:tcW w:w="1560" w:type="dxa"/>
            <w:vAlign w:val="center"/>
          </w:tcPr>
          <w:p w14:paraId="3E85839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c>
          <w:tcPr>
            <w:tcW w:w="1701" w:type="dxa"/>
            <w:vAlign w:val="center"/>
          </w:tcPr>
          <w:p w14:paraId="2316556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c>
          <w:tcPr>
            <w:tcW w:w="1672" w:type="dxa"/>
            <w:vAlign w:val="center"/>
          </w:tcPr>
          <w:p w14:paraId="2AD8366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0</w:t>
            </w:r>
          </w:p>
        </w:tc>
      </w:tr>
      <w:tr w:rsidR="008E1C9C" w:rsidRPr="0024255F" w14:paraId="79FB924C" w14:textId="77777777" w:rsidTr="008E06E7">
        <w:trPr>
          <w:trHeight w:val="513"/>
        </w:trPr>
        <w:tc>
          <w:tcPr>
            <w:tcW w:w="988" w:type="dxa"/>
            <w:vAlign w:val="center"/>
          </w:tcPr>
          <w:p w14:paraId="569FDB6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11.3</w:t>
            </w:r>
          </w:p>
        </w:tc>
        <w:tc>
          <w:tcPr>
            <w:tcW w:w="2835" w:type="dxa"/>
            <w:vAlign w:val="center"/>
          </w:tcPr>
          <w:p w14:paraId="4DAFE497" w14:textId="77777777" w:rsidR="008E1C9C" w:rsidRPr="0024255F" w:rsidRDefault="008E1C9C" w:rsidP="008E06E7">
            <w:pPr>
              <w:shd w:val="clear" w:color="auto" w:fill="FFFFFF" w:themeFill="background1"/>
              <w:spacing w:line="240" w:lineRule="exact"/>
              <w:ind w:firstLine="0"/>
              <w:rPr>
                <w:szCs w:val="24"/>
              </w:rPr>
            </w:pPr>
            <w:r w:rsidRPr="0024255F">
              <w:rPr>
                <w:szCs w:val="24"/>
              </w:rPr>
              <w:t>Гидротехнические сооружения</w:t>
            </w:r>
          </w:p>
        </w:tc>
        <w:tc>
          <w:tcPr>
            <w:tcW w:w="1606" w:type="dxa"/>
            <w:vAlign w:val="center"/>
          </w:tcPr>
          <w:p w14:paraId="6FE15237"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321BEE42"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74903191"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5ACA6E7A"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60" w:type="dxa"/>
            <w:vAlign w:val="center"/>
          </w:tcPr>
          <w:p w14:paraId="22FD2041"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701" w:type="dxa"/>
            <w:vAlign w:val="center"/>
          </w:tcPr>
          <w:p w14:paraId="63CB2099"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72" w:type="dxa"/>
            <w:vAlign w:val="center"/>
          </w:tcPr>
          <w:p w14:paraId="02AE764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100</w:t>
            </w:r>
          </w:p>
        </w:tc>
      </w:tr>
      <w:tr w:rsidR="008E1C9C" w:rsidRPr="0024255F" w14:paraId="61B5BFE5" w14:textId="77777777" w:rsidTr="008E06E7">
        <w:trPr>
          <w:trHeight w:val="1017"/>
        </w:trPr>
        <w:tc>
          <w:tcPr>
            <w:tcW w:w="988" w:type="dxa"/>
            <w:vAlign w:val="center"/>
          </w:tcPr>
          <w:p w14:paraId="4328630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12.0</w:t>
            </w:r>
          </w:p>
        </w:tc>
        <w:tc>
          <w:tcPr>
            <w:tcW w:w="2835" w:type="dxa"/>
            <w:vAlign w:val="center"/>
          </w:tcPr>
          <w:p w14:paraId="7F6BBFDB" w14:textId="77777777" w:rsidR="008E1C9C" w:rsidRPr="0024255F" w:rsidRDefault="008E1C9C" w:rsidP="008E06E7">
            <w:pPr>
              <w:shd w:val="clear" w:color="auto" w:fill="FFFFFF" w:themeFill="background1"/>
              <w:spacing w:line="240" w:lineRule="exact"/>
              <w:ind w:firstLine="0"/>
              <w:rPr>
                <w:szCs w:val="24"/>
              </w:rPr>
            </w:pPr>
            <w:r w:rsidRPr="0024255F">
              <w:rPr>
                <w:rFonts w:eastAsiaTheme="minorHAnsi"/>
                <w:szCs w:val="24"/>
              </w:rPr>
              <w:t>Земельные участки (территории) общего пользования</w:t>
            </w:r>
          </w:p>
        </w:tc>
        <w:tc>
          <w:tcPr>
            <w:tcW w:w="11311" w:type="dxa"/>
            <w:gridSpan w:val="7"/>
            <w:vAlign w:val="center"/>
          </w:tcPr>
          <w:p w14:paraId="63AC3D3A" w14:textId="77777777" w:rsidR="008E1C9C" w:rsidRPr="004E1AB6" w:rsidRDefault="008E1C9C" w:rsidP="008E06E7">
            <w:pPr>
              <w:shd w:val="clear" w:color="auto" w:fill="FFFFFF" w:themeFill="background1"/>
              <w:spacing w:line="220" w:lineRule="exact"/>
              <w:ind w:firstLine="0"/>
              <w:jc w:val="center"/>
              <w:rPr>
                <w:sz w:val="22"/>
              </w:rPr>
            </w:pPr>
            <w:r w:rsidRPr="004E1AB6">
              <w:rPr>
                <w:sz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8E1C9C" w:rsidRPr="0024255F" w14:paraId="672B0252" w14:textId="77777777" w:rsidTr="008E06E7">
        <w:trPr>
          <w:trHeight w:val="256"/>
        </w:trPr>
        <w:tc>
          <w:tcPr>
            <w:tcW w:w="15134" w:type="dxa"/>
            <w:gridSpan w:val="9"/>
            <w:shd w:val="clear" w:color="auto" w:fill="auto"/>
            <w:vAlign w:val="center"/>
          </w:tcPr>
          <w:p w14:paraId="148FAEA1" w14:textId="77777777" w:rsidR="008E1C9C" w:rsidRPr="0024255F" w:rsidRDefault="008E1C9C" w:rsidP="008E06E7">
            <w:pPr>
              <w:shd w:val="clear" w:color="auto" w:fill="FFFFFF" w:themeFill="background1"/>
              <w:spacing w:line="240" w:lineRule="exact"/>
              <w:ind w:firstLine="0"/>
              <w:jc w:val="center"/>
              <w:rPr>
                <w:sz w:val="28"/>
                <w:szCs w:val="28"/>
              </w:rPr>
            </w:pPr>
            <w:r w:rsidRPr="00304B80">
              <w:rPr>
                <w:sz w:val="28"/>
                <w:szCs w:val="28"/>
              </w:rPr>
              <w:t>Условно разрешенные виды разрешенного использования земельных участков</w:t>
            </w:r>
          </w:p>
        </w:tc>
      </w:tr>
      <w:tr w:rsidR="008E1C9C" w:rsidRPr="0024255F" w14:paraId="737D0F80" w14:textId="77777777" w:rsidTr="008E06E7">
        <w:trPr>
          <w:trHeight w:val="397"/>
        </w:trPr>
        <w:tc>
          <w:tcPr>
            <w:tcW w:w="988" w:type="dxa"/>
            <w:vAlign w:val="center"/>
          </w:tcPr>
          <w:p w14:paraId="7804E79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2.4</w:t>
            </w:r>
          </w:p>
        </w:tc>
        <w:tc>
          <w:tcPr>
            <w:tcW w:w="2835" w:type="dxa"/>
            <w:vAlign w:val="center"/>
          </w:tcPr>
          <w:p w14:paraId="6F3589F5" w14:textId="77777777" w:rsidR="008E1C9C" w:rsidRPr="0024255F" w:rsidRDefault="008E1C9C" w:rsidP="008E06E7">
            <w:pPr>
              <w:shd w:val="clear" w:color="auto" w:fill="FFFFFF" w:themeFill="background1"/>
              <w:spacing w:line="240" w:lineRule="exact"/>
              <w:ind w:firstLine="0"/>
              <w:rPr>
                <w:szCs w:val="24"/>
              </w:rPr>
            </w:pPr>
            <w:r w:rsidRPr="0024255F">
              <w:rPr>
                <w:szCs w:val="24"/>
              </w:rPr>
              <w:t>Передвижное жилье</w:t>
            </w:r>
          </w:p>
        </w:tc>
        <w:tc>
          <w:tcPr>
            <w:tcW w:w="1606" w:type="dxa"/>
            <w:vAlign w:val="center"/>
          </w:tcPr>
          <w:p w14:paraId="73FA70D0"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69C6E2A8" w14:textId="77777777" w:rsidR="008E1C9C" w:rsidRPr="0024255F" w:rsidRDefault="008E1C9C" w:rsidP="008E06E7">
            <w:pPr>
              <w:shd w:val="clear" w:color="auto" w:fill="FFFFFF" w:themeFill="background1"/>
              <w:spacing w:line="240" w:lineRule="exact"/>
              <w:ind w:firstLine="0"/>
              <w:jc w:val="center"/>
              <w:rPr>
                <w:szCs w:val="24"/>
              </w:rPr>
            </w:pPr>
            <w:r w:rsidRPr="00471DC2">
              <w:rPr>
                <w:color w:val="FF0000"/>
                <w:szCs w:val="24"/>
              </w:rPr>
              <w:t>100</w:t>
            </w:r>
          </w:p>
        </w:tc>
        <w:tc>
          <w:tcPr>
            <w:tcW w:w="1607" w:type="dxa"/>
            <w:vAlign w:val="center"/>
          </w:tcPr>
          <w:p w14:paraId="0DF2340E"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1FC3BB9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32FFE2F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1DB34BDE"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72" w:type="dxa"/>
            <w:vAlign w:val="center"/>
          </w:tcPr>
          <w:p w14:paraId="02723C3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209A28FF" w14:textId="77777777" w:rsidTr="008E06E7">
        <w:tc>
          <w:tcPr>
            <w:tcW w:w="988" w:type="dxa"/>
            <w:vAlign w:val="center"/>
          </w:tcPr>
          <w:p w14:paraId="1FC8959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3.4.1</w:t>
            </w:r>
          </w:p>
        </w:tc>
        <w:tc>
          <w:tcPr>
            <w:tcW w:w="2835" w:type="dxa"/>
            <w:vAlign w:val="center"/>
          </w:tcPr>
          <w:p w14:paraId="6D1EB404" w14:textId="77777777" w:rsidR="008E1C9C" w:rsidRPr="0024255F" w:rsidRDefault="008E1C9C" w:rsidP="008E06E7">
            <w:pPr>
              <w:shd w:val="clear" w:color="auto" w:fill="FFFFFF" w:themeFill="background1"/>
              <w:spacing w:line="240" w:lineRule="exact"/>
              <w:ind w:firstLine="0"/>
              <w:rPr>
                <w:szCs w:val="24"/>
              </w:rPr>
            </w:pPr>
            <w:r w:rsidRPr="0024255F">
              <w:rPr>
                <w:szCs w:val="24"/>
              </w:rPr>
              <w:t>Амбулаторно-поликли-ническое обслуживание</w:t>
            </w:r>
          </w:p>
        </w:tc>
        <w:tc>
          <w:tcPr>
            <w:tcW w:w="1606" w:type="dxa"/>
            <w:vAlign w:val="center"/>
          </w:tcPr>
          <w:p w14:paraId="4DECDD36"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12EF3FD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7F7162DC"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3BEA9BDE"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326A569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34878DA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4F523A7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22A752A1" w14:textId="77777777" w:rsidTr="008E06E7">
        <w:tc>
          <w:tcPr>
            <w:tcW w:w="988" w:type="dxa"/>
            <w:vAlign w:val="center"/>
          </w:tcPr>
          <w:p w14:paraId="55238DD6"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3.10.1</w:t>
            </w:r>
          </w:p>
        </w:tc>
        <w:tc>
          <w:tcPr>
            <w:tcW w:w="2835" w:type="dxa"/>
            <w:vAlign w:val="center"/>
          </w:tcPr>
          <w:p w14:paraId="5005245B" w14:textId="77777777" w:rsidR="008E1C9C" w:rsidRPr="0024255F" w:rsidRDefault="008E1C9C" w:rsidP="008E06E7">
            <w:pPr>
              <w:shd w:val="clear" w:color="auto" w:fill="FFFFFF" w:themeFill="background1"/>
              <w:spacing w:line="240" w:lineRule="exact"/>
              <w:ind w:firstLine="0"/>
              <w:rPr>
                <w:szCs w:val="24"/>
              </w:rPr>
            </w:pPr>
            <w:r w:rsidRPr="0024255F">
              <w:rPr>
                <w:szCs w:val="24"/>
              </w:rPr>
              <w:t>Амбулаторное ветери-нарное обслуживание</w:t>
            </w:r>
          </w:p>
        </w:tc>
        <w:tc>
          <w:tcPr>
            <w:tcW w:w="1606" w:type="dxa"/>
            <w:vAlign w:val="center"/>
          </w:tcPr>
          <w:p w14:paraId="70509A30"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5F380930" w14:textId="77777777" w:rsidR="008E1C9C" w:rsidRPr="0024255F" w:rsidRDefault="008E1C9C" w:rsidP="008E06E7">
            <w:pPr>
              <w:shd w:val="clear" w:color="auto" w:fill="FFFFFF" w:themeFill="background1"/>
              <w:spacing w:line="240" w:lineRule="exact"/>
              <w:ind w:firstLine="0"/>
              <w:jc w:val="center"/>
              <w:rPr>
                <w:szCs w:val="24"/>
              </w:rPr>
            </w:pPr>
            <w:r w:rsidRPr="00471DC2">
              <w:rPr>
                <w:color w:val="FF0000"/>
                <w:szCs w:val="24"/>
              </w:rPr>
              <w:t>200</w:t>
            </w:r>
          </w:p>
        </w:tc>
        <w:tc>
          <w:tcPr>
            <w:tcW w:w="1607" w:type="dxa"/>
            <w:vAlign w:val="center"/>
          </w:tcPr>
          <w:p w14:paraId="03C56A0E"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478258F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6E9C4A0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7CD00AB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5438D09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3A8B69BE" w14:textId="77777777" w:rsidTr="008E06E7">
        <w:tc>
          <w:tcPr>
            <w:tcW w:w="988" w:type="dxa"/>
            <w:vAlign w:val="center"/>
          </w:tcPr>
          <w:p w14:paraId="0819A43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4.4</w:t>
            </w:r>
          </w:p>
        </w:tc>
        <w:tc>
          <w:tcPr>
            <w:tcW w:w="2835" w:type="dxa"/>
            <w:vAlign w:val="center"/>
          </w:tcPr>
          <w:p w14:paraId="5ABC73AB" w14:textId="77777777" w:rsidR="008E1C9C" w:rsidRPr="0024255F" w:rsidRDefault="008E1C9C" w:rsidP="008E06E7">
            <w:pPr>
              <w:shd w:val="clear" w:color="auto" w:fill="FFFFFF" w:themeFill="background1"/>
              <w:spacing w:line="240" w:lineRule="exact"/>
              <w:ind w:firstLine="0"/>
              <w:rPr>
                <w:szCs w:val="24"/>
              </w:rPr>
            </w:pPr>
            <w:r w:rsidRPr="0024255F">
              <w:rPr>
                <w:szCs w:val="24"/>
              </w:rPr>
              <w:t>Магазины</w:t>
            </w:r>
          </w:p>
        </w:tc>
        <w:tc>
          <w:tcPr>
            <w:tcW w:w="1606" w:type="dxa"/>
            <w:vAlign w:val="center"/>
          </w:tcPr>
          <w:p w14:paraId="0AAE43BC"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5A694A41" w14:textId="77777777" w:rsidR="008E1C9C" w:rsidRPr="00471DC2" w:rsidRDefault="008E1C9C" w:rsidP="008E06E7">
            <w:pPr>
              <w:shd w:val="clear" w:color="auto" w:fill="FFFFFF" w:themeFill="background1"/>
              <w:spacing w:line="240" w:lineRule="exact"/>
              <w:ind w:firstLine="0"/>
              <w:jc w:val="center"/>
              <w:rPr>
                <w:color w:val="FF0000"/>
                <w:szCs w:val="24"/>
              </w:rPr>
            </w:pPr>
            <w:r w:rsidRPr="00471DC2">
              <w:rPr>
                <w:color w:val="FF0000"/>
                <w:szCs w:val="24"/>
              </w:rPr>
              <w:t>100</w:t>
            </w:r>
          </w:p>
        </w:tc>
        <w:tc>
          <w:tcPr>
            <w:tcW w:w="1607" w:type="dxa"/>
            <w:vAlign w:val="center"/>
          </w:tcPr>
          <w:p w14:paraId="145279FB"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2000</w:t>
            </w:r>
          </w:p>
        </w:tc>
        <w:tc>
          <w:tcPr>
            <w:tcW w:w="1559" w:type="dxa"/>
            <w:vAlign w:val="center"/>
          </w:tcPr>
          <w:p w14:paraId="3B1E47E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13B9723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4C5E6C4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5D6D05F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60</w:t>
            </w:r>
          </w:p>
        </w:tc>
      </w:tr>
      <w:tr w:rsidR="008E1C9C" w:rsidRPr="0024255F" w14:paraId="0AF3FC11" w14:textId="77777777" w:rsidTr="008E06E7">
        <w:tc>
          <w:tcPr>
            <w:tcW w:w="988" w:type="dxa"/>
            <w:vAlign w:val="center"/>
          </w:tcPr>
          <w:p w14:paraId="116465A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6.8</w:t>
            </w:r>
          </w:p>
        </w:tc>
        <w:tc>
          <w:tcPr>
            <w:tcW w:w="2835" w:type="dxa"/>
            <w:vAlign w:val="center"/>
          </w:tcPr>
          <w:p w14:paraId="539CAA62" w14:textId="77777777" w:rsidR="008E1C9C" w:rsidRPr="0024255F" w:rsidRDefault="008E1C9C" w:rsidP="008E06E7">
            <w:pPr>
              <w:shd w:val="clear" w:color="auto" w:fill="FFFFFF" w:themeFill="background1"/>
              <w:spacing w:line="240" w:lineRule="exact"/>
              <w:ind w:firstLine="0"/>
              <w:rPr>
                <w:szCs w:val="24"/>
              </w:rPr>
            </w:pPr>
            <w:r w:rsidRPr="0024255F">
              <w:rPr>
                <w:szCs w:val="24"/>
              </w:rPr>
              <w:t>Связь</w:t>
            </w:r>
          </w:p>
        </w:tc>
        <w:tc>
          <w:tcPr>
            <w:tcW w:w="1606" w:type="dxa"/>
            <w:vAlign w:val="center"/>
          </w:tcPr>
          <w:p w14:paraId="3C414EF6"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307F19A5" w14:textId="77777777" w:rsidR="008E1C9C" w:rsidRPr="00471DC2" w:rsidRDefault="008E1C9C" w:rsidP="008E06E7">
            <w:pPr>
              <w:shd w:val="clear" w:color="auto" w:fill="FFFFFF" w:themeFill="background1"/>
              <w:spacing w:line="240" w:lineRule="exact"/>
              <w:ind w:firstLine="0"/>
              <w:jc w:val="center"/>
              <w:rPr>
                <w:color w:val="FF0000"/>
                <w:szCs w:val="24"/>
              </w:rPr>
            </w:pPr>
            <w:r w:rsidRPr="00471DC2">
              <w:rPr>
                <w:color w:val="FF0000"/>
                <w:sz w:val="20"/>
                <w:szCs w:val="20"/>
              </w:rPr>
              <w:t>не подлежит установлению</w:t>
            </w:r>
          </w:p>
        </w:tc>
        <w:tc>
          <w:tcPr>
            <w:tcW w:w="1607" w:type="dxa"/>
            <w:vAlign w:val="center"/>
          </w:tcPr>
          <w:p w14:paraId="1707A676"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1B89B657" w14:textId="77777777" w:rsidR="008E1C9C" w:rsidRPr="0024255F" w:rsidRDefault="008E1C9C" w:rsidP="008E06E7">
            <w:pPr>
              <w:shd w:val="clear" w:color="auto" w:fill="FFFFFF" w:themeFill="background1"/>
              <w:spacing w:line="240" w:lineRule="exact"/>
              <w:ind w:firstLine="0"/>
              <w:jc w:val="center"/>
              <w:rPr>
                <w:szCs w:val="24"/>
              </w:rPr>
            </w:pPr>
            <w:r w:rsidRPr="0024255F">
              <w:rPr>
                <w:sz w:val="20"/>
                <w:szCs w:val="20"/>
              </w:rPr>
              <w:t>не подлежит установлению</w:t>
            </w:r>
          </w:p>
        </w:tc>
        <w:tc>
          <w:tcPr>
            <w:tcW w:w="1560" w:type="dxa"/>
            <w:vAlign w:val="center"/>
          </w:tcPr>
          <w:p w14:paraId="0D24E74C" w14:textId="77777777" w:rsidR="008E1C9C" w:rsidRPr="0024255F" w:rsidRDefault="008E1C9C" w:rsidP="008E06E7">
            <w:pPr>
              <w:shd w:val="clear" w:color="auto" w:fill="FFFFFF" w:themeFill="background1"/>
              <w:spacing w:line="240" w:lineRule="exact"/>
              <w:ind w:firstLine="0"/>
              <w:jc w:val="center"/>
              <w:rPr>
                <w:szCs w:val="24"/>
              </w:rPr>
            </w:pPr>
            <w:r w:rsidRPr="0024255F">
              <w:rPr>
                <w:sz w:val="20"/>
                <w:szCs w:val="20"/>
              </w:rPr>
              <w:t>не подлежит установлению</w:t>
            </w:r>
          </w:p>
        </w:tc>
        <w:tc>
          <w:tcPr>
            <w:tcW w:w="1701" w:type="dxa"/>
            <w:vAlign w:val="center"/>
          </w:tcPr>
          <w:p w14:paraId="5BCA1138" w14:textId="77777777" w:rsidR="008E1C9C" w:rsidRPr="00163738" w:rsidRDefault="008E1C9C" w:rsidP="008E06E7">
            <w:pPr>
              <w:shd w:val="clear" w:color="auto" w:fill="FFFFFF" w:themeFill="background1"/>
              <w:spacing w:line="240" w:lineRule="exact"/>
              <w:ind w:firstLine="0"/>
              <w:jc w:val="center"/>
              <w:rPr>
                <w:sz w:val="20"/>
                <w:szCs w:val="20"/>
              </w:rPr>
            </w:pPr>
            <w:r w:rsidRPr="00163738">
              <w:rPr>
                <w:sz w:val="20"/>
                <w:szCs w:val="20"/>
              </w:rPr>
              <w:t>не подлежит установлению</w:t>
            </w:r>
          </w:p>
        </w:tc>
        <w:tc>
          <w:tcPr>
            <w:tcW w:w="1672" w:type="dxa"/>
            <w:vAlign w:val="center"/>
          </w:tcPr>
          <w:p w14:paraId="72037D8A" w14:textId="77777777" w:rsidR="008E1C9C" w:rsidRPr="00163738" w:rsidRDefault="008E1C9C" w:rsidP="008E06E7">
            <w:pPr>
              <w:shd w:val="clear" w:color="auto" w:fill="FFFFFF" w:themeFill="background1"/>
              <w:spacing w:line="240" w:lineRule="exact"/>
              <w:ind w:firstLine="0"/>
              <w:jc w:val="center"/>
              <w:rPr>
                <w:sz w:val="20"/>
                <w:szCs w:val="20"/>
              </w:rPr>
            </w:pPr>
            <w:r>
              <w:rPr>
                <w:sz w:val="20"/>
                <w:szCs w:val="20"/>
              </w:rPr>
              <w:t>не подлежит уста</w:t>
            </w:r>
            <w:r w:rsidRPr="00163738">
              <w:rPr>
                <w:sz w:val="20"/>
                <w:szCs w:val="20"/>
              </w:rPr>
              <w:t>новлению</w:t>
            </w:r>
          </w:p>
        </w:tc>
      </w:tr>
      <w:tr w:rsidR="008E1C9C" w:rsidRPr="0024255F" w14:paraId="20725170" w14:textId="77777777" w:rsidTr="008E06E7">
        <w:tc>
          <w:tcPr>
            <w:tcW w:w="988" w:type="dxa"/>
            <w:vAlign w:val="center"/>
          </w:tcPr>
          <w:p w14:paraId="4D19BF1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9.2.1</w:t>
            </w:r>
          </w:p>
        </w:tc>
        <w:tc>
          <w:tcPr>
            <w:tcW w:w="2835" w:type="dxa"/>
            <w:vAlign w:val="center"/>
          </w:tcPr>
          <w:p w14:paraId="6FC3AD10" w14:textId="77777777" w:rsidR="008E1C9C" w:rsidRPr="0024255F" w:rsidRDefault="008E1C9C" w:rsidP="008E06E7">
            <w:pPr>
              <w:shd w:val="clear" w:color="auto" w:fill="FFFFFF" w:themeFill="background1"/>
              <w:spacing w:line="240" w:lineRule="exact"/>
              <w:ind w:firstLine="0"/>
              <w:rPr>
                <w:szCs w:val="24"/>
              </w:rPr>
            </w:pPr>
            <w:r w:rsidRPr="0024255F">
              <w:rPr>
                <w:szCs w:val="24"/>
              </w:rPr>
              <w:t>Санаторная деятельность</w:t>
            </w:r>
          </w:p>
        </w:tc>
        <w:tc>
          <w:tcPr>
            <w:tcW w:w="1606" w:type="dxa"/>
            <w:vAlign w:val="center"/>
          </w:tcPr>
          <w:p w14:paraId="40D3405D"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03590BE0"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400</w:t>
            </w:r>
          </w:p>
        </w:tc>
        <w:tc>
          <w:tcPr>
            <w:tcW w:w="1607" w:type="dxa"/>
            <w:vAlign w:val="center"/>
          </w:tcPr>
          <w:p w14:paraId="0A294CEC"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6D78A43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4840D1C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79BDC78A"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009CF51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70</w:t>
            </w:r>
          </w:p>
        </w:tc>
      </w:tr>
      <w:tr w:rsidR="008E1C9C" w:rsidRPr="0024255F" w14:paraId="267A4E02" w14:textId="77777777" w:rsidTr="008E06E7">
        <w:tc>
          <w:tcPr>
            <w:tcW w:w="15134" w:type="dxa"/>
            <w:gridSpan w:val="9"/>
            <w:shd w:val="clear" w:color="auto" w:fill="D9E2F3" w:themeFill="accent5" w:themeFillTint="33"/>
            <w:vAlign w:val="center"/>
          </w:tcPr>
          <w:p w14:paraId="5CAAFB5F" w14:textId="77777777" w:rsidR="008E1C9C" w:rsidRPr="0024255F" w:rsidRDefault="008E1C9C" w:rsidP="008E06E7">
            <w:pPr>
              <w:shd w:val="clear" w:color="auto" w:fill="FFFFFF" w:themeFill="background1"/>
              <w:spacing w:line="240" w:lineRule="exact"/>
              <w:jc w:val="center"/>
              <w:rPr>
                <w:sz w:val="28"/>
                <w:szCs w:val="28"/>
              </w:rPr>
            </w:pPr>
            <w:r w:rsidRPr="0024255F">
              <w:rPr>
                <w:sz w:val="28"/>
                <w:szCs w:val="28"/>
              </w:rPr>
              <w:t>Вспомогательные виды разрешенного использования земельных участков</w:t>
            </w:r>
          </w:p>
        </w:tc>
      </w:tr>
      <w:tr w:rsidR="008E1C9C" w:rsidRPr="0024255F" w14:paraId="020CFC1C" w14:textId="77777777" w:rsidTr="008E06E7">
        <w:tc>
          <w:tcPr>
            <w:tcW w:w="988" w:type="dxa"/>
            <w:vAlign w:val="center"/>
          </w:tcPr>
          <w:p w14:paraId="3D0F6078"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2.7.1</w:t>
            </w:r>
          </w:p>
        </w:tc>
        <w:tc>
          <w:tcPr>
            <w:tcW w:w="2835" w:type="dxa"/>
            <w:vAlign w:val="center"/>
          </w:tcPr>
          <w:p w14:paraId="11F4A8D9" w14:textId="77777777" w:rsidR="008E1C9C" w:rsidRPr="0024255F" w:rsidRDefault="008E1C9C" w:rsidP="008E06E7">
            <w:pPr>
              <w:shd w:val="clear" w:color="auto" w:fill="FFFFFF" w:themeFill="background1"/>
              <w:spacing w:line="240" w:lineRule="exact"/>
              <w:ind w:firstLine="0"/>
              <w:rPr>
                <w:szCs w:val="24"/>
              </w:rPr>
            </w:pPr>
            <w:r w:rsidRPr="0024255F">
              <w:rPr>
                <w:szCs w:val="24"/>
              </w:rPr>
              <w:t>Хранение автотранспорта</w:t>
            </w:r>
          </w:p>
        </w:tc>
        <w:tc>
          <w:tcPr>
            <w:tcW w:w="1606" w:type="dxa"/>
            <w:vAlign w:val="center"/>
          </w:tcPr>
          <w:p w14:paraId="71FE4AB8"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43857665" w14:textId="77777777" w:rsidR="008E1C9C" w:rsidRPr="0024255F" w:rsidRDefault="008E1C9C" w:rsidP="008E06E7">
            <w:pPr>
              <w:shd w:val="clear" w:color="auto" w:fill="FFFFFF" w:themeFill="background1"/>
              <w:spacing w:line="240" w:lineRule="exact"/>
              <w:ind w:firstLine="0"/>
              <w:jc w:val="center"/>
              <w:rPr>
                <w:szCs w:val="24"/>
              </w:rPr>
            </w:pPr>
            <w:r w:rsidRPr="00471DC2">
              <w:rPr>
                <w:color w:val="FF0000"/>
                <w:szCs w:val="24"/>
              </w:rPr>
              <w:t>30</w:t>
            </w:r>
          </w:p>
        </w:tc>
        <w:tc>
          <w:tcPr>
            <w:tcW w:w="1607" w:type="dxa"/>
            <w:vAlign w:val="center"/>
          </w:tcPr>
          <w:p w14:paraId="721BDCC7"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31F1A133"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1DC1F261"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347C265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w:t>
            </w:r>
          </w:p>
        </w:tc>
        <w:tc>
          <w:tcPr>
            <w:tcW w:w="1672" w:type="dxa"/>
            <w:vAlign w:val="center"/>
          </w:tcPr>
          <w:p w14:paraId="19D7ACCD"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r w:rsidR="008E1C9C" w:rsidRPr="0024255F" w14:paraId="5E893F74" w14:textId="77777777" w:rsidTr="008E06E7">
        <w:tc>
          <w:tcPr>
            <w:tcW w:w="988" w:type="dxa"/>
            <w:vAlign w:val="center"/>
          </w:tcPr>
          <w:p w14:paraId="4730642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3.1.2</w:t>
            </w:r>
          </w:p>
        </w:tc>
        <w:tc>
          <w:tcPr>
            <w:tcW w:w="2835" w:type="dxa"/>
            <w:vAlign w:val="center"/>
          </w:tcPr>
          <w:p w14:paraId="267F5642" w14:textId="77777777" w:rsidR="008E1C9C" w:rsidRPr="0024255F" w:rsidRDefault="008E1C9C" w:rsidP="008E06E7">
            <w:pPr>
              <w:shd w:val="clear" w:color="auto" w:fill="FFFFFF" w:themeFill="background1"/>
              <w:spacing w:line="240" w:lineRule="exact"/>
              <w:ind w:firstLine="0"/>
              <w:rPr>
                <w:szCs w:val="24"/>
              </w:rPr>
            </w:pPr>
            <w:r w:rsidRPr="0024255F">
              <w:rPr>
                <w:szCs w:val="24"/>
              </w:rPr>
              <w:t>Административные здания организаций, обеспечивающих предоставление коммунальных услуг</w:t>
            </w:r>
          </w:p>
        </w:tc>
        <w:tc>
          <w:tcPr>
            <w:tcW w:w="1606" w:type="dxa"/>
            <w:vAlign w:val="center"/>
          </w:tcPr>
          <w:p w14:paraId="7E1CF8E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388537A4"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69B46F4F"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4A1F16A5"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25B495D4"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1BE4B059"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2F4E0101" w14:textId="77777777" w:rsidR="008E1C9C" w:rsidRPr="0024255F" w:rsidRDefault="008E1C9C" w:rsidP="008E06E7">
            <w:pPr>
              <w:shd w:val="clear" w:color="auto" w:fill="FFFFFF" w:themeFill="background1"/>
              <w:spacing w:line="180" w:lineRule="exact"/>
              <w:ind w:firstLine="0"/>
              <w:jc w:val="center"/>
              <w:rPr>
                <w:szCs w:val="24"/>
              </w:rPr>
            </w:pPr>
            <w:r w:rsidRPr="0024255F">
              <w:rPr>
                <w:szCs w:val="24"/>
              </w:rPr>
              <w:t>10</w:t>
            </w:r>
          </w:p>
        </w:tc>
      </w:tr>
      <w:tr w:rsidR="008E1C9C" w:rsidRPr="0024255F" w14:paraId="4552B118" w14:textId="77777777" w:rsidTr="008E06E7">
        <w:tc>
          <w:tcPr>
            <w:tcW w:w="988" w:type="dxa"/>
            <w:vAlign w:val="center"/>
          </w:tcPr>
          <w:p w14:paraId="525438E7"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5.1.2</w:t>
            </w:r>
          </w:p>
        </w:tc>
        <w:tc>
          <w:tcPr>
            <w:tcW w:w="2835" w:type="dxa"/>
            <w:vAlign w:val="center"/>
          </w:tcPr>
          <w:p w14:paraId="0417E81D" w14:textId="77777777" w:rsidR="008E1C9C" w:rsidRPr="0024255F" w:rsidRDefault="008E1C9C" w:rsidP="008E06E7">
            <w:pPr>
              <w:shd w:val="clear" w:color="auto" w:fill="FFFFFF" w:themeFill="background1"/>
              <w:spacing w:line="240" w:lineRule="exact"/>
              <w:ind w:firstLine="0"/>
              <w:rPr>
                <w:szCs w:val="24"/>
              </w:rPr>
            </w:pPr>
            <w:r w:rsidRPr="0024255F">
              <w:rPr>
                <w:rFonts w:eastAsia="Times New Roman"/>
                <w:szCs w:val="24"/>
              </w:rPr>
              <w:t>Обеспечение занятий спортом в помещениях</w:t>
            </w:r>
          </w:p>
        </w:tc>
        <w:tc>
          <w:tcPr>
            <w:tcW w:w="1606" w:type="dxa"/>
            <w:vAlign w:val="center"/>
          </w:tcPr>
          <w:p w14:paraId="24304D1F"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6C0B54A8"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7" w:type="dxa"/>
            <w:vAlign w:val="center"/>
          </w:tcPr>
          <w:p w14:paraId="09BBAC4B"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7FCD6513"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60" w:type="dxa"/>
            <w:vAlign w:val="center"/>
          </w:tcPr>
          <w:p w14:paraId="05AB9413"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701" w:type="dxa"/>
            <w:vAlign w:val="center"/>
          </w:tcPr>
          <w:p w14:paraId="225C4E48"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72" w:type="dxa"/>
            <w:vAlign w:val="center"/>
          </w:tcPr>
          <w:p w14:paraId="4A33EE88" w14:textId="77777777" w:rsidR="008E1C9C" w:rsidRPr="0024255F" w:rsidRDefault="008E1C9C" w:rsidP="008E06E7">
            <w:pPr>
              <w:shd w:val="clear" w:color="auto" w:fill="FFFFFF" w:themeFill="background1"/>
              <w:spacing w:line="180" w:lineRule="exact"/>
              <w:ind w:firstLine="0"/>
              <w:jc w:val="center"/>
              <w:rPr>
                <w:sz w:val="20"/>
                <w:szCs w:val="20"/>
              </w:rPr>
            </w:pPr>
            <w:r w:rsidRPr="0024255F">
              <w:rPr>
                <w:sz w:val="20"/>
                <w:szCs w:val="20"/>
              </w:rPr>
              <w:t>не п</w:t>
            </w:r>
            <w:r>
              <w:rPr>
                <w:sz w:val="20"/>
                <w:szCs w:val="20"/>
              </w:rPr>
              <w:t>одлежит уста</w:t>
            </w:r>
            <w:r w:rsidRPr="0024255F">
              <w:rPr>
                <w:sz w:val="20"/>
                <w:szCs w:val="20"/>
              </w:rPr>
              <w:t>новлению</w:t>
            </w:r>
          </w:p>
        </w:tc>
      </w:tr>
      <w:tr w:rsidR="008E1C9C" w:rsidRPr="0024255F" w14:paraId="37F798F9" w14:textId="77777777" w:rsidTr="008E06E7">
        <w:tc>
          <w:tcPr>
            <w:tcW w:w="988" w:type="dxa"/>
            <w:vAlign w:val="center"/>
          </w:tcPr>
          <w:p w14:paraId="1060CFD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6.9</w:t>
            </w:r>
          </w:p>
        </w:tc>
        <w:tc>
          <w:tcPr>
            <w:tcW w:w="2835" w:type="dxa"/>
            <w:vAlign w:val="center"/>
          </w:tcPr>
          <w:p w14:paraId="6D11668E" w14:textId="77777777" w:rsidR="008E1C9C" w:rsidRPr="0024255F" w:rsidRDefault="008E1C9C" w:rsidP="008E06E7">
            <w:pPr>
              <w:shd w:val="clear" w:color="auto" w:fill="FFFFFF" w:themeFill="background1"/>
              <w:spacing w:line="240" w:lineRule="exact"/>
              <w:ind w:firstLine="0"/>
              <w:rPr>
                <w:szCs w:val="24"/>
              </w:rPr>
            </w:pPr>
            <w:r w:rsidRPr="0024255F">
              <w:rPr>
                <w:szCs w:val="24"/>
              </w:rPr>
              <w:t>Склад</w:t>
            </w:r>
          </w:p>
        </w:tc>
        <w:tc>
          <w:tcPr>
            <w:tcW w:w="1606" w:type="dxa"/>
            <w:vAlign w:val="center"/>
          </w:tcPr>
          <w:p w14:paraId="4F98496D"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606" w:type="dxa"/>
            <w:vAlign w:val="center"/>
          </w:tcPr>
          <w:p w14:paraId="2045AD8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300</w:t>
            </w:r>
          </w:p>
        </w:tc>
        <w:tc>
          <w:tcPr>
            <w:tcW w:w="1607" w:type="dxa"/>
            <w:vAlign w:val="center"/>
          </w:tcPr>
          <w:p w14:paraId="2C1F8A42" w14:textId="77777777" w:rsidR="008E1C9C" w:rsidRPr="0024255F" w:rsidRDefault="008E1C9C" w:rsidP="008E06E7">
            <w:pPr>
              <w:shd w:val="clear" w:color="auto" w:fill="FFFFFF" w:themeFill="background1"/>
              <w:spacing w:line="240" w:lineRule="exact"/>
              <w:ind w:firstLine="0"/>
              <w:jc w:val="center"/>
              <w:rPr>
                <w:sz w:val="20"/>
                <w:szCs w:val="20"/>
              </w:rPr>
            </w:pPr>
            <w:r w:rsidRPr="0024255F">
              <w:rPr>
                <w:sz w:val="20"/>
                <w:szCs w:val="20"/>
              </w:rPr>
              <w:t>не подлежит установлению</w:t>
            </w:r>
          </w:p>
        </w:tc>
        <w:tc>
          <w:tcPr>
            <w:tcW w:w="1559" w:type="dxa"/>
            <w:vAlign w:val="center"/>
          </w:tcPr>
          <w:p w14:paraId="5107DAD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5</w:t>
            </w:r>
          </w:p>
        </w:tc>
        <w:tc>
          <w:tcPr>
            <w:tcW w:w="1560" w:type="dxa"/>
            <w:vAlign w:val="center"/>
          </w:tcPr>
          <w:p w14:paraId="35646F22"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3</w:t>
            </w:r>
          </w:p>
        </w:tc>
        <w:tc>
          <w:tcPr>
            <w:tcW w:w="1701" w:type="dxa"/>
            <w:vAlign w:val="center"/>
          </w:tcPr>
          <w:p w14:paraId="6908482F"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2</w:t>
            </w:r>
          </w:p>
        </w:tc>
        <w:tc>
          <w:tcPr>
            <w:tcW w:w="1672" w:type="dxa"/>
            <w:vAlign w:val="center"/>
          </w:tcPr>
          <w:p w14:paraId="7DC6354C" w14:textId="77777777" w:rsidR="008E1C9C" w:rsidRPr="0024255F" w:rsidRDefault="008E1C9C" w:rsidP="008E06E7">
            <w:pPr>
              <w:shd w:val="clear" w:color="auto" w:fill="FFFFFF" w:themeFill="background1"/>
              <w:spacing w:line="240" w:lineRule="exact"/>
              <w:ind w:firstLine="0"/>
              <w:jc w:val="center"/>
              <w:rPr>
                <w:szCs w:val="24"/>
              </w:rPr>
            </w:pPr>
            <w:r w:rsidRPr="0024255F">
              <w:rPr>
                <w:szCs w:val="24"/>
              </w:rPr>
              <w:t>10</w:t>
            </w:r>
          </w:p>
        </w:tc>
      </w:tr>
    </w:tbl>
    <w:p w14:paraId="2A4B8287" w14:textId="30B465BE" w:rsidR="009E24F6" w:rsidRPr="00E17A58" w:rsidRDefault="008E1C9C" w:rsidP="00E17A58">
      <w:pPr>
        <w:ind w:firstLine="567"/>
        <w:rPr>
          <w:sz w:val="20"/>
          <w:szCs w:val="20"/>
        </w:rPr>
        <w:sectPr w:rsidR="009E24F6" w:rsidRPr="00E17A58" w:rsidSect="00AE4DA3">
          <w:pgSz w:w="16838" w:h="11906" w:orient="landscape"/>
          <w:pgMar w:top="1701" w:right="1134" w:bottom="850" w:left="1134" w:header="708" w:footer="708" w:gutter="0"/>
          <w:cols w:space="708"/>
          <w:docGrid w:linePitch="360"/>
        </w:sectPr>
      </w:pPr>
      <w:r w:rsidRPr="0024255F">
        <w:rPr>
          <w:sz w:val="20"/>
          <w:szCs w:val="20"/>
        </w:rPr>
        <w:t>Примечание. 1. В соответствии с приказом Федеральной службы государственной регистрации, кадастра и картографии от 10.11.2020 №П/0412 "Об утверждении классификатора видов разрешенного использования земельных участков"</w:t>
      </w:r>
    </w:p>
    <w:p w14:paraId="2DDB4B36" w14:textId="77777777" w:rsidR="003C2066" w:rsidRPr="00E17A58" w:rsidRDefault="003C2066" w:rsidP="00E17A58">
      <w:pPr>
        <w:ind w:firstLine="567"/>
        <w:rPr>
          <w:sz w:val="28"/>
          <w:szCs w:val="28"/>
        </w:rPr>
      </w:pPr>
      <w:r w:rsidRPr="00E17A58">
        <w:rPr>
          <w:sz w:val="28"/>
          <w:szCs w:val="28"/>
        </w:rPr>
        <w:t xml:space="preserve">Статья </w:t>
      </w:r>
      <w:r w:rsidR="00304B80" w:rsidRPr="00E17A58">
        <w:rPr>
          <w:sz w:val="28"/>
          <w:szCs w:val="28"/>
        </w:rPr>
        <w:t>20</w:t>
      </w:r>
      <w:r w:rsidRPr="00E17A58">
        <w:rPr>
          <w:sz w:val="28"/>
          <w:szCs w:val="28"/>
        </w:rPr>
        <w:t>. Ограничения использования земельных участков и объектов капитального строительства</w:t>
      </w:r>
    </w:p>
    <w:p w14:paraId="50E12C1C" w14:textId="77777777" w:rsidR="003C2066" w:rsidRPr="00E17A58" w:rsidRDefault="003C2066" w:rsidP="00E17A58">
      <w:pPr>
        <w:suppressAutoHyphens/>
        <w:autoSpaceDE w:val="0"/>
        <w:autoSpaceDN w:val="0"/>
        <w:adjustRightInd w:val="0"/>
        <w:ind w:firstLine="567"/>
        <w:rPr>
          <w:sz w:val="28"/>
          <w:szCs w:val="28"/>
        </w:rPr>
      </w:pPr>
    </w:p>
    <w:p w14:paraId="696611AD"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1. Ограничения использования земельных участков и объектов капитального строительства, находящихся в границах зон с особыми усл</w:t>
      </w:r>
      <w:r w:rsidR="005C1D99" w:rsidRPr="00E17A58">
        <w:rPr>
          <w:sz w:val="28"/>
          <w:szCs w:val="28"/>
        </w:rPr>
        <w:t>овиями использования территории.</w:t>
      </w:r>
    </w:p>
    <w:p w14:paraId="0BC0FC15"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w:t>
      </w:r>
    </w:p>
    <w:p w14:paraId="05936A21"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 Федеральный закон от 10.01.2002 № 7-ФЗ "Об охране окружающей среды";</w:t>
      </w:r>
    </w:p>
    <w:p w14:paraId="035B25D2"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 Федеральный закон от 30.03.1999 № 52-ФЗ "О санитарно-эпидемиологическом благополучии населения";</w:t>
      </w:r>
    </w:p>
    <w:p w14:paraId="5AC694BF"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 Водный кодекс Российской Федерации;</w:t>
      </w:r>
    </w:p>
    <w:p w14:paraId="0F454AB7"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 Федеральный закон от 14.03.1995 № 33-ФЗ "Об особо охраняемых природных территориях";</w:t>
      </w:r>
    </w:p>
    <w:p w14:paraId="70501476"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14:paraId="4B2DE5BB"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 СанПиН 2.1.4.1110-02 "Зоны санитарной охраны источников водоснабжения и водопроводов питьевого назначения",</w:t>
      </w:r>
    </w:p>
    <w:p w14:paraId="3AD3224E"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0D7EF57"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Указанные ограничения могут относиться к видам разрешенного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разрешенного строительства, реконструкции объектов капитального строительства.</w:t>
      </w:r>
    </w:p>
    <w:p w14:paraId="0705B0C1"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Требования градостроительного регламента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14:paraId="005A8EEB"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В случае, если указанные ограничения исключают один или несколько видов разрешенного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разрешенного использования земельных участков и/или объектов капитального строительства.</w:t>
      </w:r>
    </w:p>
    <w:p w14:paraId="2D2986B1"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В случае, если указанные ограничения устанавливают значения предельных размеров земельных участков и или предельных параметров разрешенного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разрешенного строительства, реконструкции объектов капитального строительства.</w:t>
      </w:r>
    </w:p>
    <w:p w14:paraId="2D210C6B"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В случае, если указанные ограничения дополняют перечень предельных параметров разрешенного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разрешенного строительства, реконструкции объектов капитального строительства.</w:t>
      </w:r>
    </w:p>
    <w:p w14:paraId="67E63E1C"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разрешенного использования, предельные размеры и предельные параметры земельных участков и объектов капитального строительства применяются с учетом необходимых исключений, дополнений и иных изменений, изложенных в заключениях согласующих организаций.</w:t>
      </w:r>
    </w:p>
    <w:p w14:paraId="06E99ED4" w14:textId="77777777" w:rsidR="003C2066" w:rsidRPr="00E17A58" w:rsidRDefault="003C2066" w:rsidP="00E17A58">
      <w:pPr>
        <w:suppressAutoHyphens/>
        <w:autoSpaceDE w:val="0"/>
        <w:autoSpaceDN w:val="0"/>
        <w:adjustRightInd w:val="0"/>
        <w:ind w:firstLine="567"/>
        <w:rPr>
          <w:sz w:val="28"/>
          <w:szCs w:val="28"/>
        </w:rPr>
      </w:pPr>
      <w:r w:rsidRPr="00E17A58">
        <w:rPr>
          <w:sz w:val="28"/>
          <w:szCs w:val="28"/>
        </w:rPr>
        <w:t>На карте границ зон с особыми условиями использования территорий отображены следующие зоны с особыми условиями использования территории:</w:t>
      </w:r>
    </w:p>
    <w:p w14:paraId="4B7ED8A6" w14:textId="77777777" w:rsidR="002A4665" w:rsidRPr="00E17A58" w:rsidRDefault="002A4665" w:rsidP="00E17A58">
      <w:pPr>
        <w:suppressAutoHyphens/>
        <w:autoSpaceDE w:val="0"/>
        <w:autoSpaceDN w:val="0"/>
        <w:adjustRightInd w:val="0"/>
        <w:ind w:firstLine="567"/>
        <w:rPr>
          <w:sz w:val="28"/>
          <w:szCs w:val="28"/>
        </w:rPr>
      </w:pPr>
    </w:p>
    <w:p w14:paraId="5C4A2388" w14:textId="77777777" w:rsidR="003C2066" w:rsidRPr="00E17A58" w:rsidRDefault="00C944FD" w:rsidP="00E17A58">
      <w:pPr>
        <w:widowControl/>
        <w:suppressAutoHyphens/>
        <w:autoSpaceDE w:val="0"/>
        <w:autoSpaceDN w:val="0"/>
        <w:adjustRightInd w:val="0"/>
        <w:ind w:firstLine="567"/>
        <w:rPr>
          <w:sz w:val="28"/>
          <w:szCs w:val="28"/>
        </w:rPr>
      </w:pPr>
      <w:r w:rsidRPr="00E17A58">
        <w:rPr>
          <w:sz w:val="28"/>
          <w:szCs w:val="28"/>
        </w:rPr>
        <w:t xml:space="preserve">1. </w:t>
      </w:r>
      <w:r w:rsidR="003C2066" w:rsidRPr="00E17A58">
        <w:rPr>
          <w:sz w:val="28"/>
          <w:szCs w:val="28"/>
        </w:rPr>
        <w:t>Охранная зона объектов электроэнергетики (объектов электросетевого хозяйства и объектов по производству электрической энергии);</w:t>
      </w:r>
    </w:p>
    <w:p w14:paraId="23420055" w14:textId="77777777" w:rsidR="003C2066" w:rsidRPr="00E17A58" w:rsidRDefault="00C944FD" w:rsidP="00E17A58">
      <w:pPr>
        <w:ind w:firstLine="567"/>
        <w:contextualSpacing/>
        <w:rPr>
          <w:b/>
          <w:sz w:val="28"/>
          <w:szCs w:val="28"/>
        </w:rPr>
      </w:pPr>
      <w:r w:rsidRPr="00E17A58">
        <w:rPr>
          <w:sz w:val="28"/>
          <w:szCs w:val="28"/>
        </w:rPr>
        <w:t xml:space="preserve">2. </w:t>
      </w:r>
      <w:r w:rsidR="0051055E" w:rsidRPr="00E17A58">
        <w:rPr>
          <w:sz w:val="28"/>
          <w:szCs w:val="28"/>
        </w:rPr>
        <w:t>Водоохранная (рыбоохранная) зона, Прибрежные защитные и береговые полосы</w:t>
      </w:r>
    </w:p>
    <w:p w14:paraId="3613943F" w14:textId="77777777" w:rsidR="003C2066" w:rsidRPr="00E17A58" w:rsidRDefault="0051055E" w:rsidP="00E17A58">
      <w:pPr>
        <w:widowControl/>
        <w:suppressAutoHyphens/>
        <w:autoSpaceDE w:val="0"/>
        <w:autoSpaceDN w:val="0"/>
        <w:adjustRightInd w:val="0"/>
        <w:ind w:firstLine="567"/>
        <w:rPr>
          <w:sz w:val="28"/>
          <w:szCs w:val="28"/>
        </w:rPr>
      </w:pPr>
      <w:r w:rsidRPr="00E17A58">
        <w:rPr>
          <w:sz w:val="28"/>
          <w:szCs w:val="28"/>
        </w:rPr>
        <w:t>3</w:t>
      </w:r>
      <w:r w:rsidR="00C944FD" w:rsidRPr="00E17A58">
        <w:rPr>
          <w:sz w:val="28"/>
          <w:szCs w:val="28"/>
        </w:rPr>
        <w:t xml:space="preserve">. </w:t>
      </w:r>
      <w:r w:rsidR="003C2066" w:rsidRPr="00E17A58">
        <w:rPr>
          <w:sz w:val="28"/>
          <w:szCs w:val="28"/>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РФ, в отношении подземных водных объектов зоны специальной охраны;</w:t>
      </w:r>
    </w:p>
    <w:p w14:paraId="282B06C9" w14:textId="77777777" w:rsidR="003C2066" w:rsidRPr="00E17A58" w:rsidRDefault="0051055E" w:rsidP="00E17A58">
      <w:pPr>
        <w:widowControl/>
        <w:suppressAutoHyphens/>
        <w:autoSpaceDE w:val="0"/>
        <w:autoSpaceDN w:val="0"/>
        <w:adjustRightInd w:val="0"/>
        <w:ind w:firstLine="567"/>
        <w:rPr>
          <w:sz w:val="28"/>
          <w:szCs w:val="28"/>
        </w:rPr>
      </w:pPr>
      <w:r w:rsidRPr="00E17A58">
        <w:rPr>
          <w:sz w:val="28"/>
          <w:szCs w:val="28"/>
        </w:rPr>
        <w:t>4</w:t>
      </w:r>
      <w:r w:rsidR="00C944FD" w:rsidRPr="00E17A58">
        <w:rPr>
          <w:sz w:val="28"/>
          <w:szCs w:val="28"/>
        </w:rPr>
        <w:t xml:space="preserve">. </w:t>
      </w:r>
      <w:r w:rsidR="003C2066" w:rsidRPr="00E17A58">
        <w:rPr>
          <w:sz w:val="28"/>
          <w:szCs w:val="28"/>
        </w:rPr>
        <w:t>Зоны затопления и подтопления;</w:t>
      </w:r>
    </w:p>
    <w:p w14:paraId="15B014F4" w14:textId="77777777" w:rsidR="003C2066" w:rsidRPr="00E17A58" w:rsidRDefault="0051055E" w:rsidP="00E17A58">
      <w:pPr>
        <w:widowControl/>
        <w:suppressAutoHyphens/>
        <w:autoSpaceDE w:val="0"/>
        <w:autoSpaceDN w:val="0"/>
        <w:adjustRightInd w:val="0"/>
        <w:ind w:firstLine="567"/>
        <w:rPr>
          <w:sz w:val="28"/>
          <w:szCs w:val="28"/>
        </w:rPr>
      </w:pPr>
      <w:r w:rsidRPr="00E17A58">
        <w:rPr>
          <w:sz w:val="28"/>
          <w:szCs w:val="28"/>
        </w:rPr>
        <w:t>5</w:t>
      </w:r>
      <w:r w:rsidR="00C944FD" w:rsidRPr="00E17A58">
        <w:rPr>
          <w:sz w:val="28"/>
          <w:szCs w:val="28"/>
        </w:rPr>
        <w:t xml:space="preserve">. </w:t>
      </w:r>
      <w:r w:rsidR="003C2066" w:rsidRPr="00E17A58">
        <w:rPr>
          <w:sz w:val="28"/>
          <w:szCs w:val="28"/>
        </w:rPr>
        <w:t xml:space="preserve">Санитарно-защитная зона </w:t>
      </w:r>
      <w:r w:rsidR="007620A7" w:rsidRPr="00E17A58">
        <w:rPr>
          <w:sz w:val="28"/>
          <w:szCs w:val="28"/>
        </w:rPr>
        <w:t xml:space="preserve">от </w:t>
      </w:r>
      <w:r w:rsidR="003C2066" w:rsidRPr="00E17A58">
        <w:rPr>
          <w:sz w:val="28"/>
          <w:szCs w:val="28"/>
        </w:rPr>
        <w:t>предприятий, сооружений и иных объектов;</w:t>
      </w:r>
    </w:p>
    <w:p w14:paraId="1F209681" w14:textId="77777777" w:rsidR="003C2066" w:rsidRPr="00E17A58" w:rsidRDefault="0051055E" w:rsidP="00E17A58">
      <w:pPr>
        <w:widowControl/>
        <w:suppressAutoHyphens/>
        <w:autoSpaceDE w:val="0"/>
        <w:autoSpaceDN w:val="0"/>
        <w:adjustRightInd w:val="0"/>
        <w:ind w:firstLine="567"/>
        <w:rPr>
          <w:sz w:val="28"/>
          <w:szCs w:val="28"/>
        </w:rPr>
      </w:pPr>
      <w:r w:rsidRPr="00E17A58">
        <w:rPr>
          <w:sz w:val="28"/>
          <w:szCs w:val="28"/>
        </w:rPr>
        <w:t>6</w:t>
      </w:r>
      <w:r w:rsidR="00C944FD" w:rsidRPr="00E17A58">
        <w:rPr>
          <w:sz w:val="28"/>
          <w:szCs w:val="28"/>
        </w:rPr>
        <w:t xml:space="preserve">. </w:t>
      </w:r>
      <w:r w:rsidR="003C2066" w:rsidRPr="00E17A58">
        <w:rPr>
          <w:sz w:val="28"/>
          <w:szCs w:val="28"/>
        </w:rPr>
        <w:t>Охранная зона железных дорог;</w:t>
      </w:r>
    </w:p>
    <w:p w14:paraId="403A9FBD" w14:textId="77777777" w:rsidR="003C2066" w:rsidRPr="00E17A58" w:rsidRDefault="0051055E" w:rsidP="00E17A58">
      <w:pPr>
        <w:widowControl/>
        <w:suppressAutoHyphens/>
        <w:autoSpaceDE w:val="0"/>
        <w:autoSpaceDN w:val="0"/>
        <w:adjustRightInd w:val="0"/>
        <w:ind w:firstLine="567"/>
        <w:rPr>
          <w:sz w:val="28"/>
          <w:szCs w:val="28"/>
        </w:rPr>
      </w:pPr>
      <w:r w:rsidRPr="00E17A58">
        <w:rPr>
          <w:sz w:val="28"/>
          <w:szCs w:val="28"/>
        </w:rPr>
        <w:t>7</w:t>
      </w:r>
      <w:r w:rsidR="00C944FD" w:rsidRPr="00E17A58">
        <w:rPr>
          <w:sz w:val="28"/>
          <w:szCs w:val="28"/>
        </w:rPr>
        <w:t xml:space="preserve">. </w:t>
      </w:r>
      <w:r w:rsidRPr="00E17A58">
        <w:rPr>
          <w:sz w:val="28"/>
          <w:szCs w:val="28"/>
        </w:rPr>
        <w:t>Охранная зона газопроводов и систем газоснабжения</w:t>
      </w:r>
      <w:r w:rsidR="007B7FE7" w:rsidRPr="00E17A58">
        <w:rPr>
          <w:sz w:val="28"/>
          <w:szCs w:val="28"/>
        </w:rPr>
        <w:t>.</w:t>
      </w:r>
    </w:p>
    <w:p w14:paraId="240EFD70" w14:textId="77777777" w:rsidR="003C2066" w:rsidRPr="00E17A58" w:rsidRDefault="003C2066" w:rsidP="00E17A58">
      <w:pPr>
        <w:suppressAutoHyphens/>
        <w:autoSpaceDE w:val="0"/>
        <w:autoSpaceDN w:val="0"/>
        <w:adjustRightInd w:val="0"/>
        <w:ind w:firstLine="567"/>
        <w:rPr>
          <w:sz w:val="28"/>
          <w:szCs w:val="28"/>
        </w:rPr>
      </w:pPr>
    </w:p>
    <w:p w14:paraId="6E1D7B1D" w14:textId="77777777" w:rsidR="003C2066" w:rsidRPr="00E17A58" w:rsidRDefault="003C2066" w:rsidP="00E17A58">
      <w:pPr>
        <w:suppressAutoHyphens/>
        <w:autoSpaceDE w:val="0"/>
        <w:autoSpaceDN w:val="0"/>
        <w:adjustRightInd w:val="0"/>
        <w:ind w:firstLine="0"/>
        <w:jc w:val="center"/>
        <w:rPr>
          <w:b/>
          <w:sz w:val="28"/>
          <w:szCs w:val="28"/>
        </w:rPr>
      </w:pPr>
      <w:r w:rsidRPr="00E17A58">
        <w:rPr>
          <w:b/>
          <w:sz w:val="28"/>
          <w:szCs w:val="28"/>
        </w:rPr>
        <w:t>Охранная зона объектов электроэнергетики (объектов электросетевого хозяйства и объектов по производству электрической энергии)</w:t>
      </w:r>
    </w:p>
    <w:p w14:paraId="7C090809" w14:textId="77777777" w:rsidR="003C2066" w:rsidRPr="00E17A58" w:rsidRDefault="003C2066" w:rsidP="00E17A58">
      <w:pPr>
        <w:suppressAutoHyphens/>
        <w:autoSpaceDE w:val="0"/>
        <w:autoSpaceDN w:val="0"/>
        <w:adjustRightInd w:val="0"/>
        <w:ind w:firstLine="567"/>
        <w:rPr>
          <w:sz w:val="28"/>
          <w:szCs w:val="28"/>
        </w:rPr>
      </w:pPr>
    </w:p>
    <w:p w14:paraId="01862EE5" w14:textId="77777777" w:rsidR="00A64ACC" w:rsidRPr="00E17A58" w:rsidRDefault="00A64ACC" w:rsidP="00E17A58">
      <w:pPr>
        <w:ind w:firstLine="567"/>
        <w:contextualSpacing/>
        <w:rPr>
          <w:sz w:val="28"/>
          <w:szCs w:val="28"/>
        </w:rPr>
      </w:pPr>
      <w:r w:rsidRPr="00E17A58">
        <w:rPr>
          <w:sz w:val="28"/>
          <w:szCs w:val="28"/>
        </w:rPr>
        <w:t>Границы охранной зоны в отношении отдельного объекта электросетевого хозяйства определяются сетевой организацией. 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14:paraId="13C1B0C8" w14:textId="77777777" w:rsidR="00A64ACC" w:rsidRPr="00E17A58" w:rsidRDefault="00A64ACC" w:rsidP="00E17A58">
      <w:pPr>
        <w:ind w:firstLine="567"/>
        <w:contextualSpacing/>
        <w:rPr>
          <w:sz w:val="28"/>
          <w:szCs w:val="28"/>
        </w:rPr>
      </w:pPr>
      <w:r w:rsidRPr="00E17A58">
        <w:rPr>
          <w:sz w:val="28"/>
          <w:szCs w:val="28"/>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24.02.2009 № 160) Охранные зоны устанавливаются:</w:t>
      </w:r>
    </w:p>
    <w:p w14:paraId="08A794DE" w14:textId="77777777" w:rsidR="00A64ACC" w:rsidRPr="00E17A58" w:rsidRDefault="00A64ACC" w:rsidP="00E17A58">
      <w:pPr>
        <w:ind w:firstLine="567"/>
        <w:rPr>
          <w:sz w:val="28"/>
          <w:szCs w:val="28"/>
        </w:rPr>
      </w:pPr>
      <w:r w:rsidRPr="00E17A58">
        <w:rPr>
          <w:sz w:val="28"/>
          <w:szCs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2006CE12" w14:textId="77777777" w:rsidR="00A64ACC" w:rsidRPr="00E17A58" w:rsidRDefault="00A64ACC" w:rsidP="00E17A58">
      <w:pPr>
        <w:ind w:firstLine="567"/>
        <w:rPr>
          <w:sz w:val="28"/>
          <w:szCs w:val="28"/>
        </w:rPr>
      </w:pPr>
      <w:r w:rsidRPr="00E17A58">
        <w:rPr>
          <w:sz w:val="28"/>
          <w:szCs w:val="28"/>
        </w:rPr>
        <w:t>10 м - для линий электропередачи 1-20 кВ;</w:t>
      </w:r>
    </w:p>
    <w:p w14:paraId="401C5A53" w14:textId="77777777" w:rsidR="00A64ACC" w:rsidRPr="00E17A58" w:rsidRDefault="00A64ACC" w:rsidP="00E17A58">
      <w:pPr>
        <w:ind w:firstLine="567"/>
        <w:rPr>
          <w:sz w:val="28"/>
          <w:szCs w:val="28"/>
        </w:rPr>
      </w:pPr>
      <w:r w:rsidRPr="00E17A58">
        <w:rPr>
          <w:sz w:val="28"/>
          <w:szCs w:val="28"/>
        </w:rPr>
        <w:t>15 м - для линий электропередачи 35 кВ;</w:t>
      </w:r>
    </w:p>
    <w:p w14:paraId="1AC1F2D1" w14:textId="77777777" w:rsidR="00A64ACC" w:rsidRPr="00E17A58" w:rsidRDefault="00A64ACC" w:rsidP="00E17A58">
      <w:pPr>
        <w:ind w:firstLine="567"/>
        <w:rPr>
          <w:sz w:val="28"/>
          <w:szCs w:val="28"/>
        </w:rPr>
      </w:pPr>
      <w:r w:rsidRPr="00E17A58">
        <w:rPr>
          <w:sz w:val="28"/>
          <w:szCs w:val="28"/>
        </w:rPr>
        <w:t>20 м - для линий электропередачи 110 кВ;</w:t>
      </w:r>
    </w:p>
    <w:p w14:paraId="1D8CF0D4" w14:textId="77777777" w:rsidR="00A64ACC" w:rsidRPr="00E17A58" w:rsidRDefault="00A64ACC" w:rsidP="00E17A58">
      <w:pPr>
        <w:ind w:firstLine="567"/>
        <w:rPr>
          <w:sz w:val="28"/>
          <w:szCs w:val="28"/>
        </w:rPr>
      </w:pPr>
      <w:r w:rsidRPr="00E17A58">
        <w:rPr>
          <w:sz w:val="28"/>
          <w:szCs w:val="28"/>
        </w:rPr>
        <w:t>25 м - для линий электропередачи 220 кВ;</w:t>
      </w:r>
    </w:p>
    <w:p w14:paraId="42FFB1A2" w14:textId="77777777" w:rsidR="00A64ACC" w:rsidRPr="00E17A58" w:rsidRDefault="00A64ACC" w:rsidP="00E17A58">
      <w:pPr>
        <w:ind w:firstLine="567"/>
        <w:rPr>
          <w:sz w:val="28"/>
          <w:szCs w:val="28"/>
        </w:rPr>
      </w:pPr>
      <w:r w:rsidRPr="00E17A58">
        <w:rPr>
          <w:sz w:val="28"/>
          <w:szCs w:val="28"/>
        </w:rPr>
        <w:t>30 м - для линий электропередачи 500 кВ.</w:t>
      </w:r>
    </w:p>
    <w:p w14:paraId="664E6BAA" w14:textId="77777777" w:rsidR="00A64ACC" w:rsidRPr="00E17A58" w:rsidRDefault="00A64ACC" w:rsidP="00E17A58">
      <w:pPr>
        <w:ind w:firstLine="567"/>
        <w:rPr>
          <w:sz w:val="28"/>
          <w:szCs w:val="28"/>
        </w:rPr>
      </w:pPr>
      <w:r w:rsidRPr="00E17A58">
        <w:rPr>
          <w:sz w:val="28"/>
          <w:szCs w:val="28"/>
        </w:rPr>
        <w:t>б) вдоль подземных кабельных линий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плоскостями, отстоящими по обе стороны линии электропередачи от крайних кабелей на расстоянии 1 м (при прохождении кабельных линий напряжением до 1 кВ в городах под тротуарами - на 0,6 м в сторону зданий и сооружений и на 1 м в сторону проезжей части улицы);</w:t>
      </w:r>
    </w:p>
    <w:p w14:paraId="69855476" w14:textId="77777777" w:rsidR="00A64ACC" w:rsidRPr="00E17A58" w:rsidRDefault="00A64ACC" w:rsidP="00E17A58">
      <w:pPr>
        <w:ind w:firstLine="567"/>
        <w:rPr>
          <w:sz w:val="28"/>
          <w:szCs w:val="28"/>
        </w:rPr>
      </w:pPr>
      <w:r w:rsidRPr="00E17A58">
        <w:rPr>
          <w:sz w:val="28"/>
          <w:szCs w:val="28"/>
        </w:rPr>
        <w:t>в)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 для несудоходных водоемов - на расстоянии, предусмотренном для установления охранных зон вдоль воздушных линий электропередачи;</w:t>
      </w:r>
    </w:p>
    <w:p w14:paraId="3B062ECD" w14:textId="77777777" w:rsidR="00A64ACC" w:rsidRPr="00E17A58" w:rsidRDefault="00A64ACC" w:rsidP="00E17A58">
      <w:pPr>
        <w:ind w:firstLine="567"/>
        <w:rPr>
          <w:sz w:val="28"/>
          <w:szCs w:val="28"/>
        </w:rPr>
      </w:pPr>
      <w:r w:rsidRPr="00E17A58">
        <w:rPr>
          <w:sz w:val="28"/>
          <w:szCs w:val="28"/>
        </w:rPr>
        <w:t>г) охранные зоны вокруг подстанций устанавливаются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применительно к высшему классу напряжения подстанции.</w:t>
      </w:r>
    </w:p>
    <w:p w14:paraId="773E3294" w14:textId="77777777" w:rsidR="00A64ACC" w:rsidRPr="00E17A58" w:rsidRDefault="00A64ACC" w:rsidP="00E17A58">
      <w:pPr>
        <w:ind w:firstLine="567"/>
        <w:rPr>
          <w:sz w:val="28"/>
          <w:szCs w:val="28"/>
        </w:rPr>
      </w:pPr>
      <w:r w:rsidRPr="00E17A58">
        <w:rPr>
          <w:sz w:val="28"/>
          <w:szCs w:val="28"/>
        </w:rPr>
        <w:t>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w:t>
      </w:r>
    </w:p>
    <w:p w14:paraId="28275C3E" w14:textId="77777777" w:rsidR="00A64ACC" w:rsidRPr="00E17A58" w:rsidRDefault="00A64ACC" w:rsidP="00E17A58">
      <w:pPr>
        <w:ind w:firstLine="567"/>
        <w:rPr>
          <w:sz w:val="28"/>
          <w:szCs w:val="28"/>
        </w:rPr>
      </w:pPr>
      <w:r w:rsidRPr="00E17A58">
        <w:rPr>
          <w:sz w:val="28"/>
          <w:szCs w:val="28"/>
        </w:rPr>
        <w:t>На территории охранных зон объектов электросетевого хозяйства:</w:t>
      </w:r>
    </w:p>
    <w:p w14:paraId="090A6F66" w14:textId="77777777" w:rsidR="00A64ACC" w:rsidRPr="00E17A58" w:rsidRDefault="00A64ACC" w:rsidP="00E17A58">
      <w:pPr>
        <w:widowControl/>
        <w:numPr>
          <w:ilvl w:val="0"/>
          <w:numId w:val="36"/>
        </w:numPr>
        <w:tabs>
          <w:tab w:val="left" w:pos="993"/>
        </w:tabs>
        <w:ind w:left="0" w:firstLine="567"/>
        <w:rPr>
          <w:sz w:val="28"/>
          <w:szCs w:val="28"/>
        </w:rPr>
      </w:pPr>
      <w:r w:rsidRPr="00E17A58">
        <w:rPr>
          <w:sz w:val="28"/>
          <w:szCs w:val="28"/>
        </w:rPr>
        <w:t>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70604A5C" w14:textId="77777777" w:rsidR="00A64ACC" w:rsidRPr="00E17A58" w:rsidRDefault="00A64ACC" w:rsidP="00E17A58">
      <w:pPr>
        <w:tabs>
          <w:tab w:val="left" w:pos="993"/>
        </w:tabs>
        <w:ind w:firstLine="567"/>
        <w:rPr>
          <w:sz w:val="28"/>
          <w:szCs w:val="28"/>
        </w:rPr>
      </w:pPr>
      <w:r w:rsidRPr="00E17A58">
        <w:rPr>
          <w:sz w:val="28"/>
          <w:szCs w:val="28"/>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9118F01" w14:textId="77777777" w:rsidR="00A64ACC" w:rsidRPr="00E17A58" w:rsidRDefault="00A64ACC" w:rsidP="00E17A58">
      <w:pPr>
        <w:tabs>
          <w:tab w:val="left" w:pos="993"/>
        </w:tabs>
        <w:ind w:firstLine="567"/>
        <w:rPr>
          <w:sz w:val="28"/>
          <w:szCs w:val="28"/>
        </w:rPr>
      </w:pPr>
      <w:r w:rsidRPr="00E17A58">
        <w:rPr>
          <w:sz w:val="28"/>
          <w:szCs w:val="28"/>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71A7DC46" w14:textId="77777777" w:rsidR="00A64ACC" w:rsidRPr="00E17A58" w:rsidRDefault="00A64ACC" w:rsidP="00E17A58">
      <w:pPr>
        <w:tabs>
          <w:tab w:val="left" w:pos="993"/>
        </w:tabs>
        <w:ind w:firstLine="567"/>
        <w:rPr>
          <w:sz w:val="28"/>
          <w:szCs w:val="28"/>
        </w:rPr>
      </w:pPr>
      <w:r w:rsidRPr="00E17A58">
        <w:rPr>
          <w:sz w:val="28"/>
          <w:szCs w:val="28"/>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4FBA4B23" w14:textId="77777777" w:rsidR="00A64ACC" w:rsidRPr="00E17A58" w:rsidRDefault="00A64ACC" w:rsidP="00E17A58">
      <w:pPr>
        <w:tabs>
          <w:tab w:val="left" w:pos="993"/>
        </w:tabs>
        <w:ind w:firstLine="567"/>
        <w:rPr>
          <w:sz w:val="28"/>
          <w:szCs w:val="28"/>
        </w:rPr>
      </w:pPr>
      <w:r w:rsidRPr="00E17A58">
        <w:rPr>
          <w:sz w:val="28"/>
          <w:szCs w:val="28"/>
        </w:rPr>
        <w:t>- устраивать объекты размещения отходов;</w:t>
      </w:r>
    </w:p>
    <w:p w14:paraId="38E15229" w14:textId="77777777" w:rsidR="00A64ACC" w:rsidRPr="00E17A58" w:rsidRDefault="00A64ACC" w:rsidP="00E17A58">
      <w:pPr>
        <w:tabs>
          <w:tab w:val="left" w:pos="993"/>
        </w:tabs>
        <w:ind w:firstLine="567"/>
        <w:rPr>
          <w:sz w:val="28"/>
          <w:szCs w:val="28"/>
        </w:rPr>
      </w:pPr>
      <w:r w:rsidRPr="00E17A58">
        <w:rPr>
          <w:sz w:val="28"/>
          <w:szCs w:val="28"/>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3719BD92" w14:textId="77777777" w:rsidR="00A64ACC" w:rsidRPr="00E17A58" w:rsidRDefault="00A64ACC" w:rsidP="00E17A58">
      <w:pPr>
        <w:ind w:firstLine="567"/>
        <w:rPr>
          <w:sz w:val="28"/>
          <w:szCs w:val="28"/>
        </w:rPr>
      </w:pPr>
      <w:r w:rsidRPr="00E17A58">
        <w:rPr>
          <w:sz w:val="28"/>
          <w:szCs w:val="28"/>
        </w:rPr>
        <w:t>б) Без письменного решения о согласовании сетевых организаций юридическим и физическим лицам запрещаются:</w:t>
      </w:r>
    </w:p>
    <w:p w14:paraId="718A593C" w14:textId="77777777" w:rsidR="00A64ACC" w:rsidRPr="00E17A58" w:rsidRDefault="00A64ACC" w:rsidP="00E17A58">
      <w:pPr>
        <w:tabs>
          <w:tab w:val="left" w:pos="993"/>
        </w:tabs>
        <w:ind w:firstLine="567"/>
        <w:rPr>
          <w:sz w:val="28"/>
          <w:szCs w:val="28"/>
        </w:rPr>
      </w:pPr>
      <w:r w:rsidRPr="00E17A58">
        <w:rPr>
          <w:sz w:val="28"/>
          <w:szCs w:val="28"/>
        </w:rPr>
        <w:t>- строительство, капитальный ремонт, реконструкция или снос зданий и сооружений;</w:t>
      </w:r>
    </w:p>
    <w:p w14:paraId="638E52C6" w14:textId="77777777" w:rsidR="00A64ACC" w:rsidRPr="00E17A58" w:rsidRDefault="00A64ACC" w:rsidP="00E17A58">
      <w:pPr>
        <w:tabs>
          <w:tab w:val="left" w:pos="993"/>
        </w:tabs>
        <w:ind w:firstLine="567"/>
        <w:rPr>
          <w:sz w:val="28"/>
          <w:szCs w:val="28"/>
        </w:rPr>
      </w:pPr>
      <w:r w:rsidRPr="00E17A58">
        <w:rPr>
          <w:sz w:val="28"/>
          <w:szCs w:val="28"/>
        </w:rPr>
        <w:t>- горные, взрывные, мелиоративные работы, в том числе связанные с временным затоплением земель;</w:t>
      </w:r>
    </w:p>
    <w:p w14:paraId="660A590F" w14:textId="77777777" w:rsidR="00A64ACC" w:rsidRPr="00E17A58" w:rsidRDefault="00A64ACC" w:rsidP="00E17A58">
      <w:pPr>
        <w:tabs>
          <w:tab w:val="left" w:pos="993"/>
        </w:tabs>
        <w:ind w:firstLine="567"/>
        <w:rPr>
          <w:sz w:val="28"/>
          <w:szCs w:val="28"/>
        </w:rPr>
      </w:pPr>
      <w:r w:rsidRPr="00E17A58">
        <w:rPr>
          <w:sz w:val="28"/>
          <w:szCs w:val="28"/>
        </w:rPr>
        <w:t>- посадка и вырубка деревьев и кустарников;</w:t>
      </w:r>
    </w:p>
    <w:p w14:paraId="36077A34" w14:textId="77777777" w:rsidR="00A64ACC" w:rsidRPr="00E17A58" w:rsidRDefault="00A64ACC" w:rsidP="00E17A58">
      <w:pPr>
        <w:tabs>
          <w:tab w:val="left" w:pos="993"/>
        </w:tabs>
        <w:ind w:firstLine="567"/>
        <w:rPr>
          <w:sz w:val="28"/>
          <w:szCs w:val="28"/>
        </w:rPr>
      </w:pPr>
      <w:r w:rsidRPr="00E17A58">
        <w:rPr>
          <w:sz w:val="28"/>
          <w:szCs w:val="28"/>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57E7E9FE" w14:textId="77777777" w:rsidR="00A64ACC" w:rsidRPr="00E17A58" w:rsidRDefault="00A64ACC" w:rsidP="00E17A58">
      <w:pPr>
        <w:tabs>
          <w:tab w:val="left" w:pos="993"/>
        </w:tabs>
        <w:ind w:firstLine="567"/>
        <w:rPr>
          <w:sz w:val="28"/>
          <w:szCs w:val="28"/>
        </w:rPr>
      </w:pPr>
      <w:r w:rsidRPr="00E17A58">
        <w:rPr>
          <w:sz w:val="28"/>
          <w:szCs w:val="28"/>
        </w:rPr>
        <w:t>-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14:paraId="77088B96" w14:textId="77777777" w:rsidR="00A64ACC" w:rsidRPr="00E17A58" w:rsidRDefault="00A64ACC" w:rsidP="00E17A58">
      <w:pPr>
        <w:tabs>
          <w:tab w:val="left" w:pos="993"/>
        </w:tabs>
        <w:ind w:firstLine="567"/>
        <w:rPr>
          <w:sz w:val="28"/>
          <w:szCs w:val="28"/>
        </w:rPr>
      </w:pPr>
      <w:r w:rsidRPr="00E17A58">
        <w:rPr>
          <w:sz w:val="28"/>
          <w:szCs w:val="28"/>
        </w:rPr>
        <w:t>- 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14:paraId="1DE0034A" w14:textId="77777777" w:rsidR="00A64ACC" w:rsidRPr="00E17A58" w:rsidRDefault="00A64ACC" w:rsidP="00E17A58">
      <w:pPr>
        <w:tabs>
          <w:tab w:val="left" w:pos="993"/>
        </w:tabs>
        <w:ind w:firstLine="567"/>
        <w:rPr>
          <w:sz w:val="28"/>
          <w:szCs w:val="28"/>
        </w:rPr>
      </w:pPr>
      <w:r w:rsidRPr="00E17A58">
        <w:rPr>
          <w:sz w:val="28"/>
          <w:szCs w:val="28"/>
        </w:rPr>
        <w:t>- полив сельскохозяйственных культур в случае, если высота струи воды может составить свыше 3 м (в охранных зонах воздушных линий электропередачи);</w:t>
      </w:r>
    </w:p>
    <w:p w14:paraId="35EAE2DC" w14:textId="77777777" w:rsidR="00A64ACC" w:rsidRPr="00E17A58" w:rsidRDefault="00A64ACC" w:rsidP="00E17A58">
      <w:pPr>
        <w:tabs>
          <w:tab w:val="left" w:pos="993"/>
        </w:tabs>
        <w:ind w:firstLine="567"/>
        <w:rPr>
          <w:sz w:val="28"/>
          <w:szCs w:val="28"/>
        </w:rPr>
      </w:pPr>
      <w:r w:rsidRPr="00E17A58">
        <w:rPr>
          <w:sz w:val="28"/>
          <w:szCs w:val="28"/>
        </w:rPr>
        <w:t>- 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0F0DD583" w14:textId="77777777" w:rsidR="00A64ACC" w:rsidRPr="00E17A58" w:rsidRDefault="00A64ACC" w:rsidP="00E17A58">
      <w:pPr>
        <w:ind w:firstLine="567"/>
        <w:contextualSpacing/>
        <w:rPr>
          <w:sz w:val="28"/>
          <w:szCs w:val="28"/>
        </w:rPr>
      </w:pPr>
      <w:r w:rsidRPr="00E17A58">
        <w:rPr>
          <w:sz w:val="28"/>
          <w:szCs w:val="28"/>
        </w:rPr>
        <w:t>Согласно Правилам, земельные участки в пределах охранных зон не оформляются арендой и не изымаются у их собственников и землепользователей, однако,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в охранных зонах устанавливаются особые условия использования территорий.</w:t>
      </w:r>
    </w:p>
    <w:p w14:paraId="20C4AFEC" w14:textId="77777777" w:rsidR="00A64ACC" w:rsidRPr="00E17A58" w:rsidRDefault="00A64ACC" w:rsidP="00E17A58">
      <w:pPr>
        <w:ind w:firstLine="567"/>
        <w:contextualSpacing/>
        <w:rPr>
          <w:sz w:val="28"/>
          <w:szCs w:val="28"/>
        </w:rPr>
      </w:pPr>
      <w:r w:rsidRPr="00E17A58">
        <w:rPr>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349DC674" w14:textId="77777777" w:rsidR="00A64ACC" w:rsidRPr="00E17A58" w:rsidRDefault="00A64ACC" w:rsidP="00E17A58">
      <w:pPr>
        <w:ind w:firstLine="567"/>
        <w:contextualSpacing/>
        <w:rPr>
          <w:sz w:val="28"/>
          <w:szCs w:val="28"/>
        </w:rPr>
      </w:pPr>
      <w:r w:rsidRPr="00E17A58">
        <w:rPr>
          <w:sz w:val="28"/>
          <w:szCs w:val="28"/>
        </w:rPr>
        <w:t>Кроме того, в соответствии со статьей 107 Земельного кодекса РФ, на земельных участках, расположенных в границах охранной зоны, не допускается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охранной зоны.</w:t>
      </w:r>
    </w:p>
    <w:p w14:paraId="23D32230" w14:textId="77777777" w:rsidR="00A64ACC" w:rsidRPr="00E17A58" w:rsidRDefault="00A64ACC" w:rsidP="00E17A58">
      <w:pPr>
        <w:ind w:firstLine="567"/>
        <w:contextualSpacing/>
        <w:rPr>
          <w:sz w:val="28"/>
          <w:szCs w:val="28"/>
        </w:rPr>
      </w:pPr>
      <w:r w:rsidRPr="00E17A58">
        <w:rPr>
          <w:sz w:val="28"/>
          <w:szCs w:val="28"/>
        </w:rPr>
        <w:t>Таким образом, в случае предоставления земельных участков, попадающих в охранную зону объектов электросетевого хозяйства, потенциальные землепользователи должны быть уведомлены об особых условиях использования таких участков и необходимости соблюдения всех ограничений, установленных Земельным кодексом РФ и Постановлением Правительства РФ от 24.02.2009 г. № 160.</w:t>
      </w:r>
    </w:p>
    <w:p w14:paraId="75D3614D" w14:textId="77777777" w:rsidR="00A64ACC" w:rsidRPr="00E17A58" w:rsidRDefault="00A64ACC" w:rsidP="00E17A58">
      <w:pPr>
        <w:tabs>
          <w:tab w:val="left" w:pos="993"/>
        </w:tabs>
        <w:ind w:firstLine="567"/>
        <w:contextualSpacing/>
        <w:rPr>
          <w:sz w:val="28"/>
          <w:szCs w:val="28"/>
        </w:rPr>
      </w:pPr>
      <w:r w:rsidRPr="00E17A58">
        <w:rPr>
          <w:sz w:val="28"/>
          <w:szCs w:val="28"/>
        </w:rPr>
        <w:t>В границах сельского поселения установлены охранные зоны для ВЛ 10 кВ - 10 м, ВЛ 220 кВ - 30 м.</w:t>
      </w:r>
    </w:p>
    <w:p w14:paraId="4948CD52" w14:textId="77777777" w:rsidR="00A64ACC" w:rsidRPr="00E17A58" w:rsidRDefault="00A64ACC" w:rsidP="00E17A58">
      <w:pPr>
        <w:tabs>
          <w:tab w:val="left" w:pos="993"/>
        </w:tabs>
        <w:ind w:firstLine="567"/>
        <w:contextualSpacing/>
        <w:rPr>
          <w:sz w:val="28"/>
          <w:szCs w:val="28"/>
        </w:rPr>
      </w:pPr>
    </w:p>
    <w:p w14:paraId="08F9907E" w14:textId="77777777" w:rsidR="00A64ACC" w:rsidRPr="00E17A58" w:rsidRDefault="00A64ACC" w:rsidP="00E17A58">
      <w:pPr>
        <w:ind w:firstLine="567"/>
        <w:contextualSpacing/>
        <w:rPr>
          <w:sz w:val="28"/>
          <w:szCs w:val="28"/>
        </w:rPr>
      </w:pPr>
      <w:r w:rsidRPr="00E17A58">
        <w:rPr>
          <w:sz w:val="28"/>
          <w:szCs w:val="28"/>
        </w:rPr>
        <w:t>На территории сельского поселения установлены некоторые охранные зоны объектов электроэнергетики, сведения о границах зоны внесены в ЕГРН:</w:t>
      </w:r>
    </w:p>
    <w:p w14:paraId="6928F31C" w14:textId="77777777" w:rsidR="00A64ACC" w:rsidRPr="00E17A58" w:rsidRDefault="00A64ACC" w:rsidP="00E17A58">
      <w:pPr>
        <w:ind w:firstLine="567"/>
        <w:contextualSpacing/>
        <w:rPr>
          <w:sz w:val="28"/>
          <w:szCs w:val="28"/>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83"/>
        <w:gridCol w:w="7595"/>
        <w:gridCol w:w="1477"/>
      </w:tblGrid>
      <w:tr w:rsidR="00A64ACC" w:rsidRPr="00E17A58" w14:paraId="23F98AF3" w14:textId="77777777" w:rsidTr="00801AF1">
        <w:trPr>
          <w:trHeight w:val="227"/>
        </w:trPr>
        <w:tc>
          <w:tcPr>
            <w:tcW w:w="483" w:type="dxa"/>
            <w:shd w:val="clear" w:color="auto" w:fill="auto"/>
            <w:vAlign w:val="center"/>
          </w:tcPr>
          <w:p w14:paraId="630361FF" w14:textId="77777777" w:rsidR="00A64ACC" w:rsidRPr="00E17A58" w:rsidRDefault="00A64ACC" w:rsidP="00E17A58">
            <w:pPr>
              <w:tabs>
                <w:tab w:val="left" w:pos="993"/>
              </w:tabs>
              <w:ind w:firstLine="0"/>
              <w:contextualSpacing/>
              <w:jc w:val="center"/>
              <w:rPr>
                <w:b/>
                <w:szCs w:val="24"/>
              </w:rPr>
            </w:pPr>
            <w:r w:rsidRPr="00E17A58">
              <w:rPr>
                <w:b/>
                <w:szCs w:val="24"/>
              </w:rPr>
              <w:t>№</w:t>
            </w:r>
          </w:p>
          <w:p w14:paraId="13D351E6" w14:textId="77777777" w:rsidR="00A64ACC" w:rsidRPr="00E17A58" w:rsidRDefault="00A64ACC" w:rsidP="00E17A58">
            <w:pPr>
              <w:tabs>
                <w:tab w:val="left" w:pos="993"/>
              </w:tabs>
              <w:ind w:firstLine="0"/>
              <w:contextualSpacing/>
              <w:jc w:val="center"/>
              <w:rPr>
                <w:b/>
                <w:szCs w:val="24"/>
              </w:rPr>
            </w:pPr>
            <w:r w:rsidRPr="00E17A58">
              <w:rPr>
                <w:b/>
                <w:szCs w:val="24"/>
              </w:rPr>
              <w:t>п/п</w:t>
            </w:r>
          </w:p>
        </w:tc>
        <w:tc>
          <w:tcPr>
            <w:tcW w:w="7595" w:type="dxa"/>
            <w:shd w:val="clear" w:color="auto" w:fill="auto"/>
            <w:vAlign w:val="center"/>
          </w:tcPr>
          <w:p w14:paraId="2CF9AB5D" w14:textId="77777777" w:rsidR="00A64ACC" w:rsidRPr="00E17A58" w:rsidRDefault="00A64ACC" w:rsidP="00E17A58">
            <w:pPr>
              <w:tabs>
                <w:tab w:val="left" w:pos="993"/>
              </w:tabs>
              <w:ind w:firstLine="0"/>
              <w:contextualSpacing/>
              <w:jc w:val="center"/>
              <w:rPr>
                <w:b/>
                <w:szCs w:val="24"/>
              </w:rPr>
            </w:pPr>
            <w:r w:rsidRPr="00E17A58">
              <w:rPr>
                <w:b/>
                <w:szCs w:val="24"/>
              </w:rPr>
              <w:t>Наименование объекта</w:t>
            </w:r>
          </w:p>
        </w:tc>
        <w:tc>
          <w:tcPr>
            <w:tcW w:w="1477" w:type="dxa"/>
            <w:shd w:val="clear" w:color="auto" w:fill="auto"/>
            <w:vAlign w:val="center"/>
          </w:tcPr>
          <w:p w14:paraId="012FDB37" w14:textId="77777777" w:rsidR="00A64ACC" w:rsidRPr="00E17A58" w:rsidRDefault="00A64ACC" w:rsidP="00E17A58">
            <w:pPr>
              <w:tabs>
                <w:tab w:val="left" w:pos="993"/>
              </w:tabs>
              <w:ind w:firstLine="0"/>
              <w:contextualSpacing/>
              <w:jc w:val="center"/>
              <w:rPr>
                <w:b/>
                <w:szCs w:val="24"/>
              </w:rPr>
            </w:pPr>
            <w:r w:rsidRPr="00E17A58">
              <w:rPr>
                <w:b/>
                <w:szCs w:val="24"/>
              </w:rPr>
              <w:t>Реестровый номер</w:t>
            </w:r>
          </w:p>
        </w:tc>
      </w:tr>
      <w:tr w:rsidR="00A64ACC" w:rsidRPr="00E17A58" w14:paraId="6204F707" w14:textId="77777777" w:rsidTr="00801AF1">
        <w:trPr>
          <w:trHeight w:val="227"/>
        </w:trPr>
        <w:tc>
          <w:tcPr>
            <w:tcW w:w="483" w:type="dxa"/>
            <w:shd w:val="clear" w:color="auto" w:fill="auto"/>
            <w:vAlign w:val="center"/>
          </w:tcPr>
          <w:p w14:paraId="37544812" w14:textId="77777777" w:rsidR="00A64ACC" w:rsidRPr="00E17A58" w:rsidRDefault="00A64ACC" w:rsidP="00E17A58">
            <w:pPr>
              <w:tabs>
                <w:tab w:val="left" w:pos="993"/>
              </w:tabs>
              <w:ind w:firstLine="0"/>
              <w:contextualSpacing/>
              <w:jc w:val="center"/>
              <w:rPr>
                <w:szCs w:val="24"/>
              </w:rPr>
            </w:pPr>
            <w:r w:rsidRPr="00E17A58">
              <w:rPr>
                <w:szCs w:val="24"/>
                <w:lang w:val="en-US"/>
              </w:rPr>
              <w:t>1</w:t>
            </w:r>
            <w:r w:rsidRPr="00E17A58">
              <w:rPr>
                <w:szCs w:val="24"/>
              </w:rPr>
              <w:t>.</w:t>
            </w:r>
          </w:p>
        </w:tc>
        <w:tc>
          <w:tcPr>
            <w:tcW w:w="7595" w:type="dxa"/>
            <w:shd w:val="clear" w:color="auto" w:fill="auto"/>
            <w:vAlign w:val="center"/>
          </w:tcPr>
          <w:p w14:paraId="375DBDEF" w14:textId="77777777" w:rsidR="00A64ACC" w:rsidRPr="00E17A58" w:rsidRDefault="00A64ACC" w:rsidP="00E17A58">
            <w:pPr>
              <w:tabs>
                <w:tab w:val="left" w:pos="993"/>
              </w:tabs>
              <w:contextualSpacing/>
              <w:jc w:val="center"/>
              <w:rPr>
                <w:szCs w:val="24"/>
              </w:rPr>
            </w:pPr>
            <w:r w:rsidRPr="00E17A58">
              <w:rPr>
                <w:szCs w:val="24"/>
                <w:shd w:val="clear" w:color="auto" w:fill="F8F9FA"/>
              </w:rPr>
              <w:t>Охранная зона объекта электросетевого хозяйства: ВЛ 220 кВ Селихино-Ванино, воздушная линия электропередач, протяженность 329,67км, одноцепная, класс напряжения 220кВ., опоры от 1 до 1290</w:t>
            </w:r>
          </w:p>
        </w:tc>
        <w:tc>
          <w:tcPr>
            <w:tcW w:w="1477" w:type="dxa"/>
            <w:shd w:val="clear" w:color="auto" w:fill="auto"/>
            <w:vAlign w:val="center"/>
          </w:tcPr>
          <w:p w14:paraId="224C3E76" w14:textId="77777777" w:rsidR="00A64ACC" w:rsidRPr="00E17A58" w:rsidRDefault="00A64ACC" w:rsidP="00E17A58">
            <w:pPr>
              <w:tabs>
                <w:tab w:val="left" w:pos="993"/>
              </w:tabs>
              <w:ind w:firstLine="0"/>
              <w:contextualSpacing/>
              <w:jc w:val="center"/>
              <w:rPr>
                <w:szCs w:val="24"/>
              </w:rPr>
            </w:pPr>
            <w:r w:rsidRPr="00E17A58">
              <w:rPr>
                <w:szCs w:val="24"/>
                <w:shd w:val="clear" w:color="auto" w:fill="F8F9FA"/>
              </w:rPr>
              <w:t>27:00-6.382</w:t>
            </w:r>
          </w:p>
        </w:tc>
      </w:tr>
      <w:tr w:rsidR="00A64ACC" w:rsidRPr="00E17A58" w14:paraId="29F92AD0" w14:textId="77777777" w:rsidTr="00801AF1">
        <w:trPr>
          <w:trHeight w:val="227"/>
        </w:trPr>
        <w:tc>
          <w:tcPr>
            <w:tcW w:w="483" w:type="dxa"/>
            <w:shd w:val="clear" w:color="auto" w:fill="auto"/>
            <w:vAlign w:val="center"/>
          </w:tcPr>
          <w:p w14:paraId="7385B04A" w14:textId="77777777" w:rsidR="00A64ACC" w:rsidRPr="00E17A58" w:rsidRDefault="00A64ACC" w:rsidP="00E17A58">
            <w:pPr>
              <w:tabs>
                <w:tab w:val="left" w:pos="993"/>
              </w:tabs>
              <w:ind w:firstLine="0"/>
              <w:contextualSpacing/>
              <w:jc w:val="center"/>
              <w:rPr>
                <w:szCs w:val="24"/>
              </w:rPr>
            </w:pPr>
            <w:r w:rsidRPr="00E17A58">
              <w:rPr>
                <w:szCs w:val="24"/>
              </w:rPr>
              <w:t>2.</w:t>
            </w:r>
          </w:p>
        </w:tc>
        <w:tc>
          <w:tcPr>
            <w:tcW w:w="7595" w:type="dxa"/>
            <w:shd w:val="clear" w:color="auto" w:fill="auto"/>
            <w:vAlign w:val="center"/>
          </w:tcPr>
          <w:p w14:paraId="6AC90489" w14:textId="77777777" w:rsidR="00A64ACC" w:rsidRPr="00E17A58" w:rsidRDefault="00A64ACC" w:rsidP="00E17A58">
            <w:pPr>
              <w:tabs>
                <w:tab w:val="left" w:pos="993"/>
              </w:tabs>
              <w:contextualSpacing/>
              <w:jc w:val="center"/>
              <w:rPr>
                <w:szCs w:val="24"/>
              </w:rPr>
            </w:pPr>
            <w:r w:rsidRPr="00E17A58">
              <w:rPr>
                <w:szCs w:val="24"/>
                <w:shd w:val="clear" w:color="auto" w:fill="FFFFFF"/>
              </w:rPr>
              <w:t>Охранная зона воздушной линии электропередачи 220 кВ объекта «ВЛ-220 кВ Л-263 ПС "Высокогорная"- ПС "Ванино" на территории Ванинского района Хабаровского края</w:t>
            </w:r>
          </w:p>
        </w:tc>
        <w:tc>
          <w:tcPr>
            <w:tcW w:w="1477" w:type="dxa"/>
            <w:shd w:val="clear" w:color="auto" w:fill="auto"/>
            <w:vAlign w:val="center"/>
          </w:tcPr>
          <w:p w14:paraId="3CBFED23" w14:textId="77777777" w:rsidR="00A64ACC" w:rsidRPr="00E17A58" w:rsidRDefault="00A64ACC" w:rsidP="00E17A58">
            <w:pPr>
              <w:tabs>
                <w:tab w:val="left" w:pos="993"/>
              </w:tabs>
              <w:ind w:firstLine="0"/>
              <w:contextualSpacing/>
              <w:jc w:val="center"/>
              <w:rPr>
                <w:szCs w:val="24"/>
              </w:rPr>
            </w:pPr>
            <w:r w:rsidRPr="00E17A58">
              <w:rPr>
                <w:szCs w:val="24"/>
                <w:shd w:val="clear" w:color="auto" w:fill="F8F9FA"/>
              </w:rPr>
              <w:t>27:04-6.4</w:t>
            </w:r>
          </w:p>
        </w:tc>
      </w:tr>
      <w:tr w:rsidR="00A64ACC" w:rsidRPr="00E17A58" w14:paraId="1BEA2E6C" w14:textId="77777777" w:rsidTr="00801AF1">
        <w:trPr>
          <w:trHeight w:val="685"/>
        </w:trPr>
        <w:tc>
          <w:tcPr>
            <w:tcW w:w="483" w:type="dxa"/>
            <w:shd w:val="clear" w:color="auto" w:fill="auto"/>
            <w:vAlign w:val="center"/>
          </w:tcPr>
          <w:p w14:paraId="56EC31E5" w14:textId="77777777" w:rsidR="00A64ACC" w:rsidRPr="00E17A58" w:rsidRDefault="00A64ACC" w:rsidP="00E17A58">
            <w:pPr>
              <w:tabs>
                <w:tab w:val="left" w:pos="993"/>
              </w:tabs>
              <w:ind w:firstLine="0"/>
              <w:contextualSpacing/>
              <w:jc w:val="center"/>
              <w:rPr>
                <w:szCs w:val="24"/>
              </w:rPr>
            </w:pPr>
            <w:r w:rsidRPr="00E17A58">
              <w:rPr>
                <w:szCs w:val="24"/>
              </w:rPr>
              <w:t>3.</w:t>
            </w:r>
          </w:p>
        </w:tc>
        <w:tc>
          <w:tcPr>
            <w:tcW w:w="7595" w:type="dxa"/>
            <w:shd w:val="clear" w:color="auto" w:fill="auto"/>
            <w:vAlign w:val="center"/>
          </w:tcPr>
          <w:p w14:paraId="3E431135" w14:textId="77777777" w:rsidR="00A64ACC" w:rsidRPr="00E17A58" w:rsidRDefault="00A64ACC" w:rsidP="00E17A58">
            <w:pPr>
              <w:tabs>
                <w:tab w:val="left" w:pos="993"/>
              </w:tabs>
              <w:contextualSpacing/>
              <w:jc w:val="center"/>
              <w:rPr>
                <w:szCs w:val="24"/>
                <w:shd w:val="clear" w:color="auto" w:fill="F8F9FA"/>
              </w:rPr>
            </w:pPr>
            <w:r w:rsidRPr="00E17A58">
              <w:rPr>
                <w:szCs w:val="24"/>
                <w:shd w:val="clear" w:color="auto" w:fill="F8F9FA"/>
              </w:rPr>
              <w:t>Охранная зона объекта электросетевого хозяйства: ВЛ-10 Д1Ф от п/ст "М" до п.Орочи</w:t>
            </w:r>
          </w:p>
        </w:tc>
        <w:tc>
          <w:tcPr>
            <w:tcW w:w="1477" w:type="dxa"/>
            <w:shd w:val="clear" w:color="auto" w:fill="auto"/>
            <w:vAlign w:val="center"/>
          </w:tcPr>
          <w:p w14:paraId="2DF7F120" w14:textId="77777777" w:rsidR="00A64ACC" w:rsidRPr="00E17A58" w:rsidRDefault="00A64ACC" w:rsidP="00E17A58">
            <w:pPr>
              <w:tabs>
                <w:tab w:val="left" w:pos="993"/>
              </w:tabs>
              <w:ind w:firstLine="0"/>
              <w:contextualSpacing/>
              <w:jc w:val="center"/>
              <w:rPr>
                <w:szCs w:val="24"/>
              </w:rPr>
            </w:pPr>
            <w:r w:rsidRPr="00E17A58">
              <w:rPr>
                <w:szCs w:val="24"/>
                <w:shd w:val="clear" w:color="auto" w:fill="F8F9FA"/>
              </w:rPr>
              <w:t>27:04-6.695</w:t>
            </w:r>
          </w:p>
        </w:tc>
      </w:tr>
    </w:tbl>
    <w:p w14:paraId="020397E4" w14:textId="77777777" w:rsidR="003C2066" w:rsidRPr="00E17A58" w:rsidRDefault="003C2066" w:rsidP="00E17A58">
      <w:pPr>
        <w:autoSpaceDE w:val="0"/>
        <w:autoSpaceDN w:val="0"/>
        <w:adjustRightInd w:val="0"/>
        <w:ind w:firstLine="0"/>
        <w:jc w:val="center"/>
        <w:rPr>
          <w:sz w:val="28"/>
          <w:szCs w:val="28"/>
        </w:rPr>
      </w:pPr>
    </w:p>
    <w:p w14:paraId="5EE6B136" w14:textId="77777777" w:rsidR="00815446" w:rsidRPr="00E17A58" w:rsidRDefault="00815446" w:rsidP="00E17A58">
      <w:pPr>
        <w:autoSpaceDE w:val="0"/>
        <w:autoSpaceDN w:val="0"/>
        <w:adjustRightInd w:val="0"/>
        <w:ind w:firstLine="0"/>
        <w:jc w:val="center"/>
        <w:rPr>
          <w:sz w:val="28"/>
          <w:szCs w:val="28"/>
        </w:rPr>
      </w:pPr>
    </w:p>
    <w:p w14:paraId="532944FA" w14:textId="77777777" w:rsidR="002A4665" w:rsidRPr="00E17A58" w:rsidRDefault="002A4665" w:rsidP="00E17A58">
      <w:pPr>
        <w:ind w:firstLine="0"/>
        <w:contextualSpacing/>
        <w:jc w:val="center"/>
        <w:rPr>
          <w:b/>
          <w:sz w:val="28"/>
          <w:szCs w:val="28"/>
        </w:rPr>
      </w:pPr>
      <w:r w:rsidRPr="00E17A58">
        <w:rPr>
          <w:b/>
          <w:sz w:val="28"/>
          <w:szCs w:val="28"/>
        </w:rPr>
        <w:t>Водоохранная (рыбоохранная) зона</w:t>
      </w:r>
    </w:p>
    <w:p w14:paraId="71480BED" w14:textId="77777777" w:rsidR="002A4665" w:rsidRPr="00E17A58" w:rsidRDefault="002A4665" w:rsidP="00E17A58">
      <w:pPr>
        <w:ind w:firstLine="0"/>
        <w:contextualSpacing/>
        <w:jc w:val="center"/>
        <w:rPr>
          <w:b/>
          <w:sz w:val="28"/>
          <w:szCs w:val="28"/>
        </w:rPr>
      </w:pPr>
      <w:r w:rsidRPr="00E17A58">
        <w:rPr>
          <w:b/>
          <w:sz w:val="28"/>
          <w:szCs w:val="28"/>
        </w:rPr>
        <w:t>Прибрежные защитные и береговые полосы</w:t>
      </w:r>
    </w:p>
    <w:p w14:paraId="73FE6C85" w14:textId="77777777" w:rsidR="003C2066" w:rsidRPr="00E17A58" w:rsidRDefault="003C2066" w:rsidP="00E17A58">
      <w:pPr>
        <w:autoSpaceDE w:val="0"/>
        <w:autoSpaceDN w:val="0"/>
        <w:adjustRightInd w:val="0"/>
        <w:ind w:firstLine="567"/>
        <w:rPr>
          <w:sz w:val="28"/>
          <w:szCs w:val="28"/>
        </w:rPr>
      </w:pPr>
    </w:p>
    <w:p w14:paraId="02961A0A" w14:textId="77777777" w:rsidR="00A64ACC" w:rsidRPr="00E17A58" w:rsidRDefault="00A64ACC" w:rsidP="00E17A58">
      <w:pPr>
        <w:autoSpaceDE w:val="0"/>
        <w:autoSpaceDN w:val="0"/>
        <w:adjustRightInd w:val="0"/>
        <w:ind w:firstLine="567"/>
        <w:rPr>
          <w:sz w:val="28"/>
          <w:szCs w:val="28"/>
        </w:rPr>
      </w:pPr>
      <w:r w:rsidRPr="00E17A58">
        <w:rPr>
          <w:sz w:val="28"/>
          <w:szCs w:val="28"/>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3719E84" w14:textId="77777777" w:rsidR="00A64ACC" w:rsidRPr="00E17A58" w:rsidRDefault="00A64ACC" w:rsidP="00E17A58">
      <w:pPr>
        <w:pStyle w:val="S"/>
        <w:ind w:firstLine="567"/>
        <w:contextualSpacing/>
        <w:rPr>
          <w:sz w:val="28"/>
          <w:szCs w:val="28"/>
        </w:rPr>
      </w:pPr>
      <w:r w:rsidRPr="00E17A58">
        <w:rPr>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48DB003A" w14:textId="77777777" w:rsidR="00A64ACC" w:rsidRPr="00E17A58" w:rsidRDefault="00A64ACC" w:rsidP="00E17A58">
      <w:pPr>
        <w:pStyle w:val="a4"/>
        <w:tabs>
          <w:tab w:val="center" w:pos="142"/>
        </w:tabs>
        <w:ind w:left="0" w:firstLine="567"/>
        <w:rPr>
          <w:sz w:val="28"/>
          <w:szCs w:val="28"/>
        </w:rPr>
      </w:pPr>
      <w:r w:rsidRPr="00E17A58">
        <w:rPr>
          <w:sz w:val="28"/>
          <w:szCs w:val="28"/>
        </w:rPr>
        <w:t>Водоохранные зоны и прибрежные защитные полосы устанавливаются в соответствии со ст. 65 «Водного кодекса Российской Федерации» (ВК РФ). В границах водоохранных зон (ВОЗ) устанавливаются прибрежные защитные полосы (ПЗП), на территориях которых вводятся дополнительные ограничения хозяйственной и иной деятельности.</w:t>
      </w:r>
    </w:p>
    <w:p w14:paraId="14A48C7C" w14:textId="77777777" w:rsidR="00A64ACC" w:rsidRPr="00E17A58" w:rsidRDefault="00A64ACC" w:rsidP="00E17A58">
      <w:pPr>
        <w:autoSpaceDE w:val="0"/>
        <w:autoSpaceDN w:val="0"/>
        <w:adjustRightInd w:val="0"/>
        <w:ind w:firstLine="567"/>
        <w:contextualSpacing/>
        <w:rPr>
          <w:sz w:val="28"/>
          <w:szCs w:val="28"/>
        </w:rPr>
      </w:pPr>
      <w:r w:rsidRPr="00E17A58">
        <w:rPr>
          <w:sz w:val="28"/>
          <w:szCs w:val="28"/>
        </w:rPr>
        <w:t>Ширина водоохранной зоны рек или ручьев устанавливается от их истока для рек или ручьев протяженностью:</w:t>
      </w:r>
    </w:p>
    <w:p w14:paraId="07AE3B9B" w14:textId="77777777" w:rsidR="00A64ACC" w:rsidRPr="00E17A58" w:rsidRDefault="00A64ACC" w:rsidP="00E17A58">
      <w:pPr>
        <w:pStyle w:val="a4"/>
        <w:widowControl/>
        <w:numPr>
          <w:ilvl w:val="0"/>
          <w:numId w:val="35"/>
        </w:numPr>
        <w:autoSpaceDE w:val="0"/>
        <w:autoSpaceDN w:val="0"/>
        <w:adjustRightInd w:val="0"/>
        <w:ind w:left="0" w:firstLine="567"/>
        <w:rPr>
          <w:rFonts w:eastAsia="Times New Roman"/>
          <w:sz w:val="28"/>
          <w:szCs w:val="28"/>
          <w:lang w:eastAsia="ru-RU"/>
        </w:rPr>
      </w:pPr>
      <w:r w:rsidRPr="00E17A58">
        <w:rPr>
          <w:rFonts w:eastAsia="Times New Roman"/>
          <w:sz w:val="28"/>
          <w:szCs w:val="28"/>
          <w:lang w:eastAsia="ru-RU"/>
        </w:rPr>
        <w:t>до десяти километров – в размере пятидесяти метров;</w:t>
      </w:r>
    </w:p>
    <w:p w14:paraId="42315285" w14:textId="77777777" w:rsidR="00A64ACC" w:rsidRPr="00E17A58" w:rsidRDefault="00A64ACC" w:rsidP="00E17A58">
      <w:pPr>
        <w:pStyle w:val="a4"/>
        <w:widowControl/>
        <w:numPr>
          <w:ilvl w:val="0"/>
          <w:numId w:val="35"/>
        </w:numPr>
        <w:autoSpaceDE w:val="0"/>
        <w:autoSpaceDN w:val="0"/>
        <w:adjustRightInd w:val="0"/>
        <w:ind w:left="0" w:firstLine="567"/>
        <w:rPr>
          <w:rFonts w:eastAsia="Times New Roman"/>
          <w:sz w:val="28"/>
          <w:szCs w:val="28"/>
          <w:lang w:eastAsia="ru-RU"/>
        </w:rPr>
      </w:pPr>
      <w:r w:rsidRPr="00E17A58">
        <w:rPr>
          <w:rFonts w:eastAsia="Times New Roman"/>
          <w:sz w:val="28"/>
          <w:szCs w:val="28"/>
          <w:lang w:eastAsia="ru-RU"/>
        </w:rPr>
        <w:t>от десяти до пятидесяти километров – в размере ста метров;</w:t>
      </w:r>
    </w:p>
    <w:p w14:paraId="79378E68" w14:textId="77777777" w:rsidR="00A64ACC" w:rsidRPr="00E17A58" w:rsidRDefault="00A64ACC" w:rsidP="00E17A58">
      <w:pPr>
        <w:pStyle w:val="a4"/>
        <w:widowControl/>
        <w:numPr>
          <w:ilvl w:val="0"/>
          <w:numId w:val="35"/>
        </w:numPr>
        <w:autoSpaceDE w:val="0"/>
        <w:autoSpaceDN w:val="0"/>
        <w:adjustRightInd w:val="0"/>
        <w:ind w:left="0" w:firstLine="567"/>
        <w:rPr>
          <w:rFonts w:eastAsia="Times New Roman"/>
          <w:sz w:val="28"/>
          <w:szCs w:val="28"/>
          <w:lang w:eastAsia="ru-RU"/>
        </w:rPr>
      </w:pPr>
      <w:r w:rsidRPr="00E17A58">
        <w:rPr>
          <w:rFonts w:eastAsia="Times New Roman"/>
          <w:sz w:val="28"/>
          <w:szCs w:val="28"/>
          <w:lang w:eastAsia="ru-RU"/>
        </w:rPr>
        <w:t>от пятидесяти километров и более – в размере двухсот метров.</w:t>
      </w:r>
    </w:p>
    <w:p w14:paraId="635F20AB" w14:textId="77777777" w:rsidR="00A64ACC" w:rsidRPr="00E17A58" w:rsidRDefault="00A64ACC" w:rsidP="00E17A58">
      <w:pPr>
        <w:autoSpaceDE w:val="0"/>
        <w:autoSpaceDN w:val="0"/>
        <w:adjustRightInd w:val="0"/>
        <w:ind w:firstLine="567"/>
        <w:rPr>
          <w:sz w:val="28"/>
          <w:szCs w:val="28"/>
        </w:rPr>
      </w:pPr>
      <w:r w:rsidRPr="00E17A58">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Ширина водоохраной зоны озер площадью более 0,5 кв. км устанавливается в размере 50 м.</w:t>
      </w:r>
    </w:p>
    <w:p w14:paraId="537527BF" w14:textId="77777777" w:rsidR="00A64ACC" w:rsidRPr="00E17A58" w:rsidRDefault="00A64ACC" w:rsidP="00E17A58">
      <w:pPr>
        <w:ind w:firstLine="567"/>
        <w:rPr>
          <w:sz w:val="28"/>
          <w:szCs w:val="28"/>
        </w:rPr>
      </w:pPr>
      <w:r w:rsidRPr="00E17A58">
        <w:rPr>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082AC3E" w14:textId="77777777" w:rsidR="00A64ACC" w:rsidRPr="00E17A58" w:rsidRDefault="00A64ACC" w:rsidP="00E17A58">
      <w:pPr>
        <w:autoSpaceDE w:val="0"/>
        <w:autoSpaceDN w:val="0"/>
        <w:adjustRightInd w:val="0"/>
        <w:ind w:firstLine="567"/>
        <w:rPr>
          <w:sz w:val="28"/>
          <w:szCs w:val="28"/>
        </w:rPr>
      </w:pPr>
      <w:r w:rsidRPr="00E17A58">
        <w:rPr>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4016A8E8" w14:textId="77777777" w:rsidR="00A64ACC" w:rsidRPr="00E17A58" w:rsidRDefault="00A64ACC" w:rsidP="00E17A58">
      <w:pPr>
        <w:ind w:firstLine="567"/>
        <w:rPr>
          <w:sz w:val="28"/>
          <w:szCs w:val="28"/>
        </w:rPr>
      </w:pPr>
      <w:r w:rsidRPr="00E17A58">
        <w:rPr>
          <w:sz w:val="28"/>
          <w:szCs w:val="28"/>
        </w:rPr>
        <w:t>Участки земель в пределах защитных прибрежных полос предоставляются для размещения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которых устанавливаются требования по соблюдению водоохранного режима.</w:t>
      </w:r>
    </w:p>
    <w:p w14:paraId="405A92B7" w14:textId="77777777" w:rsidR="00A64ACC" w:rsidRPr="00E17A58" w:rsidRDefault="00A64ACC" w:rsidP="00E17A58">
      <w:pPr>
        <w:ind w:firstLine="567"/>
        <w:rPr>
          <w:sz w:val="28"/>
          <w:szCs w:val="28"/>
        </w:rPr>
      </w:pPr>
      <w:r w:rsidRPr="00E17A58">
        <w:rPr>
          <w:sz w:val="28"/>
          <w:szCs w:val="28"/>
        </w:rPr>
        <w:t>Под сооружениями, обеспечивающими охрану водных объектов от загрязнения, засорения, заиления и истощения вод, понимаются:</w:t>
      </w:r>
    </w:p>
    <w:p w14:paraId="6DBB466D" w14:textId="77777777" w:rsidR="00A64ACC" w:rsidRPr="00E17A58" w:rsidRDefault="00A64ACC" w:rsidP="00E17A58">
      <w:pPr>
        <w:autoSpaceDE w:val="0"/>
        <w:autoSpaceDN w:val="0"/>
        <w:adjustRightInd w:val="0"/>
        <w:ind w:firstLine="567"/>
        <w:rPr>
          <w:sz w:val="28"/>
          <w:szCs w:val="28"/>
        </w:rPr>
      </w:pPr>
      <w:r w:rsidRPr="00E17A58">
        <w:rPr>
          <w:sz w:val="28"/>
          <w:szCs w:val="28"/>
        </w:rPr>
        <w:t>1) централизованные системы водоотведения (канализации), централизованные ливневые системы водоотведения;</w:t>
      </w:r>
    </w:p>
    <w:p w14:paraId="4489BC88" w14:textId="77777777" w:rsidR="00A64ACC" w:rsidRPr="00E17A58" w:rsidRDefault="00A64ACC" w:rsidP="00E17A58">
      <w:pPr>
        <w:autoSpaceDE w:val="0"/>
        <w:autoSpaceDN w:val="0"/>
        <w:adjustRightInd w:val="0"/>
        <w:ind w:firstLine="567"/>
        <w:rPr>
          <w:sz w:val="28"/>
          <w:szCs w:val="28"/>
        </w:rPr>
      </w:pPr>
      <w:r w:rsidRPr="00E17A58">
        <w:rPr>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3128DD6" w14:textId="77777777" w:rsidR="00A64ACC" w:rsidRPr="00E17A58" w:rsidRDefault="00A64ACC" w:rsidP="00E17A58">
      <w:pPr>
        <w:autoSpaceDE w:val="0"/>
        <w:autoSpaceDN w:val="0"/>
        <w:adjustRightInd w:val="0"/>
        <w:ind w:firstLine="567"/>
        <w:rPr>
          <w:sz w:val="28"/>
          <w:szCs w:val="28"/>
        </w:rPr>
      </w:pPr>
      <w:r w:rsidRPr="00E17A58">
        <w:rPr>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14:paraId="29D8422E" w14:textId="77777777" w:rsidR="00A64ACC" w:rsidRPr="00E17A58" w:rsidRDefault="00A64ACC" w:rsidP="00E17A58">
      <w:pPr>
        <w:autoSpaceDE w:val="0"/>
        <w:autoSpaceDN w:val="0"/>
        <w:adjustRightInd w:val="0"/>
        <w:ind w:firstLine="567"/>
        <w:rPr>
          <w:sz w:val="28"/>
          <w:szCs w:val="28"/>
        </w:rPr>
      </w:pPr>
      <w:r w:rsidRPr="00E17A58">
        <w:rPr>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86FA6DD" w14:textId="77777777" w:rsidR="00A64ACC" w:rsidRPr="00E17A58" w:rsidRDefault="00A64ACC" w:rsidP="00E17A58">
      <w:pPr>
        <w:autoSpaceDE w:val="0"/>
        <w:autoSpaceDN w:val="0"/>
        <w:adjustRightInd w:val="0"/>
        <w:ind w:firstLine="567"/>
        <w:rPr>
          <w:sz w:val="28"/>
          <w:szCs w:val="28"/>
        </w:rPr>
      </w:pPr>
      <w:r w:rsidRPr="00E17A58">
        <w:rPr>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1E61696B" w14:textId="77777777" w:rsidR="00A64ACC" w:rsidRPr="00E17A58" w:rsidRDefault="00A64ACC" w:rsidP="00E17A58">
      <w:pPr>
        <w:ind w:firstLine="567"/>
        <w:rPr>
          <w:sz w:val="28"/>
          <w:szCs w:val="28"/>
        </w:rPr>
      </w:pPr>
      <w:r w:rsidRPr="00E17A58">
        <w:rPr>
          <w:sz w:val="28"/>
          <w:szCs w:val="28"/>
        </w:rPr>
        <w:t>В границах водоохранных зон запрещается:</w:t>
      </w:r>
    </w:p>
    <w:p w14:paraId="1A15EE63" w14:textId="77777777" w:rsidR="00A64ACC" w:rsidRPr="00E17A58" w:rsidRDefault="00A64ACC" w:rsidP="00E17A58">
      <w:pPr>
        <w:autoSpaceDE w:val="0"/>
        <w:autoSpaceDN w:val="0"/>
        <w:adjustRightInd w:val="0"/>
        <w:ind w:firstLine="567"/>
        <w:rPr>
          <w:sz w:val="28"/>
          <w:szCs w:val="28"/>
        </w:rPr>
      </w:pPr>
      <w:r w:rsidRPr="00E17A58">
        <w:rPr>
          <w:sz w:val="28"/>
          <w:szCs w:val="28"/>
        </w:rPr>
        <w:t>- использование сточных вод в целях повышения почвенного плодородия;</w:t>
      </w:r>
    </w:p>
    <w:p w14:paraId="56670E80" w14:textId="77777777" w:rsidR="00A64ACC" w:rsidRPr="00E17A58" w:rsidRDefault="00A64ACC" w:rsidP="00E17A58">
      <w:pPr>
        <w:autoSpaceDE w:val="0"/>
        <w:autoSpaceDN w:val="0"/>
        <w:adjustRightInd w:val="0"/>
        <w:ind w:firstLine="567"/>
        <w:rPr>
          <w:sz w:val="28"/>
          <w:szCs w:val="28"/>
        </w:rPr>
      </w:pPr>
      <w:r w:rsidRPr="00E17A58">
        <w:rPr>
          <w:sz w:val="28"/>
          <w:szCs w:val="28"/>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4AA429BA" w14:textId="77777777" w:rsidR="00A64ACC" w:rsidRPr="00E17A58" w:rsidRDefault="00A64ACC" w:rsidP="00E17A58">
      <w:pPr>
        <w:autoSpaceDE w:val="0"/>
        <w:autoSpaceDN w:val="0"/>
        <w:adjustRightInd w:val="0"/>
        <w:ind w:firstLine="567"/>
        <w:rPr>
          <w:sz w:val="28"/>
          <w:szCs w:val="28"/>
        </w:rPr>
      </w:pPr>
      <w:r w:rsidRPr="00E17A58">
        <w:rPr>
          <w:sz w:val="28"/>
          <w:szCs w:val="28"/>
        </w:rPr>
        <w:t>- осуществление авиационных мер по борьбе с вредными организмами;</w:t>
      </w:r>
    </w:p>
    <w:p w14:paraId="16E1AD9F" w14:textId="77777777" w:rsidR="00A64ACC" w:rsidRPr="00E17A58" w:rsidRDefault="00A64ACC" w:rsidP="00E17A58">
      <w:pPr>
        <w:autoSpaceDE w:val="0"/>
        <w:autoSpaceDN w:val="0"/>
        <w:adjustRightInd w:val="0"/>
        <w:ind w:firstLine="567"/>
        <w:rPr>
          <w:sz w:val="28"/>
          <w:szCs w:val="28"/>
        </w:rPr>
      </w:pPr>
      <w:r w:rsidRPr="00E17A58">
        <w:rPr>
          <w:sz w:val="28"/>
          <w:szCs w:val="28"/>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ACE7990" w14:textId="77777777" w:rsidR="00A64ACC" w:rsidRPr="00E17A58" w:rsidRDefault="00A64ACC" w:rsidP="00E17A58">
      <w:pPr>
        <w:autoSpaceDE w:val="0"/>
        <w:autoSpaceDN w:val="0"/>
        <w:adjustRightInd w:val="0"/>
        <w:ind w:firstLine="567"/>
        <w:rPr>
          <w:sz w:val="28"/>
          <w:szCs w:val="28"/>
        </w:rPr>
      </w:pPr>
      <w:r w:rsidRPr="00E17A58">
        <w:rPr>
          <w:sz w:val="28"/>
          <w:szCs w:val="28"/>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E1A6A20" w14:textId="77777777" w:rsidR="00A64ACC" w:rsidRPr="00E17A58" w:rsidRDefault="00A64ACC" w:rsidP="00E17A58">
      <w:pPr>
        <w:autoSpaceDE w:val="0"/>
        <w:autoSpaceDN w:val="0"/>
        <w:adjustRightInd w:val="0"/>
        <w:ind w:firstLine="567"/>
        <w:rPr>
          <w:sz w:val="28"/>
          <w:szCs w:val="28"/>
        </w:rPr>
      </w:pPr>
      <w:r w:rsidRPr="00E17A58">
        <w:rPr>
          <w:sz w:val="28"/>
          <w:szCs w:val="28"/>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2665F4D0" w14:textId="77777777" w:rsidR="00A64ACC" w:rsidRPr="00E17A58" w:rsidRDefault="00A64ACC" w:rsidP="00E17A58">
      <w:pPr>
        <w:autoSpaceDE w:val="0"/>
        <w:autoSpaceDN w:val="0"/>
        <w:adjustRightInd w:val="0"/>
        <w:ind w:firstLine="567"/>
        <w:rPr>
          <w:sz w:val="28"/>
          <w:szCs w:val="28"/>
        </w:rPr>
      </w:pPr>
      <w:r w:rsidRPr="00E17A58">
        <w:rPr>
          <w:sz w:val="28"/>
          <w:szCs w:val="28"/>
        </w:rPr>
        <w:t>- сброс сточных, в том числе дренажных, вод;</w:t>
      </w:r>
    </w:p>
    <w:p w14:paraId="306DA954" w14:textId="77777777" w:rsidR="00A64ACC" w:rsidRPr="00E17A58" w:rsidRDefault="00A64ACC" w:rsidP="00E17A58">
      <w:pPr>
        <w:autoSpaceDE w:val="0"/>
        <w:autoSpaceDN w:val="0"/>
        <w:adjustRightInd w:val="0"/>
        <w:ind w:firstLine="567"/>
        <w:rPr>
          <w:sz w:val="28"/>
          <w:szCs w:val="28"/>
        </w:rPr>
      </w:pPr>
      <w:r w:rsidRPr="00E17A58">
        <w:rPr>
          <w:sz w:val="28"/>
          <w:szCs w:val="28"/>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9" w:history="1">
        <w:r w:rsidRPr="00E17A58">
          <w:rPr>
            <w:sz w:val="28"/>
            <w:szCs w:val="28"/>
          </w:rPr>
          <w:t>статьей 19.1</w:t>
        </w:r>
      </w:hyperlink>
      <w:r w:rsidRPr="00E17A58">
        <w:rPr>
          <w:sz w:val="28"/>
          <w:szCs w:val="28"/>
        </w:rPr>
        <w:t xml:space="preserve"> Закона Российской Федерации от 21 февраля 1992 года N 2395-1 "О недрах").</w:t>
      </w:r>
    </w:p>
    <w:p w14:paraId="7A05C637" w14:textId="77777777" w:rsidR="00A64ACC" w:rsidRPr="00E17A58" w:rsidRDefault="00A64ACC" w:rsidP="00E17A58">
      <w:pPr>
        <w:tabs>
          <w:tab w:val="left" w:pos="993"/>
        </w:tabs>
        <w:ind w:firstLine="567"/>
        <w:rPr>
          <w:sz w:val="28"/>
          <w:szCs w:val="28"/>
        </w:rPr>
      </w:pPr>
      <w:r w:rsidRPr="00E17A58">
        <w:rPr>
          <w:sz w:val="28"/>
          <w:szCs w:val="28"/>
        </w:rPr>
        <w:t>В пределах защитных прибрежных полос дополнительно к ограничениям, перечисленным выше, запрещается:</w:t>
      </w:r>
    </w:p>
    <w:p w14:paraId="4A922FDB" w14:textId="77777777" w:rsidR="00A64ACC" w:rsidRPr="00E17A58" w:rsidRDefault="00A64ACC" w:rsidP="00E17A58">
      <w:pPr>
        <w:pStyle w:val="a4"/>
        <w:tabs>
          <w:tab w:val="left" w:pos="993"/>
        </w:tabs>
        <w:ind w:left="0" w:firstLine="567"/>
        <w:rPr>
          <w:sz w:val="28"/>
          <w:szCs w:val="28"/>
        </w:rPr>
      </w:pPr>
      <w:r w:rsidRPr="00E17A58">
        <w:rPr>
          <w:sz w:val="28"/>
          <w:szCs w:val="28"/>
        </w:rPr>
        <w:t>- распашка земель;</w:t>
      </w:r>
    </w:p>
    <w:p w14:paraId="6542B268" w14:textId="77777777" w:rsidR="00A64ACC" w:rsidRPr="00E17A58" w:rsidRDefault="00A64ACC" w:rsidP="00E17A58">
      <w:pPr>
        <w:tabs>
          <w:tab w:val="left" w:pos="993"/>
        </w:tabs>
        <w:ind w:firstLine="567"/>
        <w:rPr>
          <w:sz w:val="28"/>
          <w:szCs w:val="28"/>
        </w:rPr>
      </w:pPr>
      <w:r w:rsidRPr="00E17A58">
        <w:rPr>
          <w:sz w:val="28"/>
          <w:szCs w:val="28"/>
        </w:rPr>
        <w:t>- размещение отвалов размываемых грунтов;</w:t>
      </w:r>
    </w:p>
    <w:p w14:paraId="4AC3356B" w14:textId="77777777" w:rsidR="00A64ACC" w:rsidRPr="00E17A58" w:rsidRDefault="00A64ACC" w:rsidP="00E17A58">
      <w:pPr>
        <w:pStyle w:val="a4"/>
        <w:tabs>
          <w:tab w:val="left" w:pos="993"/>
        </w:tabs>
        <w:ind w:left="0" w:firstLine="567"/>
        <w:rPr>
          <w:sz w:val="28"/>
          <w:szCs w:val="28"/>
        </w:rPr>
      </w:pPr>
      <w:r w:rsidRPr="00E17A58">
        <w:rPr>
          <w:sz w:val="28"/>
          <w:szCs w:val="28"/>
        </w:rPr>
        <w:t>- выпас сельскохозяйственных животных и организация для них летних лагерей, ванн.</w:t>
      </w:r>
    </w:p>
    <w:p w14:paraId="3DE52A74" w14:textId="77777777" w:rsidR="00A64ACC" w:rsidRPr="00E17A58" w:rsidRDefault="00A64ACC" w:rsidP="00E17A58">
      <w:pPr>
        <w:pStyle w:val="a4"/>
        <w:tabs>
          <w:tab w:val="left" w:pos="993"/>
        </w:tabs>
        <w:ind w:left="0" w:firstLine="567"/>
        <w:rPr>
          <w:sz w:val="28"/>
          <w:szCs w:val="28"/>
        </w:rPr>
      </w:pPr>
      <w:r w:rsidRPr="00E17A58">
        <w:rPr>
          <w:sz w:val="28"/>
          <w:szCs w:val="28"/>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(ст. 6 Водного кодекса Российской Федерации).</w:t>
      </w:r>
    </w:p>
    <w:p w14:paraId="1B9A8327" w14:textId="77777777" w:rsidR="00A64ACC" w:rsidRPr="00E17A58" w:rsidRDefault="00A64ACC" w:rsidP="00E17A58">
      <w:pPr>
        <w:ind w:firstLine="567"/>
        <w:contextualSpacing/>
        <w:rPr>
          <w:sz w:val="28"/>
          <w:szCs w:val="28"/>
        </w:rPr>
      </w:pPr>
      <w:r w:rsidRPr="00E17A58">
        <w:rPr>
          <w:sz w:val="28"/>
          <w:szCs w:val="28"/>
        </w:rPr>
        <w:t>Размер водоохранной зоны водных объектов составляет:</w:t>
      </w:r>
    </w:p>
    <w:p w14:paraId="11A62EEF" w14:textId="77777777" w:rsidR="00A64ACC" w:rsidRPr="00E17A58" w:rsidRDefault="00A64ACC" w:rsidP="00E17A58">
      <w:pPr>
        <w:autoSpaceDE w:val="0"/>
        <w:autoSpaceDN w:val="0"/>
        <w:adjustRightInd w:val="0"/>
        <w:ind w:firstLine="567"/>
        <w:rPr>
          <w:sz w:val="28"/>
          <w:szCs w:val="28"/>
        </w:rPr>
      </w:pPr>
      <w:r w:rsidRPr="00E17A58">
        <w:rPr>
          <w:sz w:val="28"/>
          <w:szCs w:val="28"/>
        </w:rPr>
        <w:t>- 200 м, для рек Тумнин, Хуту, Хича;</w:t>
      </w:r>
    </w:p>
    <w:p w14:paraId="2F635068" w14:textId="77777777" w:rsidR="00A64ACC" w:rsidRPr="00E17A58" w:rsidRDefault="00A64ACC" w:rsidP="00E17A58">
      <w:pPr>
        <w:autoSpaceDE w:val="0"/>
        <w:autoSpaceDN w:val="0"/>
        <w:adjustRightInd w:val="0"/>
        <w:ind w:firstLine="567"/>
        <w:rPr>
          <w:sz w:val="28"/>
          <w:szCs w:val="28"/>
        </w:rPr>
      </w:pPr>
      <w:r w:rsidRPr="00E17A58">
        <w:rPr>
          <w:sz w:val="28"/>
          <w:szCs w:val="28"/>
        </w:rPr>
        <w:t>- 100 м для рек Худями, Куту, Бобо на участке длиной от 10 до 50 км;</w:t>
      </w:r>
    </w:p>
    <w:p w14:paraId="1010677F" w14:textId="77777777" w:rsidR="00A64ACC" w:rsidRPr="00E17A58" w:rsidRDefault="00A64ACC" w:rsidP="00E17A58">
      <w:pPr>
        <w:autoSpaceDE w:val="0"/>
        <w:autoSpaceDN w:val="0"/>
        <w:adjustRightInd w:val="0"/>
        <w:ind w:firstLine="567"/>
        <w:rPr>
          <w:sz w:val="28"/>
          <w:szCs w:val="28"/>
        </w:rPr>
      </w:pPr>
      <w:r w:rsidRPr="00E17A58">
        <w:rPr>
          <w:sz w:val="28"/>
          <w:szCs w:val="28"/>
        </w:rPr>
        <w:t>- 50 м, для остальных рек длиной менее 10 км.</w:t>
      </w:r>
    </w:p>
    <w:p w14:paraId="605F3213" w14:textId="77777777" w:rsidR="00A64ACC" w:rsidRPr="00E17A58" w:rsidRDefault="00A64ACC" w:rsidP="00E17A58">
      <w:pPr>
        <w:ind w:firstLine="567"/>
        <w:contextualSpacing/>
        <w:rPr>
          <w:sz w:val="28"/>
          <w:szCs w:val="28"/>
        </w:rPr>
      </w:pPr>
      <w:r w:rsidRPr="00E17A58">
        <w:rPr>
          <w:sz w:val="28"/>
          <w:szCs w:val="28"/>
        </w:rPr>
        <w:t>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bookmarkStart w:id="89" w:name="dst1880"/>
      <w:bookmarkEnd w:id="89"/>
    </w:p>
    <w:p w14:paraId="3F10F2EC" w14:textId="77777777" w:rsidR="003C2066" w:rsidRPr="00E17A58" w:rsidRDefault="003C2066" w:rsidP="00E17A58">
      <w:pPr>
        <w:autoSpaceDE w:val="0"/>
        <w:autoSpaceDN w:val="0"/>
        <w:adjustRightInd w:val="0"/>
        <w:ind w:firstLine="0"/>
        <w:jc w:val="center"/>
        <w:rPr>
          <w:sz w:val="28"/>
          <w:szCs w:val="28"/>
        </w:rPr>
      </w:pPr>
    </w:p>
    <w:p w14:paraId="0844106B" w14:textId="77777777" w:rsidR="003C2066" w:rsidRPr="00E17A58" w:rsidRDefault="003C2066" w:rsidP="00E17A58">
      <w:pPr>
        <w:autoSpaceDE w:val="0"/>
        <w:autoSpaceDN w:val="0"/>
        <w:adjustRightInd w:val="0"/>
        <w:ind w:firstLine="0"/>
        <w:jc w:val="center"/>
        <w:rPr>
          <w:b/>
          <w:sz w:val="28"/>
          <w:szCs w:val="28"/>
        </w:rPr>
      </w:pPr>
      <w:r w:rsidRPr="00E17A58">
        <w:rPr>
          <w:b/>
          <w:sz w:val="28"/>
          <w:szCs w:val="28"/>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РФ, в отношении подземных водных объектов зоны специальной охраны</w:t>
      </w:r>
    </w:p>
    <w:p w14:paraId="363693B1" w14:textId="77777777" w:rsidR="002A4665" w:rsidRPr="00E17A58" w:rsidRDefault="002A4665" w:rsidP="00E17A58">
      <w:pPr>
        <w:autoSpaceDE w:val="0"/>
        <w:autoSpaceDN w:val="0"/>
        <w:adjustRightInd w:val="0"/>
        <w:ind w:firstLine="0"/>
        <w:jc w:val="center"/>
        <w:rPr>
          <w:sz w:val="28"/>
          <w:szCs w:val="28"/>
        </w:rPr>
      </w:pPr>
    </w:p>
    <w:p w14:paraId="66CCB754" w14:textId="77777777" w:rsidR="00885BDC" w:rsidRPr="00E17A58" w:rsidRDefault="00885BDC" w:rsidP="00E17A58">
      <w:pPr>
        <w:pStyle w:val="af0"/>
        <w:spacing w:line="240" w:lineRule="auto"/>
        <w:ind w:firstLine="567"/>
        <w:rPr>
          <w:sz w:val="28"/>
          <w:szCs w:val="28"/>
        </w:rPr>
      </w:pPr>
      <w:bookmarkStart w:id="90" w:name="dst1881"/>
      <w:bookmarkStart w:id="91" w:name="dst1882"/>
      <w:bookmarkStart w:id="92" w:name="dst1884"/>
      <w:bookmarkEnd w:id="90"/>
      <w:bookmarkEnd w:id="91"/>
      <w:bookmarkEnd w:id="92"/>
      <w:r w:rsidRPr="00E17A58">
        <w:rPr>
          <w:sz w:val="28"/>
          <w:szCs w:val="28"/>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(включая </w:t>
      </w:r>
      <w:r w:rsidRPr="00E17A58">
        <w:rPr>
          <w:bCs/>
          <w:sz w:val="28"/>
          <w:szCs w:val="28"/>
        </w:rPr>
        <w:t>источник водоснабжения, насосные станции, очистные сооружения воды, резервуары, водоводы</w:t>
      </w:r>
      <w:r w:rsidRPr="00E17A58">
        <w:rPr>
          <w:sz w:val="28"/>
          <w:szCs w:val="28"/>
        </w:rPr>
        <w:t>). ЗСО устанавливается в соответствии с действующими нормами – СанПиН 2.1.4.1110-02 «ЗСО источников водоснабжения и водопроводов питьевого назначения», СП 31.13330.2012 «Водоснабжение. Наружные сети и сооружения».</w:t>
      </w:r>
    </w:p>
    <w:p w14:paraId="56A1FD09" w14:textId="77777777" w:rsidR="00885BDC" w:rsidRPr="00E17A58" w:rsidRDefault="00885BDC" w:rsidP="00E17A58">
      <w:pPr>
        <w:pStyle w:val="af0"/>
        <w:spacing w:line="240" w:lineRule="auto"/>
        <w:ind w:firstLine="567"/>
        <w:contextualSpacing/>
        <w:rPr>
          <w:bCs/>
          <w:sz w:val="28"/>
          <w:szCs w:val="28"/>
        </w:rPr>
      </w:pPr>
      <w:r w:rsidRPr="00E17A58">
        <w:rPr>
          <w:bCs/>
          <w:sz w:val="28"/>
          <w:szCs w:val="28"/>
        </w:rPr>
        <w:t>Зоны охраны предусматриваются на всех проектируемых и реконструируемых водопроводах хозяйственно-питьевого назначения.</w:t>
      </w:r>
    </w:p>
    <w:p w14:paraId="1F753536" w14:textId="77777777" w:rsidR="00885BDC" w:rsidRPr="00E17A58" w:rsidRDefault="00885BDC" w:rsidP="00E17A58">
      <w:pPr>
        <w:pStyle w:val="af0"/>
        <w:spacing w:line="240" w:lineRule="auto"/>
        <w:ind w:firstLine="567"/>
        <w:rPr>
          <w:sz w:val="28"/>
          <w:szCs w:val="28"/>
        </w:rPr>
      </w:pPr>
      <w:r w:rsidRPr="00E17A58">
        <w:rPr>
          <w:sz w:val="28"/>
          <w:szCs w:val="28"/>
        </w:rPr>
        <w:t>Граница I пояса ЗСО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w:t>
      </w:r>
      <w:r w:rsidRPr="00E17A58">
        <w:rPr>
          <w:sz w:val="28"/>
          <w:szCs w:val="28"/>
          <w:shd w:val="clear" w:color="auto" w:fill="FFFFFF"/>
        </w:rPr>
        <w:t xml:space="preserve">раница первого пояса ЗСО группы подземных водозаборов должна находиться на расстоянии не менее 30 и 50 м от крайних скважин. </w:t>
      </w:r>
      <w:r w:rsidRPr="00E17A58">
        <w:rPr>
          <w:sz w:val="28"/>
          <w:szCs w:val="28"/>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w:t>
      </w:r>
    </w:p>
    <w:p w14:paraId="6E872484" w14:textId="77777777" w:rsidR="00885BDC" w:rsidRPr="00E17A58" w:rsidRDefault="00885BDC" w:rsidP="00E17A58">
      <w:pPr>
        <w:pStyle w:val="af0"/>
        <w:spacing w:line="240" w:lineRule="auto"/>
        <w:ind w:firstLine="567"/>
        <w:rPr>
          <w:sz w:val="28"/>
          <w:szCs w:val="28"/>
        </w:rPr>
      </w:pPr>
      <w:r w:rsidRPr="00E17A58">
        <w:rPr>
          <w:sz w:val="28"/>
          <w:szCs w:val="28"/>
        </w:rPr>
        <w:t>Параметры II пояса ЗСО подземного источника водоснабжения устанавливается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w:t>
      </w:r>
    </w:p>
    <w:p w14:paraId="5190DC3B" w14:textId="77777777" w:rsidR="00885BDC" w:rsidRPr="00E17A58" w:rsidRDefault="00885BDC" w:rsidP="00E17A58">
      <w:pPr>
        <w:pStyle w:val="af0"/>
        <w:spacing w:line="240" w:lineRule="auto"/>
        <w:ind w:firstLine="567"/>
        <w:rPr>
          <w:sz w:val="28"/>
          <w:szCs w:val="28"/>
        </w:rPr>
      </w:pPr>
      <w:r w:rsidRPr="00E17A58">
        <w:rPr>
          <w:sz w:val="28"/>
          <w:szCs w:val="28"/>
        </w:rPr>
        <w:t>Параметры III пояса ЗСО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14:paraId="3D5D9C13" w14:textId="77777777" w:rsidR="00885BDC" w:rsidRPr="00E17A58" w:rsidRDefault="00885BDC" w:rsidP="00E17A58">
      <w:pPr>
        <w:pStyle w:val="af0"/>
        <w:spacing w:line="240" w:lineRule="auto"/>
        <w:ind w:firstLine="567"/>
        <w:rPr>
          <w:i/>
          <w:iCs/>
          <w:sz w:val="28"/>
          <w:szCs w:val="28"/>
        </w:rPr>
      </w:pPr>
      <w:r w:rsidRPr="00E17A58">
        <w:rPr>
          <w:i/>
          <w:iCs/>
          <w:sz w:val="28"/>
          <w:szCs w:val="28"/>
        </w:rPr>
        <w:t>Мероприятия на территории ЗСО подземных источников водоснабжения</w:t>
      </w:r>
    </w:p>
    <w:p w14:paraId="4B395A2C" w14:textId="77777777" w:rsidR="00885BDC" w:rsidRPr="00E17A58" w:rsidRDefault="00885BDC" w:rsidP="00E17A58">
      <w:pPr>
        <w:pStyle w:val="a4"/>
        <w:tabs>
          <w:tab w:val="left" w:pos="993"/>
        </w:tabs>
        <w:ind w:left="0" w:firstLine="567"/>
        <w:contextualSpacing w:val="0"/>
        <w:rPr>
          <w:i/>
          <w:iCs/>
          <w:sz w:val="28"/>
          <w:szCs w:val="28"/>
        </w:rPr>
      </w:pPr>
      <w:r w:rsidRPr="00E17A58">
        <w:rPr>
          <w:i/>
          <w:iCs/>
          <w:sz w:val="28"/>
          <w:szCs w:val="28"/>
        </w:rPr>
        <w:t>Мероприятия по первому поясу</w:t>
      </w:r>
    </w:p>
    <w:p w14:paraId="72451895" w14:textId="77777777" w:rsidR="00885BDC" w:rsidRPr="00E17A58" w:rsidRDefault="00885BDC" w:rsidP="00E17A58">
      <w:pPr>
        <w:pStyle w:val="a4"/>
        <w:tabs>
          <w:tab w:val="left" w:pos="993"/>
        </w:tabs>
        <w:ind w:left="0" w:firstLine="567"/>
        <w:contextualSpacing w:val="0"/>
        <w:rPr>
          <w:iCs/>
          <w:sz w:val="28"/>
          <w:szCs w:val="28"/>
        </w:rPr>
      </w:pPr>
      <w:r w:rsidRPr="00E17A58">
        <w:rPr>
          <w:iCs/>
          <w:sz w:val="28"/>
          <w:szCs w:val="28"/>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5FCCFAB9" w14:textId="77777777" w:rsidR="00885BDC" w:rsidRPr="00E17A58" w:rsidRDefault="00885BDC" w:rsidP="00E17A58">
      <w:pPr>
        <w:pStyle w:val="a4"/>
        <w:tabs>
          <w:tab w:val="left" w:pos="993"/>
        </w:tabs>
        <w:ind w:left="0" w:firstLine="567"/>
        <w:contextualSpacing w:val="0"/>
        <w:rPr>
          <w:iCs/>
          <w:sz w:val="28"/>
          <w:szCs w:val="28"/>
        </w:rPr>
      </w:pPr>
      <w:r w:rsidRPr="00E17A58">
        <w:rPr>
          <w:iCs/>
          <w:sz w:val="28"/>
          <w:szCs w:val="28"/>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55BB68F1" w14:textId="77777777" w:rsidR="00885BDC" w:rsidRPr="00E17A58" w:rsidRDefault="00885BDC" w:rsidP="00E17A58">
      <w:pPr>
        <w:autoSpaceDE w:val="0"/>
        <w:autoSpaceDN w:val="0"/>
        <w:adjustRightInd w:val="0"/>
        <w:rPr>
          <w:iCs/>
          <w:sz w:val="28"/>
          <w:szCs w:val="28"/>
        </w:rPr>
      </w:pPr>
      <w:r w:rsidRPr="00E17A58">
        <w:rPr>
          <w:iCs/>
          <w:sz w:val="28"/>
          <w:szCs w:val="28"/>
        </w:rPr>
        <w:t xml:space="preserve">-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w:t>
      </w:r>
      <w:r w:rsidRPr="00E17A58">
        <w:rPr>
          <w:sz w:val="28"/>
          <w:szCs w:val="28"/>
        </w:rPr>
        <w:t xml:space="preserve">твердых коммунальных </w:t>
      </w:r>
      <w:r w:rsidRPr="00E17A58">
        <w:rPr>
          <w:iCs/>
          <w:sz w:val="28"/>
          <w:szCs w:val="28"/>
        </w:rPr>
        <w:t>отходов, расположенные в местах, исключающих загрязнение территории первого пояса ЗСО при их вывозе.</w:t>
      </w:r>
    </w:p>
    <w:p w14:paraId="11B5C84F" w14:textId="77777777" w:rsidR="00885BDC" w:rsidRPr="00E17A58" w:rsidRDefault="00885BDC" w:rsidP="00E17A58">
      <w:pPr>
        <w:pStyle w:val="a4"/>
        <w:tabs>
          <w:tab w:val="left" w:pos="993"/>
        </w:tabs>
        <w:ind w:left="0" w:firstLine="567"/>
        <w:contextualSpacing w:val="0"/>
        <w:rPr>
          <w:iCs/>
          <w:sz w:val="28"/>
          <w:szCs w:val="28"/>
        </w:rPr>
      </w:pPr>
      <w:r w:rsidRPr="00E17A58">
        <w:rPr>
          <w:iCs/>
          <w:sz w:val="28"/>
          <w:szCs w:val="28"/>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05D2419D" w14:textId="77777777" w:rsidR="00885BDC" w:rsidRPr="00E17A58" w:rsidRDefault="00885BDC" w:rsidP="00E17A58">
      <w:pPr>
        <w:pStyle w:val="a4"/>
        <w:tabs>
          <w:tab w:val="left" w:pos="993"/>
        </w:tabs>
        <w:ind w:left="0" w:firstLine="567"/>
        <w:contextualSpacing w:val="0"/>
        <w:rPr>
          <w:iCs/>
          <w:sz w:val="28"/>
          <w:szCs w:val="28"/>
        </w:rPr>
      </w:pPr>
      <w:r w:rsidRPr="00E17A58">
        <w:rPr>
          <w:iCs/>
          <w:sz w:val="28"/>
          <w:szCs w:val="28"/>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6E2BDF60" w14:textId="77777777" w:rsidR="00885BDC" w:rsidRPr="00E17A58" w:rsidRDefault="00885BDC" w:rsidP="00E17A58">
      <w:pPr>
        <w:pStyle w:val="a4"/>
        <w:tabs>
          <w:tab w:val="left" w:pos="993"/>
        </w:tabs>
        <w:ind w:left="0" w:firstLine="567"/>
        <w:rPr>
          <w:iCs/>
          <w:sz w:val="28"/>
          <w:szCs w:val="28"/>
        </w:rPr>
      </w:pPr>
      <w:r w:rsidRPr="00E17A58">
        <w:rPr>
          <w:i/>
          <w:iCs/>
          <w:sz w:val="28"/>
          <w:szCs w:val="28"/>
        </w:rPr>
        <w:t>Мероприятия по второму и третьему поясам</w:t>
      </w:r>
    </w:p>
    <w:p w14:paraId="242560AF" w14:textId="77777777" w:rsidR="00885BDC" w:rsidRPr="00E17A58" w:rsidRDefault="00885BDC" w:rsidP="00E17A58">
      <w:pPr>
        <w:ind w:firstLine="567"/>
        <w:contextualSpacing/>
        <w:rPr>
          <w:sz w:val="28"/>
          <w:szCs w:val="28"/>
          <w:u w:val="single"/>
        </w:rPr>
      </w:pPr>
      <w:r w:rsidRPr="00E17A58">
        <w:rPr>
          <w:sz w:val="28"/>
          <w:szCs w:val="28"/>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48FAE853" w14:textId="77777777" w:rsidR="00885BDC" w:rsidRPr="00E17A58" w:rsidRDefault="00885BDC" w:rsidP="00E17A58">
      <w:pPr>
        <w:ind w:firstLine="567"/>
        <w:contextualSpacing/>
        <w:rPr>
          <w:sz w:val="28"/>
          <w:szCs w:val="28"/>
          <w:u w:val="single"/>
        </w:rPr>
      </w:pPr>
      <w:r w:rsidRPr="00E17A58">
        <w:rPr>
          <w:sz w:val="28"/>
          <w:szCs w:val="28"/>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5CAF8E52" w14:textId="77777777" w:rsidR="00885BDC" w:rsidRPr="00E17A58" w:rsidRDefault="00885BDC" w:rsidP="00E17A58">
      <w:pPr>
        <w:ind w:firstLine="567"/>
        <w:contextualSpacing/>
        <w:rPr>
          <w:sz w:val="28"/>
          <w:szCs w:val="28"/>
          <w:u w:val="single"/>
        </w:rPr>
      </w:pPr>
      <w:r w:rsidRPr="00E17A58">
        <w:rPr>
          <w:sz w:val="28"/>
          <w:szCs w:val="28"/>
        </w:rPr>
        <w:t>- запрещение закачки отработанных вод в подземные горизонты, подземного складирования твердых отходов и разработки недр земли.</w:t>
      </w:r>
    </w:p>
    <w:p w14:paraId="55F3B548" w14:textId="77777777" w:rsidR="00885BDC" w:rsidRPr="00E17A58" w:rsidRDefault="00885BDC" w:rsidP="00E17A58">
      <w:pPr>
        <w:ind w:firstLine="567"/>
        <w:contextualSpacing/>
        <w:rPr>
          <w:sz w:val="28"/>
          <w:szCs w:val="28"/>
          <w:u w:val="single"/>
        </w:rPr>
      </w:pPr>
      <w:r w:rsidRPr="00E17A58">
        <w:rPr>
          <w:sz w:val="28"/>
          <w:szCs w:val="28"/>
        </w:rPr>
        <w:t>-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017E6EAA" w14:textId="77777777" w:rsidR="00885BDC" w:rsidRPr="00E17A58" w:rsidRDefault="00885BDC" w:rsidP="00E17A58">
      <w:pPr>
        <w:ind w:firstLine="567"/>
        <w:contextualSpacing/>
        <w:rPr>
          <w:sz w:val="28"/>
          <w:szCs w:val="28"/>
        </w:rPr>
      </w:pPr>
      <w:r w:rsidRPr="00E17A58">
        <w:rPr>
          <w:sz w:val="28"/>
          <w:szCs w:val="28"/>
        </w:rPr>
        <w:t>-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6A682BA0" w14:textId="77777777" w:rsidR="00885BDC" w:rsidRPr="00E17A58" w:rsidRDefault="00885BDC" w:rsidP="00E17A58">
      <w:pPr>
        <w:ind w:firstLine="567"/>
        <w:contextualSpacing/>
        <w:rPr>
          <w:sz w:val="28"/>
          <w:szCs w:val="28"/>
        </w:rPr>
      </w:pPr>
      <w:r w:rsidRPr="00E17A58">
        <w:rPr>
          <w:iCs/>
          <w:sz w:val="28"/>
          <w:szCs w:val="28"/>
        </w:rPr>
        <w:t>Также</w:t>
      </w:r>
      <w:r w:rsidRPr="00E17A58">
        <w:rPr>
          <w:sz w:val="28"/>
          <w:szCs w:val="28"/>
        </w:rPr>
        <w:t xml:space="preserve"> не допускается в пределах второго пояса:</w:t>
      </w:r>
    </w:p>
    <w:p w14:paraId="395E77FC" w14:textId="77777777" w:rsidR="00885BDC" w:rsidRPr="00E17A58" w:rsidRDefault="00885BDC" w:rsidP="00E17A58">
      <w:pPr>
        <w:ind w:firstLine="567"/>
        <w:contextualSpacing/>
        <w:rPr>
          <w:sz w:val="28"/>
          <w:szCs w:val="28"/>
        </w:rPr>
      </w:pPr>
      <w:r w:rsidRPr="00E17A58">
        <w:rPr>
          <w:sz w:val="28"/>
          <w:szCs w:val="28"/>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782DE233" w14:textId="77777777" w:rsidR="00885BDC" w:rsidRPr="00E17A58" w:rsidRDefault="00885BDC" w:rsidP="00E17A58">
      <w:pPr>
        <w:ind w:firstLine="567"/>
        <w:contextualSpacing/>
        <w:rPr>
          <w:sz w:val="28"/>
          <w:szCs w:val="28"/>
        </w:rPr>
      </w:pPr>
      <w:r w:rsidRPr="00E17A58">
        <w:rPr>
          <w:sz w:val="28"/>
          <w:szCs w:val="28"/>
        </w:rPr>
        <w:t>- применение удобрений и ядохимикатов;</w:t>
      </w:r>
    </w:p>
    <w:p w14:paraId="134BAEB3" w14:textId="77777777" w:rsidR="00885BDC" w:rsidRPr="00E17A58" w:rsidRDefault="00885BDC" w:rsidP="00E17A58">
      <w:pPr>
        <w:ind w:firstLine="567"/>
        <w:contextualSpacing/>
        <w:rPr>
          <w:sz w:val="28"/>
          <w:szCs w:val="28"/>
        </w:rPr>
      </w:pPr>
      <w:r w:rsidRPr="00E17A58">
        <w:rPr>
          <w:sz w:val="28"/>
          <w:szCs w:val="28"/>
        </w:rPr>
        <w:t>- рубка леса главного пользования и реконструкции.</w:t>
      </w:r>
    </w:p>
    <w:p w14:paraId="5979B95B" w14:textId="77777777" w:rsidR="00885BDC" w:rsidRPr="00E17A58" w:rsidRDefault="00885BDC" w:rsidP="00E17A58">
      <w:pPr>
        <w:pStyle w:val="af0"/>
        <w:spacing w:line="240" w:lineRule="auto"/>
        <w:ind w:firstLine="567"/>
        <w:rPr>
          <w:sz w:val="28"/>
          <w:szCs w:val="28"/>
        </w:rPr>
      </w:pPr>
      <w:r w:rsidRPr="00E17A58">
        <w:rPr>
          <w:sz w:val="28"/>
          <w:szCs w:val="28"/>
        </w:rPr>
        <w:t>Санитарная охрана водоводов обеспечивается санитарно-защитной полосой.</w:t>
      </w:r>
    </w:p>
    <w:p w14:paraId="2DC8B7F8" w14:textId="77777777" w:rsidR="00885BDC" w:rsidRPr="00E17A58" w:rsidRDefault="00885BDC" w:rsidP="00E17A58">
      <w:pPr>
        <w:pStyle w:val="a4"/>
        <w:tabs>
          <w:tab w:val="left" w:pos="993"/>
        </w:tabs>
        <w:ind w:left="0" w:firstLine="567"/>
        <w:contextualSpacing w:val="0"/>
        <w:rPr>
          <w:sz w:val="28"/>
          <w:szCs w:val="28"/>
        </w:rPr>
      </w:pPr>
      <w:r w:rsidRPr="00E17A58">
        <w:rPr>
          <w:sz w:val="28"/>
          <w:szCs w:val="28"/>
        </w:rPr>
        <w:t>Ширина санитарно-защитной полосы принимается по обе стороны от крайних линий водопровода:</w:t>
      </w:r>
    </w:p>
    <w:p w14:paraId="08466BC1" w14:textId="77777777" w:rsidR="00885BDC" w:rsidRPr="00E17A58" w:rsidRDefault="00885BDC" w:rsidP="00E17A58">
      <w:pPr>
        <w:pStyle w:val="a4"/>
        <w:tabs>
          <w:tab w:val="left" w:pos="993"/>
        </w:tabs>
        <w:ind w:left="0" w:firstLine="567"/>
        <w:contextualSpacing w:val="0"/>
        <w:rPr>
          <w:sz w:val="28"/>
          <w:szCs w:val="28"/>
        </w:rPr>
      </w:pPr>
      <w:r w:rsidRPr="00E17A58">
        <w:rPr>
          <w:sz w:val="28"/>
          <w:szCs w:val="28"/>
        </w:rPr>
        <w:t>- при отсутствии грунтовых вод – не менее 10 м при диаметре водоводов до 1000 мм и не менее 20 м при диаметре водоводов более 1000 мм;</w:t>
      </w:r>
    </w:p>
    <w:p w14:paraId="10A0899B" w14:textId="77777777" w:rsidR="00885BDC" w:rsidRPr="00E17A58" w:rsidRDefault="00885BDC" w:rsidP="00E17A58">
      <w:pPr>
        <w:pStyle w:val="a4"/>
        <w:tabs>
          <w:tab w:val="left" w:pos="993"/>
        </w:tabs>
        <w:ind w:left="0" w:firstLine="567"/>
        <w:contextualSpacing w:val="0"/>
        <w:rPr>
          <w:sz w:val="28"/>
          <w:szCs w:val="28"/>
        </w:rPr>
      </w:pPr>
      <w:r w:rsidRPr="00E17A58">
        <w:rPr>
          <w:sz w:val="28"/>
          <w:szCs w:val="28"/>
        </w:rPr>
        <w:t>- при наличии грунтовых вод – не менее 50 м вне зависимости от диаметра водоводов.</w:t>
      </w:r>
    </w:p>
    <w:p w14:paraId="79CBC583" w14:textId="77777777" w:rsidR="00885BDC" w:rsidRPr="00E17A58" w:rsidRDefault="00885BDC" w:rsidP="00E17A58">
      <w:pPr>
        <w:tabs>
          <w:tab w:val="left" w:pos="993"/>
        </w:tabs>
        <w:ind w:firstLine="567"/>
        <w:rPr>
          <w:sz w:val="28"/>
          <w:szCs w:val="28"/>
        </w:rPr>
      </w:pPr>
      <w:r w:rsidRPr="00E17A58">
        <w:rPr>
          <w:sz w:val="28"/>
          <w:szCs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14:paraId="19653A5D" w14:textId="77777777" w:rsidR="00885BDC" w:rsidRPr="00E17A58" w:rsidRDefault="00885BDC" w:rsidP="00E17A58">
      <w:pPr>
        <w:pStyle w:val="a4"/>
        <w:tabs>
          <w:tab w:val="left" w:pos="993"/>
        </w:tabs>
        <w:ind w:left="0" w:firstLine="567"/>
        <w:contextualSpacing w:val="0"/>
        <w:rPr>
          <w:iCs/>
          <w:sz w:val="28"/>
          <w:szCs w:val="28"/>
        </w:rPr>
      </w:pPr>
      <w:r w:rsidRPr="00E17A58">
        <w:rPr>
          <w:iCs/>
          <w:sz w:val="28"/>
          <w:szCs w:val="28"/>
        </w:rPr>
        <w:t>В пределах санитарно-защитной полосы водоводов не допускается:</w:t>
      </w:r>
    </w:p>
    <w:p w14:paraId="5B7CBA5B" w14:textId="77777777" w:rsidR="00885BDC" w:rsidRPr="00E17A58" w:rsidRDefault="00885BDC" w:rsidP="00E17A58">
      <w:pPr>
        <w:pStyle w:val="a4"/>
        <w:tabs>
          <w:tab w:val="left" w:pos="993"/>
        </w:tabs>
        <w:ind w:left="0" w:firstLine="567"/>
        <w:contextualSpacing w:val="0"/>
        <w:rPr>
          <w:sz w:val="28"/>
          <w:szCs w:val="28"/>
        </w:rPr>
      </w:pPr>
      <w:r w:rsidRPr="00E17A58">
        <w:rPr>
          <w:sz w:val="28"/>
          <w:szCs w:val="28"/>
        </w:rPr>
        <w:t>- наличие источников загрязнения почвы и грунтовых вод;</w:t>
      </w:r>
    </w:p>
    <w:p w14:paraId="5B061437" w14:textId="77777777" w:rsidR="00885BDC" w:rsidRPr="00E17A58" w:rsidRDefault="00885BDC" w:rsidP="00E17A58">
      <w:pPr>
        <w:pStyle w:val="a4"/>
        <w:tabs>
          <w:tab w:val="left" w:pos="993"/>
        </w:tabs>
        <w:ind w:left="0" w:firstLine="567"/>
        <w:contextualSpacing w:val="0"/>
        <w:rPr>
          <w:sz w:val="28"/>
          <w:szCs w:val="28"/>
        </w:rPr>
      </w:pPr>
      <w:r w:rsidRPr="00E17A58">
        <w:rPr>
          <w:sz w:val="28"/>
          <w:szCs w:val="28"/>
        </w:rPr>
        <w:t>- прокладка водоводов по территории объектов размещения отходов, полей орошения, а также прокладка магистральных водоводов по территории промышленных и сельскохозяйственных предприятий.</w:t>
      </w:r>
    </w:p>
    <w:p w14:paraId="1342760C" w14:textId="77777777" w:rsidR="00A64ACC" w:rsidRPr="00E17A58" w:rsidRDefault="00A64ACC" w:rsidP="00E17A58">
      <w:pPr>
        <w:pStyle w:val="a4"/>
        <w:tabs>
          <w:tab w:val="left" w:pos="993"/>
        </w:tabs>
        <w:ind w:left="0" w:firstLine="567"/>
        <w:contextualSpacing w:val="0"/>
        <w:rPr>
          <w:sz w:val="28"/>
          <w:szCs w:val="28"/>
        </w:rPr>
      </w:pPr>
      <w:r w:rsidRPr="00E17A58">
        <w:rPr>
          <w:sz w:val="28"/>
          <w:szCs w:val="28"/>
        </w:rPr>
        <w:br w:type="page"/>
      </w:r>
    </w:p>
    <w:p w14:paraId="77B76BB2" w14:textId="77777777" w:rsidR="003C2066" w:rsidRPr="00E17A58" w:rsidRDefault="003C2066" w:rsidP="00E17A58">
      <w:pPr>
        <w:autoSpaceDE w:val="0"/>
        <w:autoSpaceDN w:val="0"/>
        <w:adjustRightInd w:val="0"/>
        <w:ind w:firstLine="0"/>
        <w:jc w:val="center"/>
        <w:rPr>
          <w:b/>
          <w:sz w:val="28"/>
          <w:szCs w:val="28"/>
        </w:rPr>
      </w:pPr>
      <w:r w:rsidRPr="00E17A58">
        <w:rPr>
          <w:b/>
          <w:sz w:val="28"/>
          <w:szCs w:val="28"/>
        </w:rPr>
        <w:t>Зоны затопления и подтопления</w:t>
      </w:r>
    </w:p>
    <w:p w14:paraId="52AB747D" w14:textId="77777777" w:rsidR="00555FF1" w:rsidRPr="00E17A58" w:rsidRDefault="00555FF1" w:rsidP="00E17A58">
      <w:pPr>
        <w:autoSpaceDE w:val="0"/>
        <w:autoSpaceDN w:val="0"/>
        <w:adjustRightInd w:val="0"/>
        <w:ind w:firstLine="567"/>
        <w:rPr>
          <w:sz w:val="28"/>
          <w:szCs w:val="28"/>
        </w:rPr>
      </w:pPr>
    </w:p>
    <w:p w14:paraId="16A0BDBF" w14:textId="77777777" w:rsidR="00782E38" w:rsidRPr="00E17A58" w:rsidRDefault="00782E38" w:rsidP="00E17A58">
      <w:pPr>
        <w:ind w:firstLine="567"/>
        <w:contextualSpacing/>
        <w:rPr>
          <w:sz w:val="28"/>
          <w:szCs w:val="28"/>
        </w:rPr>
      </w:pPr>
      <w:r w:rsidRPr="00E17A58">
        <w:rPr>
          <w:sz w:val="28"/>
          <w:szCs w:val="28"/>
        </w:rPr>
        <w:t>1. Зоны затопления устанавливаются в отношении:</w:t>
      </w:r>
    </w:p>
    <w:p w14:paraId="2F9C162A" w14:textId="77777777" w:rsidR="00782E38" w:rsidRPr="00E17A58" w:rsidRDefault="00782E38" w:rsidP="00E17A58">
      <w:pPr>
        <w:ind w:firstLine="567"/>
        <w:contextualSpacing/>
        <w:rPr>
          <w:sz w:val="28"/>
          <w:szCs w:val="28"/>
        </w:rPr>
      </w:pPr>
      <w:r w:rsidRPr="00E17A58">
        <w:rPr>
          <w:sz w:val="28"/>
          <w:szCs w:val="28"/>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120B1191" w14:textId="77777777" w:rsidR="00782E38" w:rsidRPr="00E17A58" w:rsidRDefault="00782E38" w:rsidP="00E17A58">
      <w:pPr>
        <w:ind w:firstLine="567"/>
        <w:contextualSpacing/>
        <w:rPr>
          <w:sz w:val="28"/>
          <w:szCs w:val="28"/>
        </w:rPr>
      </w:pPr>
      <w:r w:rsidRPr="00E17A58">
        <w:rPr>
          <w:sz w:val="28"/>
          <w:szCs w:val="28"/>
        </w:rPr>
        <w:t>б) территорий, прилегающих к устьевым участкам водотоков, затапливаемых в результате нагонных явлений расчетной обеспеченности;</w:t>
      </w:r>
    </w:p>
    <w:p w14:paraId="4DADA604" w14:textId="77777777" w:rsidR="00782E38" w:rsidRPr="00E17A58" w:rsidRDefault="00782E38" w:rsidP="00E17A58">
      <w:pPr>
        <w:ind w:firstLine="567"/>
        <w:contextualSpacing/>
        <w:rPr>
          <w:sz w:val="28"/>
          <w:szCs w:val="28"/>
        </w:rPr>
      </w:pPr>
      <w:r w:rsidRPr="00E17A58">
        <w:rPr>
          <w:sz w:val="28"/>
          <w:szCs w:val="28"/>
        </w:rPr>
        <w:t>в) территорий, прилегающих к естественным водоемам, затапливаемых при уровнях воды однопроцентной обеспеченности;</w:t>
      </w:r>
    </w:p>
    <w:p w14:paraId="19C6C617" w14:textId="77777777" w:rsidR="00782E38" w:rsidRPr="00E17A58" w:rsidRDefault="00782E38" w:rsidP="00E17A58">
      <w:pPr>
        <w:ind w:firstLine="567"/>
        <w:contextualSpacing/>
        <w:rPr>
          <w:sz w:val="28"/>
          <w:szCs w:val="28"/>
        </w:rPr>
      </w:pPr>
      <w:r w:rsidRPr="00E17A58">
        <w:rPr>
          <w:sz w:val="28"/>
          <w:szCs w:val="2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79AA23A3" w14:textId="77777777" w:rsidR="00782E38" w:rsidRPr="00E17A58" w:rsidRDefault="00782E38" w:rsidP="00E17A58">
      <w:pPr>
        <w:ind w:firstLine="567"/>
        <w:contextualSpacing/>
        <w:rPr>
          <w:sz w:val="28"/>
          <w:szCs w:val="28"/>
        </w:rPr>
      </w:pPr>
      <w:r w:rsidRPr="00E17A58">
        <w:rPr>
          <w:sz w:val="28"/>
          <w:szCs w:val="28"/>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0F2628C4" w14:textId="77777777" w:rsidR="00782E38" w:rsidRPr="00E17A58" w:rsidRDefault="00782E38" w:rsidP="00E17A58">
      <w:pPr>
        <w:ind w:firstLine="567"/>
        <w:contextualSpacing/>
        <w:rPr>
          <w:sz w:val="28"/>
          <w:szCs w:val="28"/>
        </w:rPr>
      </w:pPr>
      <w:r w:rsidRPr="00E17A58">
        <w:rPr>
          <w:sz w:val="28"/>
          <w:szCs w:val="28"/>
        </w:rPr>
        <w:t>2. Зоны подтопления устанавливаются в отношении территорий, прилегающих к зонам затопления, указанным в пункте 1,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14:paraId="45F6A71E" w14:textId="77777777" w:rsidR="00782E38" w:rsidRPr="00E17A58" w:rsidRDefault="00782E38" w:rsidP="00E17A58">
      <w:pPr>
        <w:ind w:firstLine="567"/>
        <w:contextualSpacing/>
        <w:rPr>
          <w:sz w:val="28"/>
          <w:szCs w:val="28"/>
        </w:rPr>
      </w:pPr>
      <w:r w:rsidRPr="00E17A58">
        <w:rPr>
          <w:sz w:val="28"/>
          <w:szCs w:val="28"/>
        </w:rPr>
        <w:t>а) территории сильного подтопления - при глубине залегания грунтовых вод менее 0,3 метра;</w:t>
      </w:r>
    </w:p>
    <w:p w14:paraId="2276016B" w14:textId="77777777" w:rsidR="00782E38" w:rsidRPr="00E17A58" w:rsidRDefault="00782E38" w:rsidP="00E17A58">
      <w:pPr>
        <w:ind w:firstLine="567"/>
        <w:contextualSpacing/>
        <w:rPr>
          <w:sz w:val="28"/>
          <w:szCs w:val="28"/>
        </w:rPr>
      </w:pPr>
      <w:r w:rsidRPr="00E17A58">
        <w:rPr>
          <w:sz w:val="28"/>
          <w:szCs w:val="28"/>
        </w:rPr>
        <w:t>б) территории умеренного подтопления - при глубине залегания грунтовых вод от 0,3 - 0,7 до 1,2 - 2 метров от поверхности;</w:t>
      </w:r>
    </w:p>
    <w:p w14:paraId="24211F58" w14:textId="77777777" w:rsidR="00782E38" w:rsidRPr="00E17A58" w:rsidRDefault="00782E38" w:rsidP="00E17A58">
      <w:pPr>
        <w:ind w:firstLine="567"/>
        <w:contextualSpacing/>
        <w:rPr>
          <w:sz w:val="28"/>
          <w:szCs w:val="28"/>
        </w:rPr>
      </w:pPr>
      <w:r w:rsidRPr="00E17A58">
        <w:rPr>
          <w:sz w:val="28"/>
          <w:szCs w:val="28"/>
        </w:rPr>
        <w:t>в) территории слабого подтопления - при глубине залегания грунтовых вод от 2 до 3 метров.</w:t>
      </w:r>
    </w:p>
    <w:p w14:paraId="25BC32A9" w14:textId="77777777" w:rsidR="00782E38" w:rsidRPr="00E17A58" w:rsidRDefault="00782E38" w:rsidP="00E17A58">
      <w:pPr>
        <w:autoSpaceDE w:val="0"/>
        <w:autoSpaceDN w:val="0"/>
        <w:adjustRightInd w:val="0"/>
        <w:ind w:firstLine="567"/>
        <w:rPr>
          <w:sz w:val="28"/>
          <w:szCs w:val="28"/>
        </w:rPr>
      </w:pPr>
      <w:r w:rsidRPr="00E17A58">
        <w:rPr>
          <w:sz w:val="28"/>
          <w:szCs w:val="28"/>
        </w:rPr>
        <w:t>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w:t>
      </w:r>
    </w:p>
    <w:p w14:paraId="3FF04002" w14:textId="77777777" w:rsidR="00782E38" w:rsidRPr="00E17A58" w:rsidRDefault="00782E38" w:rsidP="00E17A58">
      <w:pPr>
        <w:autoSpaceDE w:val="0"/>
        <w:autoSpaceDN w:val="0"/>
        <w:adjustRightInd w:val="0"/>
        <w:ind w:firstLine="567"/>
        <w:rPr>
          <w:sz w:val="28"/>
          <w:szCs w:val="28"/>
        </w:rPr>
      </w:pPr>
      <w:r w:rsidRPr="00E17A58">
        <w:rPr>
          <w:sz w:val="28"/>
          <w:szCs w:val="28"/>
        </w:rPr>
        <w:t>Зоны затопления и подтопления на территории Уська-Орочского сельского поселения установлены. Сведения внесены в ЕГРН.</w:t>
      </w:r>
    </w:p>
    <w:p w14:paraId="7ED4528E" w14:textId="77777777" w:rsidR="00782E38" w:rsidRPr="00E17A58" w:rsidRDefault="00782E38" w:rsidP="00E17A58">
      <w:pPr>
        <w:autoSpaceDE w:val="0"/>
        <w:autoSpaceDN w:val="0"/>
        <w:adjustRightInd w:val="0"/>
        <w:ind w:firstLine="567"/>
        <w:rPr>
          <w:b/>
          <w:sz w:val="28"/>
          <w:szCs w:val="28"/>
        </w:rPr>
      </w:pPr>
    </w:p>
    <w:p w14:paraId="32701CE1" w14:textId="77777777" w:rsidR="00782E38" w:rsidRPr="00E17A58" w:rsidRDefault="00782E38" w:rsidP="00E17A58">
      <w:pPr>
        <w:ind w:firstLine="567"/>
        <w:rPr>
          <w:sz w:val="28"/>
          <w:szCs w:val="28"/>
        </w:rPr>
      </w:pPr>
      <w:r w:rsidRPr="00E17A58">
        <w:rPr>
          <w:sz w:val="28"/>
          <w:szCs w:val="28"/>
        </w:rPr>
        <w:t>Перечень установленных зон затопления и подтопления, расположенных на территории сельского поселения с. Уська-Орочская, сведения, о границах которых внесены в ЕГРН</w:t>
      </w:r>
    </w:p>
    <w:p w14:paraId="1210B0FE" w14:textId="77777777" w:rsidR="00782E38" w:rsidRPr="00E17A58" w:rsidRDefault="00782E38" w:rsidP="00E17A58">
      <w:pPr>
        <w:ind w:firstLine="567"/>
        <w:jc w:val="right"/>
        <w:rPr>
          <w:sz w:val="28"/>
          <w:szCs w:val="28"/>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7056"/>
        <w:gridCol w:w="1817"/>
      </w:tblGrid>
      <w:tr w:rsidR="00782E38" w:rsidRPr="00E17A58" w14:paraId="31C3B1C0" w14:textId="77777777" w:rsidTr="00801AF1">
        <w:trPr>
          <w:trHeight w:val="675"/>
          <w:tblHeader/>
          <w:jc w:val="center"/>
        </w:trPr>
        <w:tc>
          <w:tcPr>
            <w:tcW w:w="652" w:type="dxa"/>
            <w:tcBorders>
              <w:top w:val="single" w:sz="4" w:space="0" w:color="auto"/>
              <w:left w:val="single" w:sz="4" w:space="0" w:color="auto"/>
              <w:bottom w:val="single" w:sz="4" w:space="0" w:color="auto"/>
              <w:right w:val="single" w:sz="4" w:space="0" w:color="auto"/>
            </w:tcBorders>
            <w:vAlign w:val="center"/>
            <w:hideMark/>
          </w:tcPr>
          <w:p w14:paraId="2562BE2B" w14:textId="77777777" w:rsidR="00782E38" w:rsidRPr="00E17A58" w:rsidRDefault="00782E38" w:rsidP="00E17A58">
            <w:pPr>
              <w:spacing w:line="240" w:lineRule="exact"/>
              <w:ind w:firstLine="0"/>
              <w:jc w:val="center"/>
              <w:rPr>
                <w:b/>
                <w:szCs w:val="24"/>
              </w:rPr>
            </w:pPr>
            <w:r w:rsidRPr="00E17A58">
              <w:rPr>
                <w:b/>
                <w:szCs w:val="24"/>
              </w:rPr>
              <w:t>№</w:t>
            </w:r>
          </w:p>
          <w:p w14:paraId="58262C72" w14:textId="77777777" w:rsidR="00782E38" w:rsidRPr="00E17A58" w:rsidRDefault="00782E38" w:rsidP="00E17A58">
            <w:pPr>
              <w:spacing w:line="240" w:lineRule="exact"/>
              <w:ind w:firstLine="0"/>
              <w:jc w:val="center"/>
              <w:rPr>
                <w:b/>
                <w:szCs w:val="24"/>
              </w:rPr>
            </w:pPr>
            <w:r w:rsidRPr="00E17A58">
              <w:rPr>
                <w:b/>
                <w:szCs w:val="24"/>
              </w:rPr>
              <w:t>п/п</w:t>
            </w:r>
          </w:p>
        </w:tc>
        <w:tc>
          <w:tcPr>
            <w:tcW w:w="7056" w:type="dxa"/>
            <w:tcBorders>
              <w:top w:val="single" w:sz="4" w:space="0" w:color="auto"/>
              <w:left w:val="single" w:sz="4" w:space="0" w:color="auto"/>
              <w:bottom w:val="single" w:sz="4" w:space="0" w:color="auto"/>
              <w:right w:val="single" w:sz="4" w:space="0" w:color="auto"/>
            </w:tcBorders>
            <w:vAlign w:val="center"/>
            <w:hideMark/>
          </w:tcPr>
          <w:p w14:paraId="4B83ED6D" w14:textId="77777777" w:rsidR="00782E38" w:rsidRPr="00E17A58" w:rsidRDefault="00782E38" w:rsidP="00E17A58">
            <w:pPr>
              <w:spacing w:line="240" w:lineRule="exact"/>
              <w:jc w:val="center"/>
              <w:rPr>
                <w:b/>
                <w:caps/>
                <w:szCs w:val="24"/>
              </w:rPr>
            </w:pPr>
            <w:r w:rsidRPr="00E17A58">
              <w:rPr>
                <w:b/>
                <w:szCs w:val="24"/>
              </w:rPr>
              <w:t>Характеристики зоны затопления, подтопления</w:t>
            </w:r>
          </w:p>
        </w:tc>
        <w:tc>
          <w:tcPr>
            <w:tcW w:w="1817" w:type="dxa"/>
            <w:tcBorders>
              <w:top w:val="single" w:sz="4" w:space="0" w:color="auto"/>
              <w:left w:val="single" w:sz="4" w:space="0" w:color="auto"/>
              <w:bottom w:val="single" w:sz="4" w:space="0" w:color="auto"/>
              <w:right w:val="single" w:sz="4" w:space="0" w:color="auto"/>
            </w:tcBorders>
            <w:vAlign w:val="center"/>
            <w:hideMark/>
          </w:tcPr>
          <w:p w14:paraId="1F384A89" w14:textId="77777777" w:rsidR="00782E38" w:rsidRPr="00E17A58" w:rsidRDefault="00782E38" w:rsidP="00E17A58">
            <w:pPr>
              <w:spacing w:line="240" w:lineRule="exact"/>
              <w:ind w:firstLine="0"/>
              <w:jc w:val="center"/>
              <w:rPr>
                <w:b/>
                <w:szCs w:val="24"/>
              </w:rPr>
            </w:pPr>
            <w:r w:rsidRPr="00E17A58">
              <w:rPr>
                <w:b/>
                <w:szCs w:val="24"/>
              </w:rPr>
              <w:t>Реестровый</w:t>
            </w:r>
          </w:p>
          <w:p w14:paraId="4D903EBD" w14:textId="77777777" w:rsidR="00782E38" w:rsidRPr="00E17A58" w:rsidRDefault="00782E38" w:rsidP="00E17A58">
            <w:pPr>
              <w:spacing w:line="240" w:lineRule="exact"/>
              <w:ind w:firstLine="0"/>
              <w:jc w:val="center"/>
              <w:rPr>
                <w:b/>
                <w:caps/>
                <w:szCs w:val="24"/>
              </w:rPr>
            </w:pPr>
            <w:r w:rsidRPr="00E17A58">
              <w:rPr>
                <w:b/>
                <w:szCs w:val="24"/>
              </w:rPr>
              <w:t>номер в ЕГРН</w:t>
            </w:r>
          </w:p>
        </w:tc>
      </w:tr>
      <w:tr w:rsidR="00782E38" w:rsidRPr="00E17A58" w14:paraId="4BA21F82" w14:textId="77777777" w:rsidTr="00801AF1">
        <w:trPr>
          <w:trHeight w:hRule="exact" w:val="543"/>
          <w:jc w:val="center"/>
        </w:trPr>
        <w:tc>
          <w:tcPr>
            <w:tcW w:w="652" w:type="dxa"/>
            <w:tcBorders>
              <w:top w:val="single" w:sz="4" w:space="0" w:color="auto"/>
              <w:left w:val="single" w:sz="4" w:space="0" w:color="auto"/>
              <w:bottom w:val="single" w:sz="4" w:space="0" w:color="auto"/>
              <w:right w:val="single" w:sz="4" w:space="0" w:color="auto"/>
            </w:tcBorders>
            <w:vAlign w:val="center"/>
            <w:hideMark/>
          </w:tcPr>
          <w:p w14:paraId="3B86EB77" w14:textId="77777777" w:rsidR="00782E38" w:rsidRPr="00E17A58" w:rsidRDefault="00782E38" w:rsidP="00E17A58">
            <w:pPr>
              <w:spacing w:line="240" w:lineRule="exact"/>
              <w:ind w:firstLine="0"/>
              <w:jc w:val="center"/>
              <w:rPr>
                <w:szCs w:val="24"/>
              </w:rPr>
            </w:pPr>
            <w:r w:rsidRPr="00E17A58">
              <w:rPr>
                <w:szCs w:val="24"/>
              </w:rPr>
              <w:t>1.</w:t>
            </w:r>
          </w:p>
        </w:tc>
        <w:tc>
          <w:tcPr>
            <w:tcW w:w="7056" w:type="dxa"/>
            <w:tcBorders>
              <w:top w:val="single" w:sz="4" w:space="0" w:color="auto"/>
              <w:left w:val="single" w:sz="4" w:space="0" w:color="auto"/>
              <w:bottom w:val="single" w:sz="4" w:space="0" w:color="auto"/>
              <w:right w:val="single" w:sz="4" w:space="0" w:color="auto"/>
            </w:tcBorders>
            <w:vAlign w:val="center"/>
            <w:hideMark/>
          </w:tcPr>
          <w:p w14:paraId="42041078" w14:textId="77777777" w:rsidR="00782E38" w:rsidRPr="00E17A58" w:rsidRDefault="00782E38" w:rsidP="00E17A58">
            <w:pPr>
              <w:spacing w:line="240" w:lineRule="exact"/>
              <w:ind w:firstLine="0"/>
              <w:jc w:val="center"/>
              <w:rPr>
                <w:szCs w:val="24"/>
              </w:rPr>
            </w:pPr>
            <w:r w:rsidRPr="00E17A58">
              <w:rPr>
                <w:szCs w:val="24"/>
                <w:shd w:val="clear" w:color="auto" w:fill="FFFFFF"/>
              </w:rPr>
              <w:t>паводок 1% обеспеченности</w:t>
            </w:r>
          </w:p>
        </w:tc>
        <w:tc>
          <w:tcPr>
            <w:tcW w:w="1817" w:type="dxa"/>
            <w:tcBorders>
              <w:top w:val="single" w:sz="4" w:space="0" w:color="auto"/>
              <w:left w:val="single" w:sz="4" w:space="0" w:color="auto"/>
              <w:bottom w:val="single" w:sz="4" w:space="0" w:color="auto"/>
              <w:right w:val="single" w:sz="4" w:space="0" w:color="auto"/>
            </w:tcBorders>
            <w:vAlign w:val="center"/>
            <w:hideMark/>
          </w:tcPr>
          <w:p w14:paraId="30F89613" w14:textId="77777777" w:rsidR="00782E38" w:rsidRPr="00E17A58" w:rsidRDefault="00782E38" w:rsidP="00E17A58">
            <w:pPr>
              <w:spacing w:line="240" w:lineRule="exact"/>
              <w:ind w:firstLine="0"/>
              <w:jc w:val="center"/>
              <w:rPr>
                <w:szCs w:val="24"/>
              </w:rPr>
            </w:pPr>
            <w:r w:rsidRPr="00E17A58">
              <w:rPr>
                <w:szCs w:val="24"/>
                <w:shd w:val="clear" w:color="auto" w:fill="F8F9FA"/>
              </w:rPr>
              <w:t>27:04-6.838</w:t>
            </w:r>
          </w:p>
        </w:tc>
      </w:tr>
      <w:tr w:rsidR="00782E38" w:rsidRPr="00E17A58" w14:paraId="73990D18" w14:textId="77777777" w:rsidTr="00801AF1">
        <w:trPr>
          <w:trHeight w:hRule="exact" w:val="527"/>
          <w:jc w:val="center"/>
        </w:trPr>
        <w:tc>
          <w:tcPr>
            <w:tcW w:w="652" w:type="dxa"/>
            <w:tcBorders>
              <w:top w:val="single" w:sz="4" w:space="0" w:color="auto"/>
              <w:left w:val="single" w:sz="4" w:space="0" w:color="auto"/>
              <w:bottom w:val="single" w:sz="4" w:space="0" w:color="auto"/>
              <w:right w:val="single" w:sz="4" w:space="0" w:color="auto"/>
            </w:tcBorders>
            <w:vAlign w:val="center"/>
            <w:hideMark/>
          </w:tcPr>
          <w:p w14:paraId="259F9871" w14:textId="77777777" w:rsidR="00782E38" w:rsidRPr="00E17A58" w:rsidRDefault="00782E38" w:rsidP="00E17A58">
            <w:pPr>
              <w:spacing w:line="240" w:lineRule="exact"/>
              <w:ind w:firstLine="0"/>
              <w:jc w:val="center"/>
              <w:rPr>
                <w:szCs w:val="24"/>
              </w:rPr>
            </w:pPr>
            <w:r w:rsidRPr="00E17A58">
              <w:rPr>
                <w:szCs w:val="24"/>
              </w:rPr>
              <w:t>2.</w:t>
            </w:r>
          </w:p>
        </w:tc>
        <w:tc>
          <w:tcPr>
            <w:tcW w:w="7056" w:type="dxa"/>
            <w:tcBorders>
              <w:top w:val="single" w:sz="4" w:space="0" w:color="auto"/>
              <w:left w:val="single" w:sz="4" w:space="0" w:color="auto"/>
              <w:bottom w:val="single" w:sz="4" w:space="0" w:color="auto"/>
              <w:right w:val="single" w:sz="4" w:space="0" w:color="auto"/>
            </w:tcBorders>
            <w:vAlign w:val="center"/>
            <w:hideMark/>
          </w:tcPr>
          <w:p w14:paraId="76A7F533" w14:textId="77777777" w:rsidR="00782E38" w:rsidRPr="00E17A58" w:rsidRDefault="00782E38" w:rsidP="00E17A58">
            <w:pPr>
              <w:spacing w:line="240" w:lineRule="exact"/>
              <w:ind w:firstLine="0"/>
              <w:jc w:val="center"/>
              <w:rPr>
                <w:szCs w:val="24"/>
              </w:rPr>
            </w:pPr>
            <w:r w:rsidRPr="00E17A58">
              <w:rPr>
                <w:szCs w:val="24"/>
              </w:rPr>
              <w:t>Сильное подтопление (глубина залегания грунтовых вод менее 0,3 м)</w:t>
            </w:r>
          </w:p>
        </w:tc>
        <w:tc>
          <w:tcPr>
            <w:tcW w:w="1817" w:type="dxa"/>
            <w:tcBorders>
              <w:top w:val="single" w:sz="4" w:space="0" w:color="auto"/>
              <w:left w:val="single" w:sz="4" w:space="0" w:color="auto"/>
              <w:bottom w:val="single" w:sz="4" w:space="0" w:color="auto"/>
              <w:right w:val="single" w:sz="4" w:space="0" w:color="auto"/>
            </w:tcBorders>
            <w:vAlign w:val="center"/>
            <w:hideMark/>
          </w:tcPr>
          <w:p w14:paraId="247690AD" w14:textId="77777777" w:rsidR="00782E38" w:rsidRPr="00E17A58" w:rsidRDefault="00782E38" w:rsidP="00E17A58">
            <w:pPr>
              <w:spacing w:line="240" w:lineRule="exact"/>
              <w:ind w:firstLine="0"/>
              <w:jc w:val="center"/>
              <w:rPr>
                <w:szCs w:val="24"/>
              </w:rPr>
            </w:pPr>
            <w:r w:rsidRPr="00E17A58">
              <w:rPr>
                <w:szCs w:val="24"/>
                <w:shd w:val="clear" w:color="auto" w:fill="F8F9FA"/>
              </w:rPr>
              <w:t>27:04-6.837</w:t>
            </w:r>
          </w:p>
        </w:tc>
      </w:tr>
      <w:tr w:rsidR="00782E38" w:rsidRPr="00E17A58" w14:paraId="5291C8EF" w14:textId="77777777" w:rsidTr="00801AF1">
        <w:trPr>
          <w:trHeight w:hRule="exact" w:val="563"/>
          <w:jc w:val="center"/>
        </w:trPr>
        <w:tc>
          <w:tcPr>
            <w:tcW w:w="652" w:type="dxa"/>
            <w:tcBorders>
              <w:top w:val="single" w:sz="4" w:space="0" w:color="auto"/>
              <w:left w:val="single" w:sz="4" w:space="0" w:color="auto"/>
              <w:bottom w:val="single" w:sz="4" w:space="0" w:color="auto"/>
              <w:right w:val="single" w:sz="4" w:space="0" w:color="auto"/>
            </w:tcBorders>
            <w:vAlign w:val="center"/>
            <w:hideMark/>
          </w:tcPr>
          <w:p w14:paraId="5198402A" w14:textId="77777777" w:rsidR="00782E38" w:rsidRPr="00E17A58" w:rsidRDefault="00782E38" w:rsidP="00E17A58">
            <w:pPr>
              <w:spacing w:line="240" w:lineRule="exact"/>
              <w:ind w:firstLine="0"/>
              <w:jc w:val="center"/>
              <w:rPr>
                <w:szCs w:val="24"/>
              </w:rPr>
            </w:pPr>
            <w:r w:rsidRPr="00E17A58">
              <w:rPr>
                <w:szCs w:val="24"/>
              </w:rPr>
              <w:t>3.</w:t>
            </w:r>
          </w:p>
        </w:tc>
        <w:tc>
          <w:tcPr>
            <w:tcW w:w="7056" w:type="dxa"/>
            <w:tcBorders>
              <w:top w:val="single" w:sz="4" w:space="0" w:color="auto"/>
              <w:left w:val="single" w:sz="4" w:space="0" w:color="auto"/>
              <w:bottom w:val="single" w:sz="4" w:space="0" w:color="auto"/>
              <w:right w:val="single" w:sz="4" w:space="0" w:color="auto"/>
            </w:tcBorders>
            <w:vAlign w:val="center"/>
            <w:hideMark/>
          </w:tcPr>
          <w:p w14:paraId="58E25B35" w14:textId="77777777" w:rsidR="00782E38" w:rsidRPr="00E17A58" w:rsidRDefault="00782E38" w:rsidP="00E17A58">
            <w:pPr>
              <w:spacing w:line="240" w:lineRule="exact"/>
              <w:ind w:firstLine="0"/>
              <w:jc w:val="center"/>
              <w:rPr>
                <w:szCs w:val="24"/>
              </w:rPr>
            </w:pPr>
            <w:r w:rsidRPr="00E17A58">
              <w:rPr>
                <w:szCs w:val="24"/>
              </w:rPr>
              <w:t>Умеренное подтопление (глубина залегания грунтовых вод от 0,3-0,7 до 1,2-2 м)</w:t>
            </w:r>
          </w:p>
        </w:tc>
        <w:tc>
          <w:tcPr>
            <w:tcW w:w="1817" w:type="dxa"/>
            <w:tcBorders>
              <w:top w:val="single" w:sz="4" w:space="0" w:color="auto"/>
              <w:left w:val="single" w:sz="4" w:space="0" w:color="auto"/>
              <w:bottom w:val="single" w:sz="4" w:space="0" w:color="auto"/>
              <w:right w:val="single" w:sz="4" w:space="0" w:color="auto"/>
            </w:tcBorders>
            <w:vAlign w:val="center"/>
            <w:hideMark/>
          </w:tcPr>
          <w:p w14:paraId="7ED1D2D2" w14:textId="77777777" w:rsidR="00782E38" w:rsidRPr="00E17A58" w:rsidRDefault="00782E38" w:rsidP="00E17A58">
            <w:pPr>
              <w:spacing w:line="240" w:lineRule="exact"/>
              <w:ind w:firstLine="0"/>
              <w:jc w:val="center"/>
              <w:rPr>
                <w:szCs w:val="24"/>
              </w:rPr>
            </w:pPr>
            <w:r w:rsidRPr="00E17A58">
              <w:rPr>
                <w:szCs w:val="24"/>
                <w:shd w:val="clear" w:color="auto" w:fill="F8F9FA"/>
              </w:rPr>
              <w:t>27:04-6.839</w:t>
            </w:r>
          </w:p>
        </w:tc>
      </w:tr>
      <w:tr w:rsidR="00782E38" w:rsidRPr="00E17A58" w14:paraId="4AA97380" w14:textId="77777777" w:rsidTr="00801AF1">
        <w:trPr>
          <w:trHeight w:hRule="exact" w:val="623"/>
          <w:jc w:val="center"/>
        </w:trPr>
        <w:tc>
          <w:tcPr>
            <w:tcW w:w="652" w:type="dxa"/>
            <w:tcBorders>
              <w:top w:val="single" w:sz="4" w:space="0" w:color="auto"/>
              <w:left w:val="single" w:sz="4" w:space="0" w:color="auto"/>
              <w:bottom w:val="single" w:sz="4" w:space="0" w:color="auto"/>
              <w:right w:val="single" w:sz="4" w:space="0" w:color="auto"/>
            </w:tcBorders>
            <w:vAlign w:val="center"/>
            <w:hideMark/>
          </w:tcPr>
          <w:p w14:paraId="3DD66266" w14:textId="77777777" w:rsidR="00782E38" w:rsidRPr="00E17A58" w:rsidRDefault="00782E38" w:rsidP="00E17A58">
            <w:pPr>
              <w:spacing w:line="240" w:lineRule="exact"/>
              <w:ind w:firstLine="0"/>
              <w:jc w:val="center"/>
              <w:rPr>
                <w:szCs w:val="24"/>
              </w:rPr>
            </w:pPr>
            <w:r w:rsidRPr="00E17A58">
              <w:rPr>
                <w:szCs w:val="24"/>
              </w:rPr>
              <w:t>4.</w:t>
            </w:r>
          </w:p>
        </w:tc>
        <w:tc>
          <w:tcPr>
            <w:tcW w:w="7056" w:type="dxa"/>
            <w:tcBorders>
              <w:top w:val="single" w:sz="4" w:space="0" w:color="auto"/>
              <w:left w:val="single" w:sz="4" w:space="0" w:color="auto"/>
              <w:bottom w:val="single" w:sz="4" w:space="0" w:color="auto"/>
              <w:right w:val="single" w:sz="4" w:space="0" w:color="auto"/>
            </w:tcBorders>
            <w:vAlign w:val="center"/>
            <w:hideMark/>
          </w:tcPr>
          <w:p w14:paraId="6489BA45" w14:textId="77777777" w:rsidR="00782E38" w:rsidRPr="00E17A58" w:rsidRDefault="00782E38" w:rsidP="00E17A58">
            <w:pPr>
              <w:spacing w:line="240" w:lineRule="exact"/>
              <w:ind w:firstLine="0"/>
              <w:jc w:val="center"/>
              <w:rPr>
                <w:szCs w:val="24"/>
              </w:rPr>
            </w:pPr>
            <w:r w:rsidRPr="00E17A58">
              <w:rPr>
                <w:szCs w:val="24"/>
              </w:rPr>
              <w:t>Слабое подтопление (глубина залегания грунтовых вод от 2 до 3 м)</w:t>
            </w:r>
          </w:p>
        </w:tc>
        <w:tc>
          <w:tcPr>
            <w:tcW w:w="1817" w:type="dxa"/>
            <w:tcBorders>
              <w:top w:val="single" w:sz="4" w:space="0" w:color="auto"/>
              <w:left w:val="single" w:sz="4" w:space="0" w:color="auto"/>
              <w:bottom w:val="single" w:sz="4" w:space="0" w:color="auto"/>
              <w:right w:val="single" w:sz="4" w:space="0" w:color="auto"/>
            </w:tcBorders>
            <w:vAlign w:val="center"/>
            <w:hideMark/>
          </w:tcPr>
          <w:p w14:paraId="12BBD365" w14:textId="77777777" w:rsidR="00782E38" w:rsidRPr="00E17A58" w:rsidRDefault="00782E38" w:rsidP="00E17A58">
            <w:pPr>
              <w:spacing w:line="240" w:lineRule="exact"/>
              <w:ind w:firstLine="0"/>
              <w:jc w:val="center"/>
              <w:rPr>
                <w:szCs w:val="24"/>
              </w:rPr>
            </w:pPr>
            <w:r w:rsidRPr="00E17A58">
              <w:rPr>
                <w:szCs w:val="24"/>
                <w:shd w:val="clear" w:color="auto" w:fill="F8F9FA"/>
              </w:rPr>
              <w:t>27:04-6.840</w:t>
            </w:r>
          </w:p>
        </w:tc>
      </w:tr>
    </w:tbl>
    <w:p w14:paraId="61C0DCF9" w14:textId="77777777" w:rsidR="00782E38" w:rsidRPr="00E17A58" w:rsidRDefault="00782E38" w:rsidP="00E17A58">
      <w:pPr>
        <w:ind w:firstLine="567"/>
        <w:contextualSpacing/>
        <w:rPr>
          <w:sz w:val="28"/>
          <w:szCs w:val="28"/>
        </w:rPr>
      </w:pPr>
    </w:p>
    <w:p w14:paraId="3EEA36BE" w14:textId="77777777" w:rsidR="00782E38" w:rsidRPr="00E17A58" w:rsidRDefault="00782E38" w:rsidP="00E17A58">
      <w:pPr>
        <w:ind w:firstLine="567"/>
        <w:rPr>
          <w:sz w:val="28"/>
          <w:szCs w:val="28"/>
        </w:rPr>
      </w:pPr>
      <w:r w:rsidRPr="00E17A58">
        <w:rPr>
          <w:sz w:val="28"/>
          <w:szCs w:val="28"/>
        </w:rPr>
        <w:t>В границах зон затопления, подтопления, в соответствии со статьей 67.1 Водного кодекса РФ запрещается:</w:t>
      </w:r>
    </w:p>
    <w:p w14:paraId="3A42DB49" w14:textId="77777777" w:rsidR="00782E38" w:rsidRPr="00E17A58" w:rsidRDefault="00782E38" w:rsidP="00E17A58">
      <w:pPr>
        <w:ind w:firstLine="567"/>
        <w:rPr>
          <w:sz w:val="28"/>
          <w:szCs w:val="28"/>
        </w:rPr>
      </w:pPr>
      <w:r w:rsidRPr="00E17A58">
        <w:rPr>
          <w:sz w:val="28"/>
          <w:szCs w:val="28"/>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31E34534" w14:textId="77777777" w:rsidR="00782E38" w:rsidRPr="00E17A58" w:rsidRDefault="00782E38" w:rsidP="00E17A58">
      <w:pPr>
        <w:ind w:firstLine="567"/>
        <w:rPr>
          <w:sz w:val="28"/>
          <w:szCs w:val="28"/>
        </w:rPr>
      </w:pPr>
      <w:r w:rsidRPr="00E17A58">
        <w:rPr>
          <w:sz w:val="28"/>
          <w:szCs w:val="28"/>
        </w:rPr>
        <w:t>2) использование сточных вод в целях повышения почвенного плодородия;</w:t>
      </w:r>
    </w:p>
    <w:p w14:paraId="76E2B2E1" w14:textId="77777777" w:rsidR="00782E38" w:rsidRPr="00E17A58" w:rsidRDefault="00782E38" w:rsidP="00E17A58">
      <w:pPr>
        <w:ind w:firstLine="567"/>
        <w:rPr>
          <w:sz w:val="28"/>
          <w:szCs w:val="28"/>
        </w:rPr>
      </w:pPr>
      <w:r w:rsidRPr="00E17A58">
        <w:rPr>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71F55D84" w14:textId="77777777" w:rsidR="00782E38" w:rsidRPr="00E17A58" w:rsidRDefault="00782E38" w:rsidP="00E17A58">
      <w:pPr>
        <w:ind w:firstLine="567"/>
        <w:rPr>
          <w:sz w:val="28"/>
          <w:szCs w:val="28"/>
        </w:rPr>
      </w:pPr>
      <w:r w:rsidRPr="00E17A58">
        <w:rPr>
          <w:sz w:val="28"/>
          <w:szCs w:val="28"/>
        </w:rPr>
        <w:t>4) осуществление авиационных мер по борьбе с вредными организмами.</w:t>
      </w:r>
    </w:p>
    <w:p w14:paraId="6D1193DA" w14:textId="77777777" w:rsidR="00782E38" w:rsidRPr="00E17A58" w:rsidRDefault="00782E38" w:rsidP="00E17A58">
      <w:pPr>
        <w:ind w:firstLine="567"/>
        <w:rPr>
          <w:i/>
          <w:sz w:val="28"/>
          <w:szCs w:val="28"/>
          <w:u w:val="single"/>
        </w:rPr>
      </w:pPr>
      <w:r w:rsidRPr="00E17A58">
        <w:rPr>
          <w:sz w:val="28"/>
          <w:szCs w:val="28"/>
        </w:rPr>
        <w:t xml:space="preserve">В соответствии с СП 104.13330.2016 «Свод правил. Инженерная защита территории от затопления и подтопления» </w:t>
      </w:r>
      <w:r w:rsidRPr="00E17A58">
        <w:rPr>
          <w:i/>
          <w:sz w:val="28"/>
          <w:szCs w:val="28"/>
          <w:u w:val="single"/>
        </w:rPr>
        <w:t>Защиту территорий от затопления следует осуществлять:</w:t>
      </w:r>
    </w:p>
    <w:p w14:paraId="5661F89F" w14:textId="77777777" w:rsidR="00782E38" w:rsidRPr="00E17A58" w:rsidRDefault="00782E38" w:rsidP="00E17A58">
      <w:pPr>
        <w:ind w:firstLine="567"/>
        <w:rPr>
          <w:sz w:val="28"/>
          <w:szCs w:val="28"/>
        </w:rPr>
      </w:pPr>
      <w:r w:rsidRPr="00E17A58">
        <w:rPr>
          <w:sz w:val="28"/>
          <w:szCs w:val="28"/>
        </w:rPr>
        <w:t>-обвалованием территорий со стороны реки, водохранилища или другого водного объекта;</w:t>
      </w:r>
    </w:p>
    <w:p w14:paraId="078BD14B" w14:textId="77777777" w:rsidR="00782E38" w:rsidRPr="00E17A58" w:rsidRDefault="00782E38" w:rsidP="00E17A58">
      <w:pPr>
        <w:ind w:firstLine="567"/>
        <w:rPr>
          <w:sz w:val="28"/>
          <w:szCs w:val="28"/>
        </w:rPr>
      </w:pPr>
      <w:r w:rsidRPr="00E17A58">
        <w:rPr>
          <w:sz w:val="28"/>
          <w:szCs w:val="28"/>
        </w:rPr>
        <w:t>-искусственным повышением рельефа территории до незатопляемых планировочных отметок;</w:t>
      </w:r>
    </w:p>
    <w:p w14:paraId="19E8E272" w14:textId="77777777" w:rsidR="00782E38" w:rsidRPr="00E17A58" w:rsidRDefault="00782E38" w:rsidP="00E17A58">
      <w:pPr>
        <w:ind w:firstLine="567"/>
        <w:rPr>
          <w:sz w:val="28"/>
          <w:szCs w:val="28"/>
        </w:rPr>
      </w:pPr>
      <w:r w:rsidRPr="00E17A58">
        <w:rPr>
          <w:sz w:val="28"/>
          <w:szCs w:val="28"/>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14:paraId="1643EBBC" w14:textId="77777777" w:rsidR="00782E38" w:rsidRPr="00E17A58" w:rsidRDefault="00782E38" w:rsidP="00E17A58">
      <w:pPr>
        <w:ind w:firstLine="567"/>
        <w:rPr>
          <w:i/>
          <w:sz w:val="28"/>
          <w:szCs w:val="28"/>
          <w:u w:val="single"/>
        </w:rPr>
      </w:pPr>
      <w:r w:rsidRPr="00E17A58">
        <w:rPr>
          <w:i/>
          <w:sz w:val="28"/>
          <w:szCs w:val="28"/>
          <w:u w:val="single"/>
        </w:rPr>
        <w:t>Для защиты территорий от подтопления следует применять:</w:t>
      </w:r>
    </w:p>
    <w:p w14:paraId="46B7473D" w14:textId="77777777" w:rsidR="00782E38" w:rsidRPr="00E17A58" w:rsidRDefault="00782E38" w:rsidP="00E17A58">
      <w:pPr>
        <w:ind w:firstLine="567"/>
        <w:rPr>
          <w:sz w:val="28"/>
          <w:szCs w:val="28"/>
        </w:rPr>
      </w:pPr>
      <w:r w:rsidRPr="00E17A58">
        <w:rPr>
          <w:sz w:val="28"/>
          <w:szCs w:val="28"/>
        </w:rPr>
        <w:t>-дренажные системы;</w:t>
      </w:r>
    </w:p>
    <w:p w14:paraId="0034D4FE" w14:textId="77777777" w:rsidR="00782E38" w:rsidRPr="00E17A58" w:rsidRDefault="00782E38" w:rsidP="00E17A58">
      <w:pPr>
        <w:ind w:firstLine="567"/>
        <w:rPr>
          <w:sz w:val="28"/>
          <w:szCs w:val="28"/>
        </w:rPr>
      </w:pPr>
      <w:r w:rsidRPr="00E17A58">
        <w:rPr>
          <w:sz w:val="28"/>
          <w:szCs w:val="28"/>
        </w:rPr>
        <w:t>-противофильтрационные экраны и завесы, проектируемые по СП 22.13330;</w:t>
      </w:r>
    </w:p>
    <w:p w14:paraId="05DBC1FC" w14:textId="77777777" w:rsidR="00782E38" w:rsidRPr="00E17A58" w:rsidRDefault="00782E38" w:rsidP="00E17A58">
      <w:pPr>
        <w:ind w:firstLine="567"/>
        <w:rPr>
          <w:sz w:val="28"/>
          <w:szCs w:val="28"/>
        </w:rPr>
      </w:pPr>
      <w:r w:rsidRPr="00E17A58">
        <w:rPr>
          <w:sz w:val="28"/>
          <w:szCs w:val="28"/>
        </w:rPr>
        <w:t>-вертикальную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w:t>
      </w:r>
    </w:p>
    <w:p w14:paraId="5AAD8C61" w14:textId="77777777" w:rsidR="00782E38" w:rsidRPr="00E17A58" w:rsidRDefault="00782E38" w:rsidP="00E17A58">
      <w:pPr>
        <w:ind w:firstLine="567"/>
        <w:rPr>
          <w:sz w:val="28"/>
          <w:szCs w:val="28"/>
        </w:rPr>
      </w:pPr>
      <w:r w:rsidRPr="00E17A58">
        <w:rPr>
          <w:sz w:val="28"/>
          <w:szCs w:val="28"/>
        </w:rPr>
        <w:t>-прочистку открытых водотоков и других элементов естественного дренирования;</w:t>
      </w:r>
    </w:p>
    <w:p w14:paraId="4EEF576A" w14:textId="77777777" w:rsidR="00782E38" w:rsidRPr="00E17A58" w:rsidRDefault="00782E38" w:rsidP="00E17A58">
      <w:pPr>
        <w:ind w:firstLine="567"/>
        <w:rPr>
          <w:sz w:val="28"/>
          <w:szCs w:val="28"/>
        </w:rPr>
      </w:pPr>
      <w:r w:rsidRPr="00E17A58">
        <w:rPr>
          <w:sz w:val="28"/>
          <w:szCs w:val="28"/>
        </w:rPr>
        <w:t>-регулирование уровенного режима водных объектов;</w:t>
      </w:r>
    </w:p>
    <w:p w14:paraId="4EF95FF7" w14:textId="77777777" w:rsidR="00782E38" w:rsidRPr="00E17A58" w:rsidRDefault="00782E38" w:rsidP="00E17A58">
      <w:pPr>
        <w:ind w:firstLine="567"/>
        <w:rPr>
          <w:sz w:val="28"/>
          <w:szCs w:val="28"/>
        </w:rPr>
      </w:pPr>
      <w:r w:rsidRPr="00E17A58">
        <w:rPr>
          <w:sz w:val="28"/>
          <w:szCs w:val="28"/>
        </w:rPr>
        <w:t>-посадку деревьев с поверхностной корневой системой;</w:t>
      </w:r>
    </w:p>
    <w:p w14:paraId="4FE35421" w14:textId="77777777" w:rsidR="00782E38" w:rsidRPr="00E17A58" w:rsidRDefault="00782E38" w:rsidP="00E17A58">
      <w:pPr>
        <w:ind w:firstLine="567"/>
        <w:rPr>
          <w:sz w:val="28"/>
          <w:szCs w:val="28"/>
        </w:rPr>
      </w:pPr>
      <w:r w:rsidRPr="00E17A58">
        <w:rPr>
          <w:sz w:val="28"/>
          <w:szCs w:val="28"/>
        </w:rPr>
        <w:t>-технические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r w:rsidRPr="00E17A58">
        <w:rPr>
          <w:sz w:val="28"/>
          <w:szCs w:val="28"/>
        </w:rPr>
        <w:br w:type="page"/>
      </w:r>
    </w:p>
    <w:p w14:paraId="5F1F682D" w14:textId="77777777" w:rsidR="004F4BA3" w:rsidRPr="00E17A58" w:rsidRDefault="003C2066" w:rsidP="00E17A58">
      <w:pPr>
        <w:autoSpaceDE w:val="0"/>
        <w:autoSpaceDN w:val="0"/>
        <w:adjustRightInd w:val="0"/>
        <w:ind w:firstLine="0"/>
        <w:jc w:val="center"/>
        <w:rPr>
          <w:b/>
          <w:sz w:val="28"/>
          <w:szCs w:val="28"/>
        </w:rPr>
      </w:pPr>
      <w:r w:rsidRPr="00E17A58">
        <w:rPr>
          <w:b/>
          <w:sz w:val="28"/>
          <w:szCs w:val="28"/>
        </w:rPr>
        <w:t xml:space="preserve">Санитарно-защитная зона </w:t>
      </w:r>
      <w:r w:rsidR="00581CC9" w:rsidRPr="00E17A58">
        <w:rPr>
          <w:b/>
          <w:sz w:val="28"/>
          <w:szCs w:val="28"/>
        </w:rPr>
        <w:t xml:space="preserve">от </w:t>
      </w:r>
      <w:r w:rsidRPr="00E17A58">
        <w:rPr>
          <w:b/>
          <w:sz w:val="28"/>
          <w:szCs w:val="28"/>
        </w:rPr>
        <w:t>предприятий, сооружений и иных объектов</w:t>
      </w:r>
    </w:p>
    <w:p w14:paraId="52EC7FA8" w14:textId="77777777" w:rsidR="0024255F" w:rsidRPr="00E17A58" w:rsidRDefault="0024255F" w:rsidP="00E17A58">
      <w:pPr>
        <w:autoSpaceDE w:val="0"/>
        <w:autoSpaceDN w:val="0"/>
        <w:adjustRightInd w:val="0"/>
        <w:ind w:firstLine="0"/>
        <w:jc w:val="center"/>
        <w:rPr>
          <w:sz w:val="28"/>
          <w:szCs w:val="28"/>
        </w:rPr>
      </w:pPr>
    </w:p>
    <w:p w14:paraId="55EA2CCB" w14:textId="77777777" w:rsidR="00782E38" w:rsidRPr="00E17A58" w:rsidRDefault="00782E38" w:rsidP="00E17A58">
      <w:pPr>
        <w:tabs>
          <w:tab w:val="left" w:pos="993"/>
        </w:tabs>
        <w:ind w:firstLine="567"/>
        <w:contextualSpacing/>
        <w:rPr>
          <w:sz w:val="28"/>
          <w:szCs w:val="28"/>
        </w:rPr>
      </w:pPr>
      <w:r w:rsidRPr="00E17A58">
        <w:rPr>
          <w:sz w:val="28"/>
          <w:szCs w:val="28"/>
        </w:rPr>
        <w:t>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 03 «Санитарно-защитные зоны и санитарная классификация предприятий, сооружений и иных объектов»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13C53CA5" w14:textId="77777777" w:rsidR="00782E38" w:rsidRPr="00E17A58" w:rsidRDefault="00782E38" w:rsidP="00E17A58">
      <w:pPr>
        <w:ind w:firstLine="567"/>
        <w:contextualSpacing/>
        <w:rPr>
          <w:sz w:val="28"/>
          <w:szCs w:val="28"/>
        </w:rPr>
      </w:pPr>
      <w:r w:rsidRPr="00E17A58">
        <w:rPr>
          <w:sz w:val="28"/>
          <w:szCs w:val="28"/>
        </w:rPr>
        <w:t>Для объектов, являющихся источниками воздействия на среду обитания, для которых санитарными правилами не установлены размеры санитарно-защитной зоны и рекомендуемые разрывы, а также для объектов I-III классов опасности застройщиком за счет собственных средств разрабатывается проект ориентировочного размера санитарно-защитной зоны.</w:t>
      </w:r>
    </w:p>
    <w:p w14:paraId="10B431B4" w14:textId="77777777" w:rsidR="00782E38" w:rsidRPr="00E17A58" w:rsidRDefault="00782E38" w:rsidP="00E17A58">
      <w:pPr>
        <w:tabs>
          <w:tab w:val="left" w:pos="993"/>
        </w:tabs>
        <w:ind w:firstLine="567"/>
        <w:contextualSpacing/>
        <w:rPr>
          <w:sz w:val="28"/>
          <w:szCs w:val="28"/>
        </w:rPr>
      </w:pPr>
      <w:r w:rsidRPr="00E17A58">
        <w:rPr>
          <w:sz w:val="28"/>
          <w:szCs w:val="28"/>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6BE37CDC" w14:textId="77777777" w:rsidR="00782E38" w:rsidRPr="00E17A58" w:rsidRDefault="00782E38" w:rsidP="00E17A58">
      <w:pPr>
        <w:ind w:firstLine="567"/>
        <w:contextualSpacing/>
        <w:rPr>
          <w:sz w:val="28"/>
          <w:szCs w:val="28"/>
        </w:rPr>
      </w:pPr>
      <w:r w:rsidRPr="00E17A58">
        <w:rPr>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13A0627" w14:textId="77777777" w:rsidR="00782E38" w:rsidRPr="00E17A58" w:rsidRDefault="00782E38" w:rsidP="00E17A58">
      <w:pPr>
        <w:ind w:firstLine="567"/>
        <w:contextualSpacing/>
        <w:rPr>
          <w:sz w:val="28"/>
          <w:szCs w:val="28"/>
        </w:rPr>
      </w:pPr>
      <w:r w:rsidRPr="00E17A58">
        <w:rPr>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7A0AADF4" w14:textId="77777777" w:rsidR="00782E38" w:rsidRPr="00E17A58" w:rsidRDefault="00782E38" w:rsidP="00E17A58">
      <w:pPr>
        <w:ind w:firstLine="567"/>
        <w:contextualSpacing/>
        <w:rPr>
          <w:sz w:val="28"/>
          <w:szCs w:val="28"/>
        </w:rPr>
      </w:pPr>
      <w:r w:rsidRPr="00E17A58">
        <w:rPr>
          <w:sz w:val="28"/>
          <w:szCs w:val="28"/>
        </w:rPr>
        <w:t>Допускается размещать в границах санитарно-защитной зоны промышленного объекта или производства:</w:t>
      </w:r>
    </w:p>
    <w:p w14:paraId="06C054CB" w14:textId="77777777" w:rsidR="00782E38" w:rsidRPr="00E17A58" w:rsidRDefault="00782E38" w:rsidP="00E17A58">
      <w:pPr>
        <w:ind w:firstLine="567"/>
        <w:contextualSpacing/>
        <w:rPr>
          <w:sz w:val="28"/>
          <w:szCs w:val="28"/>
        </w:rPr>
      </w:pPr>
      <w:r w:rsidRPr="00E17A58">
        <w:rPr>
          <w:sz w:val="28"/>
          <w:szCs w:val="28"/>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1B8199A2" w14:textId="77777777" w:rsidR="00782E38" w:rsidRPr="00E17A58" w:rsidRDefault="00782E38" w:rsidP="00E17A58">
      <w:pPr>
        <w:ind w:firstLine="567"/>
        <w:contextualSpacing/>
        <w:rPr>
          <w:sz w:val="28"/>
          <w:szCs w:val="28"/>
        </w:rPr>
      </w:pPr>
      <w:r w:rsidRPr="00E17A58">
        <w:rPr>
          <w:sz w:val="28"/>
          <w:szCs w:val="28"/>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14:paraId="55EFA3EE" w14:textId="77777777" w:rsidR="00782E38" w:rsidRPr="00E17A58" w:rsidRDefault="00782E38" w:rsidP="00E17A58">
      <w:pPr>
        <w:ind w:firstLine="567"/>
        <w:contextualSpacing/>
        <w:rPr>
          <w:sz w:val="28"/>
          <w:szCs w:val="28"/>
        </w:rPr>
      </w:pPr>
      <w:r w:rsidRPr="00E17A58">
        <w:rPr>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bookmarkStart w:id="93" w:name="dst1891"/>
      <w:bookmarkStart w:id="94" w:name="dst1892"/>
      <w:bookmarkEnd w:id="93"/>
      <w:bookmarkEnd w:id="94"/>
    </w:p>
    <w:p w14:paraId="6570D79F" w14:textId="77777777" w:rsidR="008D1AF8" w:rsidRPr="00E17A58" w:rsidRDefault="008D1AF8" w:rsidP="00E17A58">
      <w:pPr>
        <w:autoSpaceDE w:val="0"/>
        <w:autoSpaceDN w:val="0"/>
        <w:adjustRightInd w:val="0"/>
        <w:ind w:firstLine="567"/>
        <w:rPr>
          <w:sz w:val="28"/>
          <w:szCs w:val="28"/>
        </w:rPr>
      </w:pPr>
    </w:p>
    <w:p w14:paraId="350CD9C3" w14:textId="77777777" w:rsidR="003C2066" w:rsidRPr="00E17A58" w:rsidRDefault="003C2066" w:rsidP="00E17A58">
      <w:pPr>
        <w:autoSpaceDE w:val="0"/>
        <w:autoSpaceDN w:val="0"/>
        <w:adjustRightInd w:val="0"/>
        <w:ind w:firstLine="0"/>
        <w:jc w:val="center"/>
        <w:rPr>
          <w:b/>
          <w:sz w:val="28"/>
          <w:szCs w:val="28"/>
        </w:rPr>
      </w:pPr>
      <w:r w:rsidRPr="00E17A58">
        <w:rPr>
          <w:b/>
          <w:sz w:val="28"/>
          <w:szCs w:val="28"/>
        </w:rPr>
        <w:t>Охранная зона железных дорог</w:t>
      </w:r>
    </w:p>
    <w:p w14:paraId="490AD000" w14:textId="77777777" w:rsidR="003C2066" w:rsidRPr="00E17A58" w:rsidRDefault="003C2066" w:rsidP="00E17A58">
      <w:pPr>
        <w:autoSpaceDE w:val="0"/>
        <w:autoSpaceDN w:val="0"/>
        <w:adjustRightInd w:val="0"/>
        <w:rPr>
          <w:sz w:val="28"/>
          <w:szCs w:val="28"/>
        </w:rPr>
      </w:pPr>
    </w:p>
    <w:p w14:paraId="3EDA78C0" w14:textId="77777777" w:rsidR="00782E38" w:rsidRPr="00E17A58" w:rsidRDefault="00782E38" w:rsidP="00E17A58">
      <w:pPr>
        <w:autoSpaceDE w:val="0"/>
        <w:autoSpaceDN w:val="0"/>
        <w:adjustRightInd w:val="0"/>
        <w:ind w:firstLine="567"/>
        <w:rPr>
          <w:sz w:val="28"/>
          <w:szCs w:val="28"/>
        </w:rPr>
      </w:pPr>
      <w:r w:rsidRPr="00E17A58">
        <w:rPr>
          <w:sz w:val="28"/>
          <w:szCs w:val="28"/>
        </w:rPr>
        <w:t>В соответствии с Постановлением Правительства РФ от 12 октября 2006 № 611 «О порядке установления и использования полос отвода и охранных зон железных дорог» для железных дорог могут устанавливаться охранные зоны в случае прохождения железнодорожных путей:</w:t>
      </w:r>
    </w:p>
    <w:p w14:paraId="5E57350A" w14:textId="77777777" w:rsidR="00782E38" w:rsidRPr="00E17A58" w:rsidRDefault="00782E38" w:rsidP="00E17A58">
      <w:pPr>
        <w:autoSpaceDE w:val="0"/>
        <w:autoSpaceDN w:val="0"/>
        <w:adjustRightInd w:val="0"/>
        <w:ind w:firstLine="567"/>
        <w:contextualSpacing/>
        <w:rPr>
          <w:sz w:val="28"/>
          <w:szCs w:val="28"/>
        </w:rPr>
      </w:pPr>
      <w:r w:rsidRPr="00E17A58">
        <w:rPr>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529AB1EC" w14:textId="77777777" w:rsidR="00782E38" w:rsidRPr="00E17A58" w:rsidRDefault="00782E38" w:rsidP="00E17A58">
      <w:pPr>
        <w:autoSpaceDE w:val="0"/>
        <w:autoSpaceDN w:val="0"/>
        <w:adjustRightInd w:val="0"/>
        <w:ind w:firstLine="567"/>
        <w:contextualSpacing/>
        <w:rPr>
          <w:sz w:val="28"/>
          <w:szCs w:val="28"/>
        </w:rPr>
      </w:pPr>
      <w:r w:rsidRPr="00E17A58">
        <w:rPr>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3A89D27" w14:textId="77777777" w:rsidR="00782E38" w:rsidRPr="00E17A58" w:rsidRDefault="00782E38" w:rsidP="00E17A58">
      <w:pPr>
        <w:autoSpaceDE w:val="0"/>
        <w:autoSpaceDN w:val="0"/>
        <w:adjustRightInd w:val="0"/>
        <w:ind w:firstLine="567"/>
        <w:contextualSpacing/>
        <w:rPr>
          <w:sz w:val="28"/>
          <w:szCs w:val="28"/>
        </w:rPr>
      </w:pPr>
      <w:r w:rsidRPr="00E17A58">
        <w:rPr>
          <w:sz w:val="28"/>
          <w:szCs w:val="28"/>
        </w:rPr>
        <w:t>б) распашка земель;</w:t>
      </w:r>
    </w:p>
    <w:p w14:paraId="46A1A2A8" w14:textId="77777777" w:rsidR="00782E38" w:rsidRPr="00E17A58" w:rsidRDefault="00782E38" w:rsidP="00E17A58">
      <w:pPr>
        <w:autoSpaceDE w:val="0"/>
        <w:autoSpaceDN w:val="0"/>
        <w:adjustRightInd w:val="0"/>
        <w:ind w:firstLine="567"/>
        <w:contextualSpacing/>
        <w:rPr>
          <w:sz w:val="28"/>
          <w:szCs w:val="28"/>
        </w:rPr>
      </w:pPr>
      <w:r w:rsidRPr="00E17A58">
        <w:rPr>
          <w:sz w:val="28"/>
          <w:szCs w:val="28"/>
        </w:rPr>
        <w:t>в) выпас скота;</w:t>
      </w:r>
    </w:p>
    <w:p w14:paraId="41E9D76E" w14:textId="77777777" w:rsidR="00782E38" w:rsidRPr="00E17A58" w:rsidRDefault="00782E38" w:rsidP="00E17A58">
      <w:pPr>
        <w:autoSpaceDE w:val="0"/>
        <w:autoSpaceDN w:val="0"/>
        <w:adjustRightInd w:val="0"/>
        <w:ind w:firstLine="567"/>
        <w:contextualSpacing/>
        <w:rPr>
          <w:sz w:val="28"/>
          <w:szCs w:val="28"/>
        </w:rPr>
      </w:pPr>
      <w:r w:rsidRPr="00E17A58">
        <w:rPr>
          <w:sz w:val="28"/>
          <w:szCs w:val="28"/>
        </w:rPr>
        <w:t>г) выпуск поверхностных и хозяйственно-бытовых вод.</w:t>
      </w:r>
    </w:p>
    <w:p w14:paraId="42FA6CFB" w14:textId="77777777" w:rsidR="00782E38" w:rsidRPr="00E17A58" w:rsidRDefault="00782E38" w:rsidP="00E17A58">
      <w:pPr>
        <w:pStyle w:val="a4"/>
        <w:ind w:left="0" w:firstLine="567"/>
        <w:rPr>
          <w:rFonts w:eastAsia="Times New Roman"/>
          <w:sz w:val="28"/>
          <w:szCs w:val="28"/>
          <w:lang w:eastAsia="ru-RU"/>
        </w:rPr>
      </w:pPr>
      <w:r w:rsidRPr="00E17A58">
        <w:rPr>
          <w:sz w:val="28"/>
          <w:szCs w:val="28"/>
        </w:rPr>
        <w:t xml:space="preserve">Вместе с тем в соответствии с </w:t>
      </w:r>
      <w:r w:rsidRPr="00E17A58">
        <w:rPr>
          <w:rFonts w:eastAsia="Times New Roman"/>
          <w:sz w:val="28"/>
          <w:szCs w:val="28"/>
          <w:lang w:eastAsia="ru-RU"/>
        </w:rPr>
        <w:t>Приказом Минтранса РФ от 06 августа 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за пределами полосы отвода, где должны быть проведены фитомелиоративные мероприятия, необходимо установить зону охранного назначения, где запрещаются действия, увеличивающие подвижность песков (уничтожение растительности, нарушение почвенного покрова транспортной техникой, выпас скота).</w:t>
      </w:r>
    </w:p>
    <w:p w14:paraId="1C33A0BE" w14:textId="77777777" w:rsidR="00782E38" w:rsidRPr="00E17A58" w:rsidRDefault="00782E38" w:rsidP="00E17A58">
      <w:pPr>
        <w:ind w:firstLine="567"/>
        <w:contextualSpacing/>
        <w:rPr>
          <w:sz w:val="28"/>
          <w:szCs w:val="28"/>
        </w:rPr>
      </w:pPr>
      <w:r w:rsidRPr="00E17A58">
        <w:rPr>
          <w:sz w:val="28"/>
          <w:szCs w:val="28"/>
        </w:rPr>
        <w:t>Ширина охранной зоны должна быть:</w:t>
      </w:r>
    </w:p>
    <w:p w14:paraId="03AA5E69" w14:textId="77777777" w:rsidR="00782E38" w:rsidRPr="00E17A58" w:rsidRDefault="00782E38" w:rsidP="00E17A58">
      <w:pPr>
        <w:ind w:firstLine="567"/>
        <w:contextualSpacing/>
        <w:rPr>
          <w:sz w:val="28"/>
          <w:szCs w:val="28"/>
        </w:rPr>
      </w:pPr>
      <w:r w:rsidRPr="00E17A58">
        <w:rPr>
          <w:sz w:val="28"/>
          <w:szCs w:val="28"/>
        </w:rPr>
        <w:t>- не менее 500 метров – в пустынных и полупустынных районах;</w:t>
      </w:r>
    </w:p>
    <w:p w14:paraId="39F49D43" w14:textId="77777777" w:rsidR="00782E38" w:rsidRPr="00E17A58" w:rsidRDefault="00782E38" w:rsidP="00E17A58">
      <w:pPr>
        <w:ind w:firstLine="567"/>
        <w:contextualSpacing/>
        <w:rPr>
          <w:sz w:val="28"/>
          <w:szCs w:val="28"/>
        </w:rPr>
      </w:pPr>
      <w:r w:rsidRPr="00E17A58">
        <w:rPr>
          <w:sz w:val="28"/>
          <w:szCs w:val="28"/>
        </w:rPr>
        <w:t>- не менее 100 метров – в остальных районах.</w:t>
      </w:r>
    </w:p>
    <w:p w14:paraId="7841F93D" w14:textId="77777777" w:rsidR="00F004C8" w:rsidRPr="00E17A58" w:rsidRDefault="00782E38" w:rsidP="00E17A58">
      <w:pPr>
        <w:ind w:firstLine="567"/>
        <w:contextualSpacing/>
        <w:rPr>
          <w:rFonts w:eastAsia="Times New Roman"/>
          <w:sz w:val="28"/>
          <w:szCs w:val="28"/>
          <w:lang w:eastAsia="ru-RU"/>
        </w:rPr>
      </w:pPr>
      <w:r w:rsidRPr="00E17A58">
        <w:rPr>
          <w:rFonts w:eastAsia="Times New Roman"/>
          <w:sz w:val="28"/>
          <w:szCs w:val="28"/>
          <w:lang w:eastAsia="ru-RU"/>
        </w:rPr>
        <w:t>Сведения об охранной зоне железной дороги на территории поселения отсутствуют в ЕГРН. Проектом генерального плана размер охранной зоны установлен 100 м. Сведения о зоне с особыми условиями внесены в проект ориентировочно, размер зоны подлежит в дальнейшем уточнению.</w:t>
      </w:r>
    </w:p>
    <w:p w14:paraId="16039A90" w14:textId="77777777" w:rsidR="00782E38" w:rsidRPr="00E17A58" w:rsidRDefault="00782E38" w:rsidP="00E17A58">
      <w:pPr>
        <w:ind w:firstLine="0"/>
        <w:contextualSpacing/>
        <w:jc w:val="center"/>
        <w:rPr>
          <w:sz w:val="28"/>
          <w:szCs w:val="28"/>
        </w:rPr>
      </w:pPr>
    </w:p>
    <w:p w14:paraId="234D5477" w14:textId="77777777" w:rsidR="003C2066" w:rsidRPr="00E17A58" w:rsidRDefault="004F4BA3" w:rsidP="00E17A58">
      <w:pPr>
        <w:autoSpaceDE w:val="0"/>
        <w:autoSpaceDN w:val="0"/>
        <w:adjustRightInd w:val="0"/>
        <w:ind w:firstLine="0"/>
        <w:jc w:val="center"/>
        <w:rPr>
          <w:b/>
          <w:bCs/>
          <w:sz w:val="28"/>
          <w:szCs w:val="28"/>
        </w:rPr>
      </w:pPr>
      <w:r w:rsidRPr="00E17A58">
        <w:rPr>
          <w:b/>
          <w:bCs/>
          <w:sz w:val="28"/>
          <w:szCs w:val="28"/>
        </w:rPr>
        <w:t>Охранная зона газопроводов и систем газоснабжения</w:t>
      </w:r>
    </w:p>
    <w:p w14:paraId="68AE1E03" w14:textId="77777777" w:rsidR="00A671FB" w:rsidRPr="00E17A58" w:rsidRDefault="00A671FB" w:rsidP="00E17A58">
      <w:pPr>
        <w:autoSpaceDE w:val="0"/>
        <w:autoSpaceDN w:val="0"/>
        <w:adjustRightInd w:val="0"/>
        <w:ind w:firstLine="0"/>
        <w:jc w:val="center"/>
        <w:rPr>
          <w:sz w:val="28"/>
          <w:szCs w:val="28"/>
        </w:rPr>
      </w:pPr>
    </w:p>
    <w:p w14:paraId="7AC24F8C" w14:textId="77777777" w:rsidR="004F4BA3" w:rsidRPr="00E17A58" w:rsidRDefault="004F4BA3" w:rsidP="00E17A58">
      <w:pPr>
        <w:tabs>
          <w:tab w:val="left" w:pos="1134"/>
        </w:tabs>
        <w:ind w:firstLine="567"/>
        <w:rPr>
          <w:sz w:val="28"/>
          <w:szCs w:val="28"/>
        </w:rPr>
      </w:pPr>
      <w:r w:rsidRPr="00E17A58">
        <w:rPr>
          <w:sz w:val="28"/>
          <w:szCs w:val="28"/>
        </w:rPr>
        <w:t>В соответствии с постановлением Правительства РФ от 20.11.2000 N 878 (ред. от 17.05.2016) "Об утверждении Правил охраны газораспределительных сетей" для газораспределительных сетей устанавливаются следующие охранные зоны:</w:t>
      </w:r>
    </w:p>
    <w:p w14:paraId="0B72B4BC" w14:textId="77777777" w:rsidR="004F4BA3" w:rsidRPr="00E17A58" w:rsidRDefault="004F4BA3" w:rsidP="00E17A58">
      <w:pPr>
        <w:pStyle w:val="a4"/>
        <w:widowControl/>
        <w:numPr>
          <w:ilvl w:val="0"/>
          <w:numId w:val="39"/>
        </w:numPr>
        <w:tabs>
          <w:tab w:val="left" w:pos="0"/>
          <w:tab w:val="left" w:pos="993"/>
        </w:tabs>
        <w:ind w:left="0" w:firstLine="567"/>
        <w:rPr>
          <w:sz w:val="28"/>
          <w:szCs w:val="28"/>
        </w:rPr>
      </w:pPr>
      <w:r w:rsidRPr="00E17A58">
        <w:rPr>
          <w:sz w:val="28"/>
          <w:szCs w:val="28"/>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4A8C41F9" w14:textId="77777777" w:rsidR="004F4BA3" w:rsidRPr="00E17A58" w:rsidRDefault="004F4BA3" w:rsidP="00E17A58">
      <w:pPr>
        <w:pStyle w:val="a4"/>
        <w:widowControl/>
        <w:numPr>
          <w:ilvl w:val="0"/>
          <w:numId w:val="37"/>
        </w:numPr>
        <w:tabs>
          <w:tab w:val="left" w:pos="0"/>
          <w:tab w:val="left" w:pos="993"/>
        </w:tabs>
        <w:ind w:left="0" w:firstLine="567"/>
        <w:rPr>
          <w:sz w:val="28"/>
          <w:szCs w:val="28"/>
        </w:rPr>
      </w:pPr>
      <w:r w:rsidRPr="00E17A58">
        <w:rPr>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01CBD7B6" w14:textId="77777777" w:rsidR="004F4BA3" w:rsidRPr="00E17A58" w:rsidRDefault="004F4BA3" w:rsidP="00E17A58">
      <w:pPr>
        <w:pStyle w:val="a4"/>
        <w:widowControl/>
        <w:numPr>
          <w:ilvl w:val="0"/>
          <w:numId w:val="37"/>
        </w:numPr>
        <w:tabs>
          <w:tab w:val="left" w:pos="0"/>
          <w:tab w:val="left" w:pos="993"/>
        </w:tabs>
        <w:ind w:left="0" w:firstLine="567"/>
        <w:rPr>
          <w:sz w:val="28"/>
          <w:szCs w:val="28"/>
        </w:rPr>
      </w:pPr>
      <w:r w:rsidRPr="00E17A58">
        <w:rPr>
          <w:sz w:val="28"/>
          <w:szCs w:val="28"/>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041F03F6" w14:textId="77777777" w:rsidR="004F4BA3" w:rsidRPr="00E17A58" w:rsidRDefault="004F4BA3" w:rsidP="00E17A58">
      <w:pPr>
        <w:pStyle w:val="a4"/>
        <w:widowControl/>
        <w:numPr>
          <w:ilvl w:val="0"/>
          <w:numId w:val="37"/>
        </w:numPr>
        <w:tabs>
          <w:tab w:val="left" w:pos="0"/>
          <w:tab w:val="left" w:pos="993"/>
        </w:tabs>
        <w:ind w:left="0" w:firstLine="567"/>
        <w:rPr>
          <w:sz w:val="28"/>
          <w:szCs w:val="28"/>
        </w:rPr>
      </w:pPr>
      <w:r w:rsidRPr="00E17A58">
        <w:rPr>
          <w:sz w:val="28"/>
          <w:szCs w:val="28"/>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34E7B99B" w14:textId="77777777" w:rsidR="004F4BA3" w:rsidRPr="00E17A58" w:rsidRDefault="004F4BA3" w:rsidP="00E17A58">
      <w:pPr>
        <w:pStyle w:val="a4"/>
        <w:widowControl/>
        <w:numPr>
          <w:ilvl w:val="0"/>
          <w:numId w:val="37"/>
        </w:numPr>
        <w:tabs>
          <w:tab w:val="left" w:pos="0"/>
          <w:tab w:val="left" w:pos="993"/>
        </w:tabs>
        <w:ind w:left="0" w:firstLine="567"/>
        <w:rPr>
          <w:sz w:val="28"/>
          <w:szCs w:val="28"/>
        </w:rPr>
      </w:pPr>
      <w:r w:rsidRPr="00E17A58">
        <w:rPr>
          <w:sz w:val="28"/>
          <w:szCs w:val="28"/>
        </w:rPr>
        <w:t>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38C8337C" w14:textId="77777777" w:rsidR="004F4BA3" w:rsidRPr="00E17A58" w:rsidRDefault="004F4BA3" w:rsidP="00E17A58">
      <w:pPr>
        <w:tabs>
          <w:tab w:val="left" w:pos="1134"/>
        </w:tabs>
        <w:ind w:firstLine="567"/>
        <w:rPr>
          <w:sz w:val="28"/>
          <w:szCs w:val="28"/>
        </w:rPr>
      </w:pPr>
      <w:r w:rsidRPr="00E17A58">
        <w:rPr>
          <w:sz w:val="28"/>
          <w:szCs w:val="28"/>
        </w:rPr>
        <w:t>На территории охранных зон газопроводов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проектирующими объекты жилищно-гражданского и производственного назначения, объекты инженерной, транспортной и социальной инфраструктуры, либо осуществляющими в границах указанных земельных участков любую хозяйственную деятельность):</w:t>
      </w:r>
    </w:p>
    <w:p w14:paraId="736BF1E0" w14:textId="77777777" w:rsidR="004F4BA3" w:rsidRPr="00E17A58" w:rsidRDefault="004F4BA3" w:rsidP="00E17A58">
      <w:pPr>
        <w:widowControl/>
        <w:numPr>
          <w:ilvl w:val="0"/>
          <w:numId w:val="38"/>
        </w:numPr>
        <w:tabs>
          <w:tab w:val="left" w:pos="1134"/>
        </w:tabs>
        <w:ind w:left="0" w:firstLine="567"/>
        <w:rPr>
          <w:sz w:val="28"/>
          <w:szCs w:val="28"/>
        </w:rPr>
      </w:pPr>
      <w:r w:rsidRPr="00E17A58">
        <w:rPr>
          <w:sz w:val="28"/>
          <w:szCs w:val="28"/>
        </w:rPr>
        <w:t>строить объекты жилищно-гражданского и производственного назначения;</w:t>
      </w:r>
    </w:p>
    <w:p w14:paraId="0F2B0E05" w14:textId="77777777" w:rsidR="004F4BA3" w:rsidRPr="00E17A58" w:rsidRDefault="004F4BA3" w:rsidP="00E17A58">
      <w:pPr>
        <w:widowControl/>
        <w:numPr>
          <w:ilvl w:val="0"/>
          <w:numId w:val="38"/>
        </w:numPr>
        <w:tabs>
          <w:tab w:val="left" w:pos="1134"/>
        </w:tabs>
        <w:ind w:left="0" w:firstLine="567"/>
        <w:rPr>
          <w:sz w:val="28"/>
          <w:szCs w:val="28"/>
        </w:rPr>
      </w:pPr>
      <w:r w:rsidRPr="00E17A58">
        <w:rPr>
          <w:sz w:val="28"/>
          <w:szCs w:val="28"/>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01C5A22C" w14:textId="77777777" w:rsidR="004F4BA3" w:rsidRPr="00E17A58" w:rsidRDefault="004F4BA3" w:rsidP="00E17A58">
      <w:pPr>
        <w:widowControl/>
        <w:numPr>
          <w:ilvl w:val="0"/>
          <w:numId w:val="38"/>
        </w:numPr>
        <w:tabs>
          <w:tab w:val="left" w:pos="1134"/>
        </w:tabs>
        <w:ind w:left="0" w:firstLine="567"/>
        <w:rPr>
          <w:sz w:val="28"/>
          <w:szCs w:val="28"/>
        </w:rPr>
      </w:pPr>
      <w:r w:rsidRPr="00E17A58">
        <w:rPr>
          <w:sz w:val="28"/>
          <w:szCs w:val="28"/>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15EB28FC" w14:textId="77777777" w:rsidR="004F4BA3" w:rsidRPr="00E17A58" w:rsidRDefault="004F4BA3" w:rsidP="00E17A58">
      <w:pPr>
        <w:widowControl/>
        <w:numPr>
          <w:ilvl w:val="0"/>
          <w:numId w:val="38"/>
        </w:numPr>
        <w:tabs>
          <w:tab w:val="left" w:pos="1134"/>
        </w:tabs>
        <w:ind w:left="0" w:firstLine="567"/>
        <w:rPr>
          <w:sz w:val="28"/>
          <w:szCs w:val="28"/>
        </w:rPr>
      </w:pPr>
      <w:r w:rsidRPr="00E17A58">
        <w:rPr>
          <w:sz w:val="28"/>
          <w:szCs w:val="28"/>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79900B76" w14:textId="77777777" w:rsidR="004F4BA3" w:rsidRPr="00E17A58" w:rsidRDefault="004F4BA3" w:rsidP="00E17A58">
      <w:pPr>
        <w:widowControl/>
        <w:numPr>
          <w:ilvl w:val="0"/>
          <w:numId w:val="38"/>
        </w:numPr>
        <w:tabs>
          <w:tab w:val="left" w:pos="1134"/>
        </w:tabs>
        <w:ind w:left="0" w:firstLine="567"/>
        <w:rPr>
          <w:sz w:val="28"/>
          <w:szCs w:val="28"/>
        </w:rPr>
      </w:pPr>
      <w:r w:rsidRPr="00E17A58">
        <w:rPr>
          <w:sz w:val="28"/>
          <w:szCs w:val="28"/>
        </w:rPr>
        <w:t>устраивать объекты размещения отходов и склады, разливать растворы кислот, солей, щелочей и других химически активных веществ;</w:t>
      </w:r>
    </w:p>
    <w:p w14:paraId="26149C63" w14:textId="77777777" w:rsidR="004F4BA3" w:rsidRPr="00E17A58" w:rsidRDefault="004F4BA3" w:rsidP="00E17A58">
      <w:pPr>
        <w:widowControl/>
        <w:numPr>
          <w:ilvl w:val="0"/>
          <w:numId w:val="38"/>
        </w:numPr>
        <w:tabs>
          <w:tab w:val="left" w:pos="1134"/>
        </w:tabs>
        <w:ind w:left="0" w:firstLine="567"/>
        <w:rPr>
          <w:sz w:val="28"/>
          <w:szCs w:val="28"/>
        </w:rPr>
      </w:pPr>
      <w:r w:rsidRPr="00E17A58">
        <w:rPr>
          <w:sz w:val="28"/>
          <w:szCs w:val="28"/>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7FC058CE" w14:textId="77777777" w:rsidR="004F4BA3" w:rsidRPr="00E17A58" w:rsidRDefault="004F4BA3" w:rsidP="00E17A58">
      <w:pPr>
        <w:widowControl/>
        <w:numPr>
          <w:ilvl w:val="0"/>
          <w:numId w:val="38"/>
        </w:numPr>
        <w:tabs>
          <w:tab w:val="left" w:pos="1134"/>
        </w:tabs>
        <w:ind w:left="0" w:firstLine="567"/>
        <w:rPr>
          <w:sz w:val="28"/>
          <w:szCs w:val="28"/>
        </w:rPr>
      </w:pPr>
      <w:r w:rsidRPr="00E17A58">
        <w:rPr>
          <w:sz w:val="28"/>
          <w:szCs w:val="28"/>
        </w:rPr>
        <w:t>разводить огонь и размещать источники огня;</w:t>
      </w:r>
    </w:p>
    <w:p w14:paraId="111BC4AF" w14:textId="77777777" w:rsidR="004F4BA3" w:rsidRPr="00E17A58" w:rsidRDefault="004F4BA3" w:rsidP="00E17A58">
      <w:pPr>
        <w:widowControl/>
        <w:numPr>
          <w:ilvl w:val="0"/>
          <w:numId w:val="38"/>
        </w:numPr>
        <w:tabs>
          <w:tab w:val="left" w:pos="1134"/>
        </w:tabs>
        <w:ind w:left="0" w:firstLine="567"/>
        <w:rPr>
          <w:sz w:val="28"/>
          <w:szCs w:val="28"/>
        </w:rPr>
      </w:pPr>
      <w:r w:rsidRPr="00E17A58">
        <w:rPr>
          <w:sz w:val="28"/>
          <w:szCs w:val="28"/>
        </w:rPr>
        <w:t>рыть погреба, копать и обрабатывать почву сельскохозяйственными и мелиоративными орудиями и механизмами на глубину более 0,3 м;</w:t>
      </w:r>
    </w:p>
    <w:p w14:paraId="71552C23" w14:textId="77777777" w:rsidR="004F4BA3" w:rsidRPr="00E17A58" w:rsidRDefault="004F4BA3" w:rsidP="00E17A58">
      <w:pPr>
        <w:widowControl/>
        <w:numPr>
          <w:ilvl w:val="0"/>
          <w:numId w:val="38"/>
        </w:numPr>
        <w:tabs>
          <w:tab w:val="left" w:pos="1134"/>
        </w:tabs>
        <w:ind w:left="0" w:firstLine="567"/>
        <w:rPr>
          <w:sz w:val="28"/>
          <w:szCs w:val="28"/>
        </w:rPr>
      </w:pPr>
      <w:r w:rsidRPr="00E17A58">
        <w:rPr>
          <w:sz w:val="28"/>
          <w:szCs w:val="28"/>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6B8B2E40" w14:textId="77777777" w:rsidR="004F4BA3" w:rsidRPr="00E17A58" w:rsidRDefault="004F4BA3" w:rsidP="00E17A58">
      <w:pPr>
        <w:widowControl/>
        <w:numPr>
          <w:ilvl w:val="0"/>
          <w:numId w:val="38"/>
        </w:numPr>
        <w:tabs>
          <w:tab w:val="left" w:pos="1134"/>
        </w:tabs>
        <w:ind w:left="0" w:firstLine="567"/>
        <w:rPr>
          <w:sz w:val="28"/>
          <w:szCs w:val="28"/>
        </w:rPr>
      </w:pPr>
      <w:r w:rsidRPr="00E17A58">
        <w:rPr>
          <w:sz w:val="28"/>
          <w:szCs w:val="28"/>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57A510C" w14:textId="77777777" w:rsidR="004F4BA3" w:rsidRPr="00E17A58" w:rsidRDefault="004F4BA3" w:rsidP="00E17A58">
      <w:pPr>
        <w:widowControl/>
        <w:numPr>
          <w:ilvl w:val="0"/>
          <w:numId w:val="38"/>
        </w:numPr>
        <w:tabs>
          <w:tab w:val="left" w:pos="1134"/>
        </w:tabs>
        <w:ind w:left="0" w:firstLine="567"/>
        <w:rPr>
          <w:sz w:val="28"/>
          <w:szCs w:val="28"/>
        </w:rPr>
      </w:pPr>
      <w:r w:rsidRPr="00E17A58">
        <w:rPr>
          <w:sz w:val="28"/>
          <w:szCs w:val="28"/>
        </w:rPr>
        <w:t>самовольно подключаться к газораспределительным сетям.</w:t>
      </w:r>
    </w:p>
    <w:p w14:paraId="508426AE" w14:textId="77777777" w:rsidR="004F4BA3" w:rsidRPr="00E17A58" w:rsidRDefault="004F4BA3" w:rsidP="00E17A58">
      <w:pPr>
        <w:tabs>
          <w:tab w:val="left" w:pos="1134"/>
        </w:tabs>
        <w:ind w:firstLine="567"/>
        <w:rPr>
          <w:sz w:val="28"/>
          <w:szCs w:val="28"/>
        </w:rPr>
      </w:pPr>
      <w:r w:rsidRPr="00E17A58">
        <w:rPr>
          <w:sz w:val="28"/>
          <w:szCs w:val="28"/>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w:t>
      </w:r>
    </w:p>
    <w:p w14:paraId="78CCBB92" w14:textId="77777777" w:rsidR="004F4BA3" w:rsidRPr="00E17A58" w:rsidRDefault="004F4BA3" w:rsidP="00E17A58">
      <w:pPr>
        <w:tabs>
          <w:tab w:val="left" w:pos="1134"/>
        </w:tabs>
        <w:ind w:firstLine="567"/>
        <w:rPr>
          <w:sz w:val="28"/>
          <w:szCs w:val="28"/>
        </w:rPr>
      </w:pPr>
      <w:r w:rsidRPr="00E17A58">
        <w:rPr>
          <w:sz w:val="28"/>
          <w:szCs w:val="28"/>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p w14:paraId="6144D27D" w14:textId="77777777" w:rsidR="00885BDC" w:rsidRPr="00E17A58" w:rsidRDefault="00885BDC" w:rsidP="00E17A58">
      <w:pPr>
        <w:tabs>
          <w:tab w:val="left" w:pos="1134"/>
        </w:tabs>
        <w:ind w:firstLine="567"/>
        <w:rPr>
          <w:sz w:val="28"/>
          <w:szCs w:val="28"/>
        </w:rPr>
      </w:pPr>
    </w:p>
    <w:p w14:paraId="284BE864" w14:textId="77777777" w:rsidR="00885BDC" w:rsidRPr="00E17A58" w:rsidRDefault="00885BDC" w:rsidP="00E17A58">
      <w:pPr>
        <w:tabs>
          <w:tab w:val="left" w:pos="993"/>
        </w:tabs>
        <w:ind w:firstLine="567"/>
        <w:rPr>
          <w:sz w:val="28"/>
          <w:szCs w:val="28"/>
        </w:rPr>
      </w:pPr>
      <w:r w:rsidRPr="00E17A58">
        <w:rPr>
          <w:sz w:val="28"/>
          <w:szCs w:val="28"/>
        </w:rPr>
        <w:t>Перечень объектов газоснабжения, расположенных на территории сельского поселения, для которых Проектом определена ориентировочная охранная зона:</w:t>
      </w:r>
    </w:p>
    <w:p w14:paraId="031F1C26" w14:textId="77777777" w:rsidR="00885BDC" w:rsidRPr="00E17A58" w:rsidRDefault="00885BDC" w:rsidP="00E17A58">
      <w:pPr>
        <w:tabs>
          <w:tab w:val="left" w:pos="993"/>
        </w:tabs>
        <w:spacing w:line="240" w:lineRule="exact"/>
        <w:jc w:val="right"/>
        <w:rPr>
          <w:sz w:val="28"/>
          <w:szCs w:val="28"/>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50"/>
        <w:gridCol w:w="2278"/>
      </w:tblGrid>
      <w:tr w:rsidR="00885BDC" w:rsidRPr="00E17A58" w14:paraId="233464C6" w14:textId="77777777" w:rsidTr="00801AF1">
        <w:trPr>
          <w:jc w:val="center"/>
        </w:trPr>
        <w:tc>
          <w:tcPr>
            <w:tcW w:w="493" w:type="dxa"/>
            <w:shd w:val="clear" w:color="auto" w:fill="auto"/>
            <w:vAlign w:val="center"/>
          </w:tcPr>
          <w:p w14:paraId="5B878CC9" w14:textId="77777777" w:rsidR="00885BDC" w:rsidRPr="00E17A58" w:rsidRDefault="00885BDC" w:rsidP="00E17A58">
            <w:pPr>
              <w:tabs>
                <w:tab w:val="left" w:pos="993"/>
              </w:tabs>
              <w:spacing w:line="240" w:lineRule="exact"/>
              <w:ind w:firstLine="0"/>
              <w:jc w:val="center"/>
              <w:rPr>
                <w:b/>
                <w:szCs w:val="24"/>
              </w:rPr>
            </w:pPr>
            <w:r w:rsidRPr="00E17A58">
              <w:rPr>
                <w:b/>
                <w:szCs w:val="24"/>
              </w:rPr>
              <w:t>№</w:t>
            </w:r>
          </w:p>
          <w:p w14:paraId="7A30D096" w14:textId="77777777" w:rsidR="00885BDC" w:rsidRPr="00E17A58" w:rsidRDefault="00885BDC" w:rsidP="00E17A58">
            <w:pPr>
              <w:tabs>
                <w:tab w:val="left" w:pos="993"/>
              </w:tabs>
              <w:spacing w:line="240" w:lineRule="exact"/>
              <w:ind w:firstLine="0"/>
              <w:jc w:val="center"/>
              <w:rPr>
                <w:b/>
                <w:szCs w:val="24"/>
              </w:rPr>
            </w:pPr>
            <w:r w:rsidRPr="00E17A58">
              <w:rPr>
                <w:b/>
                <w:szCs w:val="24"/>
              </w:rPr>
              <w:t>п/п</w:t>
            </w:r>
          </w:p>
        </w:tc>
        <w:tc>
          <w:tcPr>
            <w:tcW w:w="6705" w:type="dxa"/>
            <w:shd w:val="clear" w:color="auto" w:fill="auto"/>
            <w:vAlign w:val="center"/>
          </w:tcPr>
          <w:p w14:paraId="3DBF0BF8" w14:textId="77777777" w:rsidR="00885BDC" w:rsidRPr="00E17A58" w:rsidRDefault="00885BDC" w:rsidP="00E17A58">
            <w:pPr>
              <w:tabs>
                <w:tab w:val="left" w:pos="993"/>
              </w:tabs>
              <w:spacing w:line="240" w:lineRule="exact"/>
              <w:ind w:firstLine="0"/>
              <w:jc w:val="center"/>
              <w:rPr>
                <w:b/>
                <w:szCs w:val="24"/>
              </w:rPr>
            </w:pPr>
            <w:r w:rsidRPr="00E17A58">
              <w:rPr>
                <w:b/>
                <w:szCs w:val="24"/>
              </w:rPr>
              <w:t>Наименование объекта</w:t>
            </w:r>
          </w:p>
        </w:tc>
        <w:tc>
          <w:tcPr>
            <w:tcW w:w="2290" w:type="dxa"/>
            <w:shd w:val="clear" w:color="auto" w:fill="auto"/>
            <w:vAlign w:val="center"/>
          </w:tcPr>
          <w:p w14:paraId="653AFE23" w14:textId="77777777" w:rsidR="00885BDC" w:rsidRPr="00E17A58" w:rsidRDefault="00885BDC" w:rsidP="00E17A58">
            <w:pPr>
              <w:tabs>
                <w:tab w:val="left" w:pos="993"/>
              </w:tabs>
              <w:spacing w:line="240" w:lineRule="exact"/>
              <w:ind w:firstLine="0"/>
              <w:jc w:val="center"/>
              <w:rPr>
                <w:b/>
                <w:szCs w:val="24"/>
              </w:rPr>
            </w:pPr>
            <w:r w:rsidRPr="00E17A58">
              <w:rPr>
                <w:b/>
                <w:szCs w:val="24"/>
              </w:rPr>
              <w:t>Размер охранной зоны, м.</w:t>
            </w:r>
          </w:p>
        </w:tc>
      </w:tr>
      <w:tr w:rsidR="00885BDC" w:rsidRPr="00E17A58" w14:paraId="7F067640" w14:textId="77777777" w:rsidTr="00801AF1">
        <w:trPr>
          <w:jc w:val="center"/>
        </w:trPr>
        <w:tc>
          <w:tcPr>
            <w:tcW w:w="493" w:type="dxa"/>
            <w:shd w:val="clear" w:color="auto" w:fill="auto"/>
            <w:vAlign w:val="center"/>
          </w:tcPr>
          <w:p w14:paraId="2C0AD486" w14:textId="77777777" w:rsidR="00885BDC" w:rsidRPr="00E17A58" w:rsidRDefault="00885BDC" w:rsidP="00E17A58">
            <w:pPr>
              <w:tabs>
                <w:tab w:val="left" w:pos="993"/>
              </w:tabs>
              <w:spacing w:line="240" w:lineRule="exact"/>
              <w:ind w:firstLine="0"/>
              <w:jc w:val="center"/>
              <w:rPr>
                <w:szCs w:val="24"/>
              </w:rPr>
            </w:pPr>
            <w:r w:rsidRPr="00E17A58">
              <w:rPr>
                <w:szCs w:val="24"/>
              </w:rPr>
              <w:t>1.</w:t>
            </w:r>
          </w:p>
        </w:tc>
        <w:tc>
          <w:tcPr>
            <w:tcW w:w="6705" w:type="dxa"/>
            <w:shd w:val="clear" w:color="auto" w:fill="auto"/>
            <w:vAlign w:val="center"/>
          </w:tcPr>
          <w:p w14:paraId="3687F54B" w14:textId="77777777" w:rsidR="00885BDC" w:rsidRPr="00E17A58" w:rsidRDefault="00885BDC" w:rsidP="00E17A58">
            <w:pPr>
              <w:autoSpaceDE w:val="0"/>
              <w:autoSpaceDN w:val="0"/>
              <w:adjustRightInd w:val="0"/>
              <w:ind w:firstLine="0"/>
              <w:jc w:val="center"/>
              <w:rPr>
                <w:szCs w:val="24"/>
              </w:rPr>
            </w:pPr>
            <w:r w:rsidRPr="00E17A58">
              <w:rPr>
                <w:szCs w:val="24"/>
              </w:rPr>
              <w:t>Газопровод-отвод к ГРС Снежный, ГРС Уктур, ГРС Высокогорный, ГРС Кенада, ГРС Тулучи, ГРС Тумнин, ГРС Уська-Орочское, ГРС Монгохто, ГРС Майская</w:t>
            </w:r>
          </w:p>
        </w:tc>
        <w:tc>
          <w:tcPr>
            <w:tcW w:w="2290" w:type="dxa"/>
            <w:shd w:val="clear" w:color="auto" w:fill="auto"/>
            <w:vAlign w:val="center"/>
          </w:tcPr>
          <w:p w14:paraId="18DA0535" w14:textId="77777777" w:rsidR="00885BDC" w:rsidRPr="00E17A58" w:rsidRDefault="00885BDC" w:rsidP="00E17A58">
            <w:pPr>
              <w:tabs>
                <w:tab w:val="left" w:pos="993"/>
              </w:tabs>
              <w:spacing w:line="240" w:lineRule="exact"/>
              <w:ind w:firstLine="0"/>
              <w:jc w:val="center"/>
              <w:rPr>
                <w:szCs w:val="24"/>
              </w:rPr>
            </w:pPr>
            <w:r w:rsidRPr="00E17A58">
              <w:rPr>
                <w:szCs w:val="24"/>
              </w:rPr>
              <w:t>3*</w:t>
            </w:r>
          </w:p>
        </w:tc>
      </w:tr>
      <w:tr w:rsidR="00885BDC" w:rsidRPr="00E17A58" w14:paraId="2784F6D7" w14:textId="77777777" w:rsidTr="00801AF1">
        <w:trPr>
          <w:jc w:val="center"/>
        </w:trPr>
        <w:tc>
          <w:tcPr>
            <w:tcW w:w="493" w:type="dxa"/>
            <w:shd w:val="clear" w:color="auto" w:fill="auto"/>
            <w:vAlign w:val="center"/>
          </w:tcPr>
          <w:p w14:paraId="35F377B3" w14:textId="77777777" w:rsidR="00885BDC" w:rsidRPr="00E17A58" w:rsidRDefault="00885BDC" w:rsidP="00E17A58">
            <w:pPr>
              <w:tabs>
                <w:tab w:val="left" w:pos="993"/>
              </w:tabs>
              <w:spacing w:line="240" w:lineRule="exact"/>
              <w:ind w:firstLine="0"/>
              <w:jc w:val="center"/>
              <w:rPr>
                <w:szCs w:val="24"/>
              </w:rPr>
            </w:pPr>
            <w:r w:rsidRPr="00E17A58">
              <w:rPr>
                <w:szCs w:val="24"/>
              </w:rPr>
              <w:t>2.</w:t>
            </w:r>
          </w:p>
        </w:tc>
        <w:tc>
          <w:tcPr>
            <w:tcW w:w="6705" w:type="dxa"/>
            <w:shd w:val="clear" w:color="auto" w:fill="auto"/>
            <w:vAlign w:val="center"/>
          </w:tcPr>
          <w:p w14:paraId="5843F102" w14:textId="77777777" w:rsidR="00885BDC" w:rsidRPr="00E17A58" w:rsidRDefault="00885BDC" w:rsidP="00E17A58">
            <w:pPr>
              <w:autoSpaceDE w:val="0"/>
              <w:autoSpaceDN w:val="0"/>
              <w:adjustRightInd w:val="0"/>
              <w:ind w:firstLine="0"/>
              <w:jc w:val="center"/>
              <w:rPr>
                <w:szCs w:val="24"/>
              </w:rPr>
            </w:pPr>
            <w:r w:rsidRPr="00E17A58">
              <w:rPr>
                <w:szCs w:val="24"/>
              </w:rPr>
              <w:t>Газопровод межпоселковый ГРС Уська-Орочское - с. Уська-Орочская</w:t>
            </w:r>
          </w:p>
        </w:tc>
        <w:tc>
          <w:tcPr>
            <w:tcW w:w="2290" w:type="dxa"/>
            <w:shd w:val="clear" w:color="auto" w:fill="auto"/>
            <w:vAlign w:val="center"/>
          </w:tcPr>
          <w:p w14:paraId="4181B18B" w14:textId="77777777" w:rsidR="00885BDC" w:rsidRPr="00E17A58" w:rsidRDefault="00885BDC" w:rsidP="00E17A58">
            <w:pPr>
              <w:tabs>
                <w:tab w:val="left" w:pos="993"/>
              </w:tabs>
              <w:spacing w:line="240" w:lineRule="exact"/>
              <w:ind w:firstLine="0"/>
              <w:jc w:val="center"/>
              <w:rPr>
                <w:szCs w:val="24"/>
              </w:rPr>
            </w:pPr>
            <w:r w:rsidRPr="00E17A58">
              <w:rPr>
                <w:szCs w:val="24"/>
              </w:rPr>
              <w:t>3*</w:t>
            </w:r>
          </w:p>
        </w:tc>
      </w:tr>
    </w:tbl>
    <w:p w14:paraId="32FE6BAD" w14:textId="77777777" w:rsidR="00885BDC" w:rsidRPr="00E17A58" w:rsidRDefault="00885BDC" w:rsidP="00E17A58">
      <w:pPr>
        <w:tabs>
          <w:tab w:val="left" w:pos="1134"/>
        </w:tabs>
        <w:rPr>
          <w:b/>
          <w:sz w:val="20"/>
        </w:rPr>
      </w:pPr>
      <w:r w:rsidRPr="00E17A58">
        <w:rPr>
          <w:sz w:val="20"/>
        </w:rPr>
        <w:t>* сведения о зоне с особыми условиями использования территории отсутствуют в Едином государственном реестре недвижимости, внесены ориентировочно, размер зоны подлежит в дальнейшем уточнению.</w:t>
      </w:r>
    </w:p>
    <w:p w14:paraId="65758FF5" w14:textId="77777777" w:rsidR="00DA7E3A" w:rsidRPr="00E17A58" w:rsidRDefault="00DA7E3A" w:rsidP="00E17A58">
      <w:pPr>
        <w:tabs>
          <w:tab w:val="left" w:pos="1134"/>
        </w:tabs>
        <w:ind w:firstLine="567"/>
        <w:jc w:val="center"/>
        <w:rPr>
          <w:sz w:val="28"/>
          <w:szCs w:val="28"/>
        </w:rPr>
      </w:pPr>
    </w:p>
    <w:p w14:paraId="6A20881D" w14:textId="77777777" w:rsidR="00DA7E3A" w:rsidRPr="00E17A58" w:rsidRDefault="00DA7E3A" w:rsidP="00E17A58">
      <w:pPr>
        <w:tabs>
          <w:tab w:val="left" w:pos="1134"/>
        </w:tabs>
        <w:ind w:firstLine="567"/>
        <w:jc w:val="center"/>
        <w:rPr>
          <w:b/>
          <w:bCs/>
          <w:sz w:val="28"/>
          <w:szCs w:val="28"/>
        </w:rPr>
      </w:pPr>
      <w:r w:rsidRPr="00E17A58">
        <w:rPr>
          <w:b/>
          <w:bCs/>
          <w:sz w:val="28"/>
          <w:szCs w:val="28"/>
        </w:rPr>
        <w:t>Зоны охраны объектов культурного наследия, защитная зона объекта культурного наследия</w:t>
      </w:r>
    </w:p>
    <w:p w14:paraId="7D129FC4" w14:textId="77777777" w:rsidR="00F318E8" w:rsidRPr="00E17A58" w:rsidRDefault="00F318E8" w:rsidP="00E17A58">
      <w:pPr>
        <w:tabs>
          <w:tab w:val="left" w:pos="1134"/>
        </w:tabs>
        <w:ind w:firstLine="567"/>
        <w:jc w:val="center"/>
        <w:rPr>
          <w:bCs/>
          <w:sz w:val="28"/>
          <w:szCs w:val="28"/>
        </w:rPr>
      </w:pPr>
    </w:p>
    <w:p w14:paraId="4E881D3C" w14:textId="77777777" w:rsidR="00F7172D" w:rsidRPr="00E17A58" w:rsidRDefault="00DA7E3A" w:rsidP="00E17A58">
      <w:pPr>
        <w:tabs>
          <w:tab w:val="left" w:pos="1134"/>
        </w:tabs>
        <w:ind w:firstLine="567"/>
        <w:rPr>
          <w:sz w:val="28"/>
          <w:szCs w:val="28"/>
        </w:rPr>
      </w:pPr>
      <w:r w:rsidRPr="00E17A58">
        <w:rPr>
          <w:sz w:val="28"/>
          <w:szCs w:val="28"/>
        </w:rPr>
        <w:t>В границах Уська-Орочского сельского поселения Ванинского муниципального района Хабаровского края расположен объект культурного наследия, включенный в единый государственный реестр объектов культурного наследия (памятников истории и культуры) народов Российской Федерации "Обелиск в честь воинов, жителей с. Уська-Орочская, героически погибших на фронтах Великой Отечественной Войны" (Ванинский район, с. Уська-Орочская). Принят на государственную охрану Решением исполнительного комитета Хабаровского краевого Совета депутатов трудящихся от 14.02.1957 № 65 "Об охране историко-революционных и археологических памятников края". Зарегистрирован в едином государственном реестре объектов культурного наследия (памятников истории и культуры) народов Российской Федерации под номером 271710897310005.</w:t>
      </w:r>
    </w:p>
    <w:p w14:paraId="56D66A86" w14:textId="77777777" w:rsidR="008915E1" w:rsidRPr="00E17A58" w:rsidRDefault="008915E1" w:rsidP="00E17A58">
      <w:pPr>
        <w:tabs>
          <w:tab w:val="left" w:pos="1134"/>
        </w:tabs>
        <w:ind w:firstLine="567"/>
        <w:rPr>
          <w:sz w:val="28"/>
          <w:szCs w:val="28"/>
        </w:rPr>
      </w:pPr>
      <w:r w:rsidRPr="00E17A58">
        <w:rPr>
          <w:sz w:val="28"/>
          <w:szCs w:val="28"/>
        </w:rPr>
        <w:t xml:space="preserve">Приказом </w:t>
      </w:r>
      <w:r w:rsidR="00B20A5C" w:rsidRPr="00E17A58">
        <w:rPr>
          <w:sz w:val="28"/>
          <w:szCs w:val="28"/>
        </w:rPr>
        <w:t>Управления Государственной охраны объектов культурного наследия от 14.10.2024 №72 утверждены границы территории и режим использования земель в границах территории объекта культурного наследия</w:t>
      </w:r>
      <w:r w:rsidR="00107599" w:rsidRPr="00E17A58">
        <w:rPr>
          <w:sz w:val="28"/>
          <w:szCs w:val="28"/>
        </w:rPr>
        <w:t xml:space="preserve"> (памятника истории) регионального значения </w:t>
      </w:r>
      <w:r w:rsidR="00B20A5C" w:rsidRPr="00E17A58">
        <w:rPr>
          <w:sz w:val="28"/>
          <w:szCs w:val="28"/>
        </w:rPr>
        <w:t>"Обелиск в честь воинов, жителей с. Уська-Орочская, героически погибших на фронтах Великой Отечественной Войны", 1941-1945 гг., Хабаровский край, Ванинский район, с. Уська-Орочская</w:t>
      </w:r>
      <w:r w:rsidR="008D1AF8" w:rsidRPr="00E17A58">
        <w:rPr>
          <w:sz w:val="28"/>
          <w:szCs w:val="28"/>
        </w:rPr>
        <w:t>.</w:t>
      </w:r>
      <w:r w:rsidR="009700C9" w:rsidRPr="00E17A58">
        <w:rPr>
          <w:sz w:val="28"/>
          <w:szCs w:val="28"/>
        </w:rPr>
        <w:t xml:space="preserve"> Сведения </w:t>
      </w:r>
      <w:r w:rsidR="009142A8" w:rsidRPr="00E17A58">
        <w:rPr>
          <w:sz w:val="28"/>
          <w:szCs w:val="28"/>
        </w:rPr>
        <w:t xml:space="preserve">о границах территории объекта культурного наследия </w:t>
      </w:r>
      <w:r w:rsidR="009700C9" w:rsidRPr="00E17A58">
        <w:rPr>
          <w:sz w:val="28"/>
          <w:szCs w:val="28"/>
        </w:rPr>
        <w:t>внесены в ЕГРН</w:t>
      </w:r>
      <w:r w:rsidR="008D1AF8" w:rsidRPr="00E17A58">
        <w:rPr>
          <w:sz w:val="28"/>
          <w:szCs w:val="28"/>
        </w:rPr>
        <w:t>,</w:t>
      </w:r>
      <w:r w:rsidR="008D1AF8" w:rsidRPr="00E17A58">
        <w:rPr>
          <w:color w:val="252625"/>
          <w:sz w:val="28"/>
          <w:szCs w:val="28"/>
          <w:shd w:val="clear" w:color="auto" w:fill="FFFFFF"/>
        </w:rPr>
        <w:t xml:space="preserve"> </w:t>
      </w:r>
      <w:r w:rsidR="008D1AF8" w:rsidRPr="00E17A58">
        <w:rPr>
          <w:sz w:val="28"/>
          <w:szCs w:val="28"/>
        </w:rPr>
        <w:t xml:space="preserve">присвоен реестровый номер </w:t>
      </w:r>
      <w:r w:rsidR="008D1AF8" w:rsidRPr="00E17A58">
        <w:rPr>
          <w:color w:val="252625"/>
          <w:sz w:val="28"/>
          <w:szCs w:val="28"/>
          <w:shd w:val="clear" w:color="auto" w:fill="FFFFFF"/>
        </w:rPr>
        <w:t>27:04-8.106</w:t>
      </w:r>
      <w:r w:rsidR="008D1AF8" w:rsidRPr="00E17A58">
        <w:rPr>
          <w:sz w:val="28"/>
          <w:szCs w:val="28"/>
        </w:rPr>
        <w:t>.</w:t>
      </w:r>
    </w:p>
    <w:p w14:paraId="7AC18DD0" w14:textId="77777777" w:rsidR="00DA7E3A" w:rsidRPr="00E17A58" w:rsidRDefault="00DA7E3A" w:rsidP="00E17A58">
      <w:pPr>
        <w:ind w:firstLine="567"/>
        <w:rPr>
          <w:position w:val="1"/>
          <w:sz w:val="28"/>
          <w:szCs w:val="28"/>
        </w:rPr>
      </w:pPr>
      <w:r w:rsidRPr="00E17A58">
        <w:rPr>
          <w:sz w:val="28"/>
          <w:szCs w:val="28"/>
        </w:rPr>
        <w:t xml:space="preserve">Согласно пункту 3 статьи 34.1 Федерального закона от 25.06.2002 № 73-ФЗ "Об объектах культурного наследия (памятниках истории и культуры) народов Российской Федерации" (далее </w:t>
      </w:r>
      <w:r w:rsidR="00133DBB" w:rsidRPr="00E17A58">
        <w:rPr>
          <w:sz w:val="28"/>
          <w:szCs w:val="28"/>
        </w:rPr>
        <w:t>-</w:t>
      </w:r>
      <w:r w:rsidRPr="00E17A58">
        <w:rPr>
          <w:sz w:val="28"/>
          <w:szCs w:val="28"/>
        </w:rPr>
        <w:t xml:space="preserve"> Закон № 73-ФЗ) для объекта культурного наследия установлена защитная зона, в границах которой в целях обеспечения сохранности объектов культурного наследия запрещаются строительство объектов капитального строительства, за исключением строительства и реконструкции линейных объектов. В границах населенного пункта границы защитной зоны устанавливаются на расстоянии 200 метров от линии внешней стены памятника.</w:t>
      </w:r>
    </w:p>
    <w:p w14:paraId="6E6A5D6B" w14:textId="77777777" w:rsidR="00DA7E3A" w:rsidRPr="00E17A58" w:rsidRDefault="00DA7E3A" w:rsidP="00E17A58">
      <w:pPr>
        <w:ind w:firstLine="567"/>
        <w:rPr>
          <w:sz w:val="28"/>
          <w:szCs w:val="28"/>
        </w:rPr>
      </w:pPr>
      <w:r w:rsidRPr="00E17A58">
        <w:rPr>
          <w:sz w:val="28"/>
          <w:szCs w:val="28"/>
        </w:rPr>
        <w:t xml:space="preserve">В границах </w:t>
      </w:r>
      <w:r w:rsidRPr="00E17A58">
        <w:rPr>
          <w:position w:val="1"/>
          <w:sz w:val="28"/>
          <w:szCs w:val="28"/>
        </w:rPr>
        <w:t>Уська-Орочского сельского поселения Ванинского</w:t>
      </w:r>
      <w:r w:rsidRPr="00E17A58">
        <w:rPr>
          <w:sz w:val="28"/>
          <w:szCs w:val="28"/>
        </w:rPr>
        <w:t xml:space="preserve"> муниципального района Хабаровского края имеются два выявленных объекта культурного наследия (памятники археологии):</w:t>
      </w:r>
    </w:p>
    <w:p w14:paraId="018ED1A1" w14:textId="77777777" w:rsidR="00DA7E3A" w:rsidRPr="00E17A58" w:rsidRDefault="00DA7E3A" w:rsidP="00E17A58">
      <w:pPr>
        <w:jc w:val="right"/>
        <w:rPr>
          <w:sz w:val="28"/>
          <w:szCs w:val="28"/>
          <w:lang w:eastAsia="ja-JP"/>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3402"/>
        <w:gridCol w:w="5387"/>
      </w:tblGrid>
      <w:tr w:rsidR="00DA7E3A" w:rsidRPr="00E17A58" w14:paraId="0914F3CD" w14:textId="77777777" w:rsidTr="00801AF1">
        <w:trPr>
          <w:trHeight w:val="227"/>
        </w:trPr>
        <w:tc>
          <w:tcPr>
            <w:tcW w:w="567" w:type="dxa"/>
            <w:shd w:val="clear" w:color="auto" w:fill="auto"/>
            <w:vAlign w:val="center"/>
          </w:tcPr>
          <w:p w14:paraId="5F0CB56C" w14:textId="77777777" w:rsidR="00DA7E3A" w:rsidRPr="00E17A58" w:rsidRDefault="00DA7E3A" w:rsidP="00E17A58">
            <w:pPr>
              <w:spacing w:line="240" w:lineRule="exact"/>
              <w:ind w:firstLine="0"/>
              <w:jc w:val="center"/>
              <w:rPr>
                <w:b/>
                <w:spacing w:val="-6"/>
                <w:szCs w:val="24"/>
              </w:rPr>
            </w:pPr>
            <w:r w:rsidRPr="00E17A58">
              <w:rPr>
                <w:b/>
                <w:spacing w:val="-6"/>
                <w:szCs w:val="24"/>
              </w:rPr>
              <w:t>№</w:t>
            </w:r>
          </w:p>
          <w:p w14:paraId="0598E953" w14:textId="77777777" w:rsidR="00DA7E3A" w:rsidRPr="00E17A58" w:rsidRDefault="007470E2" w:rsidP="00E17A58">
            <w:pPr>
              <w:spacing w:line="240" w:lineRule="exact"/>
              <w:ind w:firstLine="0"/>
              <w:jc w:val="center"/>
              <w:rPr>
                <w:b/>
                <w:spacing w:val="-6"/>
                <w:szCs w:val="24"/>
              </w:rPr>
            </w:pPr>
            <w:r w:rsidRPr="00E17A58">
              <w:rPr>
                <w:b/>
                <w:spacing w:val="-6"/>
                <w:szCs w:val="24"/>
              </w:rPr>
              <w:t>п</w:t>
            </w:r>
            <w:r w:rsidR="00DA7E3A" w:rsidRPr="00E17A58">
              <w:rPr>
                <w:b/>
                <w:spacing w:val="-6"/>
                <w:szCs w:val="24"/>
              </w:rPr>
              <w:t>/п</w:t>
            </w:r>
          </w:p>
        </w:tc>
        <w:tc>
          <w:tcPr>
            <w:tcW w:w="3402" w:type="dxa"/>
            <w:shd w:val="clear" w:color="auto" w:fill="auto"/>
            <w:vAlign w:val="center"/>
          </w:tcPr>
          <w:p w14:paraId="563BC21C" w14:textId="77777777" w:rsidR="00DA7E3A" w:rsidRPr="00E17A58" w:rsidRDefault="00DA7E3A" w:rsidP="00E17A58">
            <w:pPr>
              <w:spacing w:line="240" w:lineRule="exact"/>
              <w:ind w:firstLine="0"/>
              <w:jc w:val="center"/>
              <w:rPr>
                <w:b/>
                <w:spacing w:val="-6"/>
                <w:szCs w:val="24"/>
              </w:rPr>
            </w:pPr>
            <w:r w:rsidRPr="00E17A58">
              <w:rPr>
                <w:b/>
                <w:spacing w:val="-6"/>
                <w:szCs w:val="24"/>
              </w:rPr>
              <w:t>Наименование ОКН</w:t>
            </w:r>
          </w:p>
        </w:tc>
        <w:tc>
          <w:tcPr>
            <w:tcW w:w="5387" w:type="dxa"/>
            <w:shd w:val="clear" w:color="auto" w:fill="auto"/>
            <w:vAlign w:val="center"/>
          </w:tcPr>
          <w:p w14:paraId="4D928569" w14:textId="77777777" w:rsidR="00DA7E3A" w:rsidRPr="00E17A58" w:rsidRDefault="00DA7E3A" w:rsidP="00E17A58">
            <w:pPr>
              <w:spacing w:line="240" w:lineRule="exact"/>
              <w:ind w:firstLine="0"/>
              <w:jc w:val="center"/>
              <w:rPr>
                <w:b/>
                <w:spacing w:val="-6"/>
                <w:szCs w:val="24"/>
              </w:rPr>
            </w:pPr>
            <w:r w:rsidRPr="00E17A58">
              <w:rPr>
                <w:b/>
                <w:spacing w:val="-6"/>
                <w:szCs w:val="24"/>
              </w:rPr>
              <w:t>Местонахождение ОКН</w:t>
            </w:r>
          </w:p>
        </w:tc>
      </w:tr>
      <w:tr w:rsidR="00DA7E3A" w:rsidRPr="00E17A58" w14:paraId="5E442287" w14:textId="77777777" w:rsidTr="00801AF1">
        <w:trPr>
          <w:trHeight w:val="652"/>
        </w:trPr>
        <w:tc>
          <w:tcPr>
            <w:tcW w:w="567" w:type="dxa"/>
            <w:shd w:val="clear" w:color="auto" w:fill="auto"/>
            <w:vAlign w:val="center"/>
          </w:tcPr>
          <w:p w14:paraId="03D9AD1C" w14:textId="77777777" w:rsidR="00DA7E3A" w:rsidRPr="00E17A58" w:rsidRDefault="00DA7E3A" w:rsidP="00E17A58">
            <w:pPr>
              <w:spacing w:line="240" w:lineRule="exact"/>
              <w:ind w:firstLine="0"/>
              <w:jc w:val="center"/>
              <w:rPr>
                <w:szCs w:val="24"/>
              </w:rPr>
            </w:pPr>
            <w:r w:rsidRPr="00E17A58">
              <w:rPr>
                <w:szCs w:val="24"/>
              </w:rPr>
              <w:t>1.</w:t>
            </w:r>
          </w:p>
        </w:tc>
        <w:tc>
          <w:tcPr>
            <w:tcW w:w="3402" w:type="dxa"/>
            <w:tcBorders>
              <w:top w:val="single" w:sz="6" w:space="0" w:color="000000"/>
              <w:left w:val="single" w:sz="6" w:space="0" w:color="000000"/>
              <w:bottom w:val="single" w:sz="6" w:space="0" w:color="000000"/>
              <w:right w:val="single" w:sz="6" w:space="0" w:color="000000"/>
            </w:tcBorders>
            <w:vAlign w:val="center"/>
          </w:tcPr>
          <w:p w14:paraId="50D2B009" w14:textId="77777777" w:rsidR="00DA7E3A" w:rsidRPr="00E17A58" w:rsidRDefault="00DA7E3A" w:rsidP="00E17A58">
            <w:pPr>
              <w:spacing w:line="240" w:lineRule="exact"/>
              <w:ind w:firstLine="0"/>
              <w:jc w:val="center"/>
              <w:rPr>
                <w:szCs w:val="24"/>
              </w:rPr>
            </w:pPr>
            <w:r w:rsidRPr="00E17A58">
              <w:rPr>
                <w:szCs w:val="24"/>
              </w:rPr>
              <w:t>Чепсары. Поселение-1</w:t>
            </w:r>
          </w:p>
        </w:tc>
        <w:tc>
          <w:tcPr>
            <w:tcW w:w="5387" w:type="dxa"/>
            <w:tcBorders>
              <w:top w:val="single" w:sz="6" w:space="0" w:color="000000"/>
              <w:left w:val="single" w:sz="6" w:space="0" w:color="000000"/>
              <w:bottom w:val="single" w:sz="6" w:space="0" w:color="000000"/>
              <w:right w:val="single" w:sz="6" w:space="0" w:color="000000"/>
            </w:tcBorders>
            <w:vAlign w:val="center"/>
          </w:tcPr>
          <w:p w14:paraId="3DB83132" w14:textId="77777777" w:rsidR="00DA7E3A" w:rsidRPr="00E17A58" w:rsidRDefault="00DA7E3A" w:rsidP="00E17A58">
            <w:pPr>
              <w:spacing w:line="240" w:lineRule="exact"/>
              <w:ind w:firstLine="0"/>
              <w:jc w:val="center"/>
              <w:rPr>
                <w:szCs w:val="24"/>
              </w:rPr>
            </w:pPr>
            <w:r w:rsidRPr="00E17A58">
              <w:rPr>
                <w:bCs/>
                <w:szCs w:val="24"/>
              </w:rPr>
              <w:t>Хабаровский край, Ванинский муниципальный</w:t>
            </w:r>
            <w:r w:rsidR="007470E2" w:rsidRPr="00E17A58">
              <w:rPr>
                <w:bCs/>
                <w:szCs w:val="24"/>
              </w:rPr>
              <w:t xml:space="preserve"> </w:t>
            </w:r>
            <w:r w:rsidRPr="00E17A58">
              <w:rPr>
                <w:bCs/>
                <w:szCs w:val="24"/>
              </w:rPr>
              <w:t xml:space="preserve">район, </w:t>
            </w:r>
            <w:r w:rsidRPr="00E17A58">
              <w:rPr>
                <w:position w:val="1"/>
                <w:sz w:val="26"/>
                <w:szCs w:val="26"/>
              </w:rPr>
              <w:t>Уська-Орочское сельское поселение</w:t>
            </w:r>
          </w:p>
        </w:tc>
      </w:tr>
      <w:tr w:rsidR="00DA7E3A" w:rsidRPr="00E17A58" w14:paraId="5EBE2856" w14:textId="77777777" w:rsidTr="00801AF1">
        <w:trPr>
          <w:trHeight w:val="690"/>
        </w:trPr>
        <w:tc>
          <w:tcPr>
            <w:tcW w:w="567" w:type="dxa"/>
            <w:shd w:val="clear" w:color="auto" w:fill="auto"/>
            <w:vAlign w:val="center"/>
          </w:tcPr>
          <w:p w14:paraId="76ED8D4D" w14:textId="77777777" w:rsidR="00DA7E3A" w:rsidRPr="00E17A58" w:rsidRDefault="00DA7E3A" w:rsidP="00E17A58">
            <w:pPr>
              <w:spacing w:line="240" w:lineRule="exact"/>
              <w:ind w:firstLine="0"/>
              <w:jc w:val="center"/>
              <w:rPr>
                <w:szCs w:val="24"/>
              </w:rPr>
            </w:pPr>
            <w:r w:rsidRPr="00E17A58">
              <w:rPr>
                <w:szCs w:val="24"/>
              </w:rPr>
              <w:t>2.</w:t>
            </w:r>
          </w:p>
        </w:tc>
        <w:tc>
          <w:tcPr>
            <w:tcW w:w="3402" w:type="dxa"/>
            <w:tcBorders>
              <w:top w:val="single" w:sz="6" w:space="0" w:color="000000"/>
              <w:left w:val="single" w:sz="6" w:space="0" w:color="000000"/>
              <w:bottom w:val="single" w:sz="6" w:space="0" w:color="000000"/>
              <w:right w:val="single" w:sz="6" w:space="0" w:color="000000"/>
            </w:tcBorders>
            <w:vAlign w:val="center"/>
          </w:tcPr>
          <w:p w14:paraId="1252B145" w14:textId="77777777" w:rsidR="00DA7E3A" w:rsidRPr="00E17A58" w:rsidRDefault="00DA7E3A" w:rsidP="00E17A58">
            <w:pPr>
              <w:spacing w:line="240" w:lineRule="exact"/>
              <w:ind w:firstLine="0"/>
              <w:jc w:val="center"/>
              <w:rPr>
                <w:szCs w:val="24"/>
              </w:rPr>
            </w:pPr>
            <w:r w:rsidRPr="00E17A58">
              <w:rPr>
                <w:szCs w:val="24"/>
              </w:rPr>
              <w:t>Чепсары. Поселение-2</w:t>
            </w:r>
          </w:p>
        </w:tc>
        <w:tc>
          <w:tcPr>
            <w:tcW w:w="5387" w:type="dxa"/>
            <w:tcBorders>
              <w:top w:val="single" w:sz="6" w:space="0" w:color="000000"/>
              <w:left w:val="single" w:sz="6" w:space="0" w:color="000000"/>
              <w:bottom w:val="single" w:sz="6" w:space="0" w:color="000000"/>
              <w:right w:val="single" w:sz="6" w:space="0" w:color="000000"/>
            </w:tcBorders>
            <w:vAlign w:val="center"/>
          </w:tcPr>
          <w:p w14:paraId="096765EF" w14:textId="77777777" w:rsidR="00DA7E3A" w:rsidRPr="00E17A58" w:rsidRDefault="00DA7E3A" w:rsidP="00E17A58">
            <w:pPr>
              <w:spacing w:line="240" w:lineRule="exact"/>
              <w:ind w:firstLine="0"/>
              <w:jc w:val="center"/>
              <w:rPr>
                <w:szCs w:val="24"/>
              </w:rPr>
            </w:pPr>
            <w:r w:rsidRPr="00E17A58">
              <w:rPr>
                <w:bCs/>
                <w:szCs w:val="24"/>
              </w:rPr>
              <w:t>Хабаровский край, Ванинский муниципальный</w:t>
            </w:r>
            <w:r w:rsidR="007470E2" w:rsidRPr="00E17A58">
              <w:rPr>
                <w:bCs/>
                <w:szCs w:val="24"/>
              </w:rPr>
              <w:t xml:space="preserve"> </w:t>
            </w:r>
            <w:r w:rsidRPr="00E17A58">
              <w:rPr>
                <w:bCs/>
                <w:szCs w:val="24"/>
              </w:rPr>
              <w:t xml:space="preserve">район, </w:t>
            </w:r>
            <w:r w:rsidRPr="00E17A58">
              <w:rPr>
                <w:position w:val="1"/>
                <w:sz w:val="26"/>
                <w:szCs w:val="26"/>
              </w:rPr>
              <w:t>Уська-Орочское сельское поселение</w:t>
            </w:r>
          </w:p>
        </w:tc>
      </w:tr>
    </w:tbl>
    <w:p w14:paraId="401E5305" w14:textId="77777777" w:rsidR="00DA7E3A" w:rsidRPr="00E17A58" w:rsidRDefault="00DA7E3A" w:rsidP="00E17A58">
      <w:pPr>
        <w:contextualSpacing/>
        <w:rPr>
          <w:sz w:val="20"/>
          <w:lang w:eastAsia="ja-JP"/>
        </w:rPr>
      </w:pPr>
      <w:r w:rsidRPr="00E17A58">
        <w:rPr>
          <w:sz w:val="20"/>
          <w:lang w:eastAsia="ja-JP"/>
        </w:rPr>
        <w:t>*Согласно п. 10 ст. 20 Закона № 73-ФЗ и приказу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 информация о местонахождении памятников археологии не подлежит опубликованию.</w:t>
      </w:r>
    </w:p>
    <w:p w14:paraId="6663B03E" w14:textId="77777777" w:rsidR="00DA7E3A" w:rsidRPr="00E17A58" w:rsidRDefault="00DA7E3A" w:rsidP="00E17A58">
      <w:pPr>
        <w:ind w:firstLine="567"/>
        <w:rPr>
          <w:sz w:val="28"/>
          <w:szCs w:val="28"/>
        </w:rPr>
      </w:pPr>
    </w:p>
    <w:p w14:paraId="196D3B07" w14:textId="77777777" w:rsidR="00DA7E3A" w:rsidRPr="00E17A58" w:rsidRDefault="00DA7E3A" w:rsidP="00E17A58">
      <w:pPr>
        <w:ind w:firstLine="567"/>
        <w:rPr>
          <w:sz w:val="28"/>
          <w:szCs w:val="28"/>
        </w:rPr>
      </w:pPr>
      <w:r w:rsidRPr="00E17A58">
        <w:rPr>
          <w:sz w:val="28"/>
          <w:szCs w:val="28"/>
        </w:rPr>
        <w:t>Рассматриваемая территория расположена вне зон охраны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14:paraId="0E7E42BA" w14:textId="77777777" w:rsidR="00DA7E3A" w:rsidRPr="00E17A58" w:rsidRDefault="00DA7E3A" w:rsidP="00E17A58">
      <w:pPr>
        <w:ind w:firstLine="567"/>
        <w:rPr>
          <w:sz w:val="28"/>
          <w:szCs w:val="28"/>
        </w:rPr>
      </w:pPr>
      <w:r w:rsidRPr="00E17A58">
        <w:rPr>
          <w:sz w:val="28"/>
          <w:szCs w:val="28"/>
        </w:rPr>
        <w:t xml:space="preserve">Территория </w:t>
      </w:r>
      <w:r w:rsidRPr="00E17A58">
        <w:rPr>
          <w:position w:val="1"/>
          <w:sz w:val="28"/>
          <w:szCs w:val="28"/>
        </w:rPr>
        <w:t>Уська-Орочского сельского поселения Ванинского</w:t>
      </w:r>
      <w:r w:rsidRPr="00E17A58">
        <w:rPr>
          <w:sz w:val="28"/>
          <w:szCs w:val="28"/>
        </w:rPr>
        <w:t xml:space="preserve"> муниципального района ранее не подвергалась сплошным историко-культурным исследованиям, но относится к зоне с возможным обнаружением объектов археологии и сохранившихся участков культурного слоя. Наиболее перспективными местами являются берега и долина реки Тумнин, стариц, ручьев, поверхности надпойменных, береговых террас, релок, скальные обнажения и пещеры.</w:t>
      </w:r>
    </w:p>
    <w:p w14:paraId="1CD2A27A" w14:textId="77777777" w:rsidR="00DA7E3A" w:rsidRPr="00E17A58" w:rsidRDefault="00DA7E3A" w:rsidP="00E17A58">
      <w:pPr>
        <w:ind w:firstLine="567"/>
        <w:contextualSpacing/>
        <w:rPr>
          <w:sz w:val="28"/>
          <w:szCs w:val="28"/>
          <w:lang w:eastAsia="ja-JP"/>
        </w:rPr>
      </w:pPr>
      <w:r w:rsidRPr="00E17A58">
        <w:rPr>
          <w:sz w:val="28"/>
          <w:szCs w:val="28"/>
          <w:lang w:eastAsia="ja-JP"/>
        </w:rPr>
        <w:t>Федеральным законом от 25.06.2002 № 73-ФЗ «Об объектах культурного наследия (памятниках истории и культуры) народов РФ» установлено, что на территориях, предназначенных для проектирования и строительства проектируемых объектов, в целях исключения разрушения объектов культурного наследия и объектов, обладающих их признаками, необходимо проведение государственной историко-культурной экспертизы, которая осуществляется до начала проведения всех землеустроительных работ в теплый период года (статьи 30-32).</w:t>
      </w:r>
    </w:p>
    <w:p w14:paraId="57AFF20B" w14:textId="77777777" w:rsidR="00DA7E3A" w:rsidRPr="00E17A58" w:rsidRDefault="00DA7E3A" w:rsidP="00E17A58">
      <w:pPr>
        <w:tabs>
          <w:tab w:val="left" w:pos="1134"/>
        </w:tabs>
        <w:ind w:firstLine="567"/>
        <w:rPr>
          <w:sz w:val="28"/>
          <w:szCs w:val="28"/>
          <w:lang w:eastAsia="ja-JP"/>
        </w:rPr>
      </w:pPr>
      <w:r w:rsidRPr="00E17A58">
        <w:rPr>
          <w:sz w:val="28"/>
          <w:szCs w:val="28"/>
          <w:lang w:eastAsia="ja-JP"/>
        </w:rPr>
        <w:t>Учитывая требования статьи 30 Закона № 73-ФЗ государственная историко-культурная экспертиза земельного участка, подлежащего хозяйственному освоению (при условии, если орган охраны объектов культурного наследия не имеет данных об отсутствии на указанных землях объектов культурного наследия либо объектов, обладающих их признаками), является обязательной.</w:t>
      </w:r>
    </w:p>
    <w:p w14:paraId="13E57407" w14:textId="77777777" w:rsidR="00DA7E3A" w:rsidRPr="00E17A58" w:rsidRDefault="00DA7E3A" w:rsidP="00E17A58">
      <w:pPr>
        <w:tabs>
          <w:tab w:val="left" w:pos="1134"/>
        </w:tabs>
        <w:ind w:firstLine="567"/>
        <w:rPr>
          <w:sz w:val="28"/>
          <w:szCs w:val="28"/>
        </w:rPr>
      </w:pPr>
      <w:r w:rsidRPr="00E17A58">
        <w:rPr>
          <w:sz w:val="28"/>
          <w:szCs w:val="28"/>
          <w:lang w:eastAsia="ja-JP"/>
        </w:rPr>
        <w:t>Государственная историко-культурная экспертиза проводится экспертами, аттестованными в установленном порядке Министерством культуры Российской Федерации.</w:t>
      </w:r>
    </w:p>
    <w:p w14:paraId="64A0F6D3" w14:textId="77777777" w:rsidR="003C5DA0" w:rsidRPr="00E17A58" w:rsidRDefault="003C5DA0" w:rsidP="00E17A58">
      <w:pPr>
        <w:tabs>
          <w:tab w:val="left" w:pos="1134"/>
        </w:tabs>
        <w:rPr>
          <w:b/>
          <w:sz w:val="20"/>
        </w:rPr>
      </w:pPr>
    </w:p>
    <w:p w14:paraId="0E29E508" w14:textId="77777777" w:rsidR="003C2066" w:rsidRPr="00E17A58" w:rsidRDefault="00C761EE" w:rsidP="00E17A58">
      <w:pPr>
        <w:autoSpaceDE w:val="0"/>
        <w:autoSpaceDN w:val="0"/>
        <w:adjustRightInd w:val="0"/>
        <w:ind w:firstLine="567"/>
        <w:rPr>
          <w:sz w:val="28"/>
          <w:szCs w:val="28"/>
        </w:rPr>
      </w:pPr>
      <w:bookmarkStart w:id="95" w:name="dst1868"/>
      <w:bookmarkEnd w:id="95"/>
      <w:r w:rsidRPr="00E17A58">
        <w:rPr>
          <w:sz w:val="28"/>
          <w:szCs w:val="28"/>
        </w:rPr>
        <w:t>Статья 2</w:t>
      </w:r>
      <w:r w:rsidR="00A671FB" w:rsidRPr="00E17A58">
        <w:rPr>
          <w:sz w:val="28"/>
          <w:szCs w:val="28"/>
        </w:rPr>
        <w:t>1</w:t>
      </w:r>
      <w:r w:rsidRPr="00E17A58">
        <w:rPr>
          <w:sz w:val="28"/>
          <w:szCs w:val="28"/>
        </w:rPr>
        <w:t>.</w:t>
      </w:r>
    </w:p>
    <w:p w14:paraId="7844185A" w14:textId="77777777" w:rsidR="003C5DA0" w:rsidRDefault="003C2066" w:rsidP="00E17A58">
      <w:pPr>
        <w:ind w:firstLine="567"/>
        <w:rPr>
          <w:sz w:val="28"/>
          <w:szCs w:val="28"/>
        </w:rPr>
      </w:pPr>
      <w:r w:rsidRPr="00E17A58">
        <w:rPr>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установленных территориальных зон, применительно к которым установлены градостроительные регламенты, не устанавливались, поскольку на территории поселения не предусматривается на расчетный срок осуществление деятельности по комплексному и устойчивому развитию территорий</w:t>
      </w:r>
      <w:r w:rsidR="00235E4F" w:rsidRPr="00E17A58">
        <w:rPr>
          <w:sz w:val="28"/>
          <w:szCs w:val="28"/>
        </w:rPr>
        <w:t xml:space="preserve"> (статья 16 настоящих Правил)</w:t>
      </w:r>
      <w:r w:rsidRPr="00E17A58">
        <w:rPr>
          <w:sz w:val="28"/>
          <w:szCs w:val="28"/>
        </w:rPr>
        <w:t>.</w:t>
      </w:r>
    </w:p>
    <w:sectPr w:rsidR="003C5DA0" w:rsidSect="00271A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60FAF" w14:textId="77777777" w:rsidR="00744A60" w:rsidRDefault="00744A60" w:rsidP="00036192">
      <w:r>
        <w:separator/>
      </w:r>
    </w:p>
  </w:endnote>
  <w:endnote w:type="continuationSeparator" w:id="0">
    <w:p w14:paraId="0F56D151" w14:textId="77777777" w:rsidR="00744A60" w:rsidRDefault="00744A60" w:rsidP="00036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753AD" w14:textId="77777777" w:rsidR="00744A60" w:rsidRDefault="00744A60" w:rsidP="00036192">
      <w:r>
        <w:separator/>
      </w:r>
    </w:p>
  </w:footnote>
  <w:footnote w:type="continuationSeparator" w:id="0">
    <w:p w14:paraId="34CCBC79" w14:textId="77777777" w:rsidR="00744A60" w:rsidRDefault="00744A60" w:rsidP="00036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4643344"/>
      <w:docPartObj>
        <w:docPartGallery w:val="Page Numbers (Top of Page)"/>
        <w:docPartUnique/>
      </w:docPartObj>
    </w:sdtPr>
    <w:sdtEndPr/>
    <w:sdtContent>
      <w:p w14:paraId="2988F8BD" w14:textId="77777777" w:rsidR="00186859" w:rsidRDefault="00186859">
        <w:pPr>
          <w:pStyle w:val="a8"/>
          <w:jc w:val="center"/>
        </w:pPr>
        <w:r>
          <w:fldChar w:fldCharType="begin"/>
        </w:r>
        <w:r>
          <w:instrText>PAGE   \* MERGEFORMAT</w:instrText>
        </w:r>
        <w:r>
          <w:fldChar w:fldCharType="separate"/>
        </w:r>
        <w:r w:rsidR="00E17A58">
          <w:rPr>
            <w:noProof/>
          </w:rPr>
          <w:t>20</w:t>
        </w:r>
        <w:r>
          <w:fldChar w:fldCharType="end"/>
        </w:r>
      </w:p>
    </w:sdtContent>
  </w:sdt>
  <w:p w14:paraId="06BB3944" w14:textId="77777777" w:rsidR="00186859" w:rsidRDefault="0018685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FB7"/>
    <w:multiLevelType w:val="multilevel"/>
    <w:tmpl w:val="3AF8AA58"/>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132D64"/>
    <w:multiLevelType w:val="hybridMultilevel"/>
    <w:tmpl w:val="127C9064"/>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15:restartNumberingAfterBreak="0">
    <w:nsid w:val="0CAC4E41"/>
    <w:multiLevelType w:val="multilevel"/>
    <w:tmpl w:val="D116E212"/>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AE0B73"/>
    <w:multiLevelType w:val="hybridMultilevel"/>
    <w:tmpl w:val="CCB0120C"/>
    <w:lvl w:ilvl="0" w:tplc="04190011">
      <w:start w:val="1"/>
      <w:numFmt w:val="decimal"/>
      <w:lvlText w:val="%1)"/>
      <w:lvlJc w:val="left"/>
      <w:pPr>
        <w:ind w:left="1429" w:hanging="360"/>
      </w:pPr>
    </w:lvl>
    <w:lvl w:ilvl="1" w:tplc="B8042A7A">
      <w:start w:val="1"/>
      <w:numFmt w:val="decimal"/>
      <w:lvlText w:val="%2."/>
      <w:lvlJc w:val="left"/>
      <w:pPr>
        <w:ind w:left="2149" w:hanging="360"/>
      </w:pPr>
      <w:rPr>
        <w:rFonts w:hint="default"/>
      </w:rPr>
    </w:lvl>
    <w:lvl w:ilvl="2" w:tplc="AEA8D95A">
      <w:start w:val="4"/>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F044474"/>
    <w:multiLevelType w:val="hybridMultilevel"/>
    <w:tmpl w:val="A4FE3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F008CC"/>
    <w:multiLevelType w:val="hybridMultilevel"/>
    <w:tmpl w:val="634A9ED6"/>
    <w:lvl w:ilvl="0" w:tplc="F97E17D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DE9B88">
      <w:start w:val="1"/>
      <w:numFmt w:val="lowerLetter"/>
      <w:lvlText w:val="%2"/>
      <w:lvlJc w:val="left"/>
      <w:pPr>
        <w:ind w:left="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147578">
      <w:start w:val="1"/>
      <w:numFmt w:val="lowerRoman"/>
      <w:lvlText w:val="%3"/>
      <w:lvlJc w:val="left"/>
      <w:pPr>
        <w:ind w:left="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047F56">
      <w:start w:val="1"/>
      <w:numFmt w:val="decimal"/>
      <w:lvlRestart w:val="0"/>
      <w:lvlText w:val="%4."/>
      <w:lvlJc w:val="left"/>
      <w:pPr>
        <w:ind w:left="1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787D08">
      <w:start w:val="1"/>
      <w:numFmt w:val="lowerLetter"/>
      <w:lvlText w:val="%5"/>
      <w:lvlJc w:val="left"/>
      <w:pPr>
        <w:ind w:left="1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2CB26C">
      <w:start w:val="1"/>
      <w:numFmt w:val="lowerRoman"/>
      <w:lvlText w:val="%6"/>
      <w:lvlJc w:val="left"/>
      <w:pPr>
        <w:ind w:left="2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328348">
      <w:start w:val="1"/>
      <w:numFmt w:val="decimal"/>
      <w:lvlText w:val="%7"/>
      <w:lvlJc w:val="left"/>
      <w:pPr>
        <w:ind w:left="3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34F2AC">
      <w:start w:val="1"/>
      <w:numFmt w:val="lowerLetter"/>
      <w:lvlText w:val="%8"/>
      <w:lvlJc w:val="left"/>
      <w:pPr>
        <w:ind w:left="3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2AAD30">
      <w:start w:val="1"/>
      <w:numFmt w:val="lowerRoman"/>
      <w:lvlText w:val="%9"/>
      <w:lvlJc w:val="left"/>
      <w:pPr>
        <w:ind w:left="4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C3C5E22"/>
    <w:multiLevelType w:val="hybridMultilevel"/>
    <w:tmpl w:val="2FB0FC7E"/>
    <w:lvl w:ilvl="0" w:tplc="54885A28">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1A32964"/>
    <w:multiLevelType w:val="hybridMultilevel"/>
    <w:tmpl w:val="3D3CB8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45A3C34"/>
    <w:multiLevelType w:val="hybridMultilevel"/>
    <w:tmpl w:val="98B83930"/>
    <w:lvl w:ilvl="0" w:tplc="0419000F">
      <w:start w:val="1"/>
      <w:numFmt w:val="decimal"/>
      <w:lvlText w:val="%1."/>
      <w:lvlJc w:val="left"/>
      <w:pPr>
        <w:ind w:left="1429" w:hanging="360"/>
      </w:pPr>
    </w:lvl>
    <w:lvl w:ilvl="1" w:tplc="CA4E8F58">
      <w:start w:val="1"/>
      <w:numFmt w:val="decimal"/>
      <w:lvlText w:val="%2)"/>
      <w:lvlJc w:val="left"/>
      <w:pPr>
        <w:ind w:left="2809" w:hanging="10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47B3A80"/>
    <w:multiLevelType w:val="hybridMultilevel"/>
    <w:tmpl w:val="98B83930"/>
    <w:lvl w:ilvl="0" w:tplc="0419000F">
      <w:start w:val="1"/>
      <w:numFmt w:val="decimal"/>
      <w:lvlText w:val="%1."/>
      <w:lvlJc w:val="left"/>
      <w:pPr>
        <w:ind w:left="1429" w:hanging="360"/>
      </w:pPr>
    </w:lvl>
    <w:lvl w:ilvl="1" w:tplc="CA4E8F58">
      <w:start w:val="1"/>
      <w:numFmt w:val="decimal"/>
      <w:lvlText w:val="%2)"/>
      <w:lvlJc w:val="left"/>
      <w:pPr>
        <w:ind w:left="2809" w:hanging="10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7900B0F"/>
    <w:multiLevelType w:val="hybridMultilevel"/>
    <w:tmpl w:val="FD6819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7CF63DD"/>
    <w:multiLevelType w:val="hybridMultilevel"/>
    <w:tmpl w:val="C30638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7DC65E7"/>
    <w:multiLevelType w:val="hybridMultilevel"/>
    <w:tmpl w:val="4BA0AC4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93765A0"/>
    <w:multiLevelType w:val="multilevel"/>
    <w:tmpl w:val="DC0C3090"/>
    <w:lvl w:ilvl="0">
      <w:start w:val="8"/>
      <w:numFmt w:val="decimal"/>
      <w:lvlText w:val="%1."/>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2)"/>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3">
      <w:start w:val="1"/>
      <w:numFmt w:val="decimal"/>
      <w:lvlText w:val="%4)"/>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4">
      <w:start w:val="1"/>
      <w:numFmt w:val="decimal"/>
      <w:lvlText w:val="%5."/>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28"/>
        <w:szCs w:val="28"/>
        <w:u w:val="none"/>
      </w:rPr>
    </w:lvl>
    <w:lvl w:ilvl="5">
      <w:start w:val="1"/>
      <w:numFmt w:val="decimal"/>
      <w:lvlText w:val="%6."/>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24"/>
        <w:szCs w:val="24"/>
        <w:u w:val="none"/>
      </w:rPr>
    </w:lvl>
    <w:lvl w:ilvl="6">
      <w:start w:val="1"/>
      <w:numFmt w:val="decimal"/>
      <w:lvlText w:val="%7)"/>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7">
      <w:start w:val="1"/>
      <w:numFmt w:val="decimal"/>
      <w:lvlText w:val="%8."/>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8">
      <w:start w:val="1"/>
      <w:numFmt w:val="decimal"/>
      <w:lvlText w:val="%9)"/>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abstractNum>
  <w:abstractNum w:abstractNumId="14" w15:restartNumberingAfterBreak="0">
    <w:nsid w:val="2A4545D8"/>
    <w:multiLevelType w:val="hybridMultilevel"/>
    <w:tmpl w:val="F8183EBC"/>
    <w:lvl w:ilvl="0" w:tplc="D1BEECBE">
      <w:start w:val="2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B3F5721"/>
    <w:multiLevelType w:val="hybridMultilevel"/>
    <w:tmpl w:val="B2B206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3091A9F"/>
    <w:multiLevelType w:val="hybridMultilevel"/>
    <w:tmpl w:val="0E4A9B9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4FC7471"/>
    <w:multiLevelType w:val="hybridMultilevel"/>
    <w:tmpl w:val="BDB45C62"/>
    <w:lvl w:ilvl="0" w:tplc="0419000F">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8" w15:restartNumberingAfterBreak="0">
    <w:nsid w:val="39CB603D"/>
    <w:multiLevelType w:val="hybridMultilevel"/>
    <w:tmpl w:val="B9A80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143809"/>
    <w:multiLevelType w:val="hybridMultilevel"/>
    <w:tmpl w:val="722A3D9E"/>
    <w:lvl w:ilvl="0" w:tplc="BD4A5BD4">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CF6696F"/>
    <w:multiLevelType w:val="multilevel"/>
    <w:tmpl w:val="80DC128C"/>
    <w:lvl w:ilvl="0">
      <w:start w:val="1"/>
      <w:numFmt w:val="decimal"/>
      <w:lvlText w:val="%1."/>
      <w:lvlJc w:val="left"/>
      <w:pPr>
        <w:ind w:left="1429" w:hanging="360"/>
      </w:pPr>
    </w:lvl>
    <w:lvl w:ilvl="1">
      <w:start w:val="1"/>
      <w:numFmt w:val="decimal"/>
      <w:isLgl/>
      <w:lvlText w:val="%1.%2."/>
      <w:lvlJc w:val="left"/>
      <w:pPr>
        <w:ind w:left="1712" w:hanging="720"/>
      </w:pPr>
      <w:rPr>
        <w:rFonts w:hint="default"/>
        <w:b w:val="0"/>
        <w:sz w:val="28"/>
        <w:szCs w:val="28"/>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 w15:restartNumberingAfterBreak="0">
    <w:nsid w:val="3F3515E4"/>
    <w:multiLevelType w:val="hybridMultilevel"/>
    <w:tmpl w:val="06EAB4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43605E6"/>
    <w:multiLevelType w:val="multilevel"/>
    <w:tmpl w:val="0E82D4DC"/>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43F68D0"/>
    <w:multiLevelType w:val="hybridMultilevel"/>
    <w:tmpl w:val="5CA215F0"/>
    <w:lvl w:ilvl="0" w:tplc="8D86B5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98D7CAC"/>
    <w:multiLevelType w:val="hybridMultilevel"/>
    <w:tmpl w:val="527024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4580607"/>
    <w:multiLevelType w:val="hybridMultilevel"/>
    <w:tmpl w:val="C6FE95E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6" w15:restartNumberingAfterBreak="0">
    <w:nsid w:val="57580983"/>
    <w:multiLevelType w:val="multilevel"/>
    <w:tmpl w:val="1B1438D8"/>
    <w:lvl w:ilvl="0">
      <w:start w:val="1"/>
      <w:numFmt w:val="decimal"/>
      <w:lvlText w:val="%1)"/>
      <w:lvlJc w:val="left"/>
      <w:pPr>
        <w:ind w:left="0" w:firstLine="0"/>
      </w:pPr>
      <w:rPr>
        <w:rFonts w:hint="default"/>
        <w:b w:val="0"/>
        <w:bCs w:val="0"/>
        <w:i w:val="0"/>
        <w:iCs w:val="0"/>
        <w:smallCaps w:val="0"/>
        <w:strike w:val="0"/>
        <w:color w:val="000000"/>
        <w:spacing w:val="0"/>
        <w:w w:val="100"/>
        <w:position w:val="0"/>
        <w:sz w:val="24"/>
        <w:szCs w:val="24"/>
        <w:u w:val="none"/>
      </w:rPr>
    </w:lvl>
    <w:lvl w:ilvl="1">
      <w:start w:val="1"/>
      <w:numFmt w:val="decimal"/>
      <w:lvlText w:val="%2)"/>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3">
      <w:start w:val="1"/>
      <w:numFmt w:val="decimal"/>
      <w:lvlText w:val="%4)"/>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4">
      <w:start w:val="1"/>
      <w:numFmt w:val="decimal"/>
      <w:lvlText w:val="%5."/>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24"/>
        <w:szCs w:val="24"/>
        <w:u w:val="none"/>
      </w:rPr>
    </w:lvl>
    <w:lvl w:ilvl="5">
      <w:start w:val="1"/>
      <w:numFmt w:val="decimal"/>
      <w:lvlText w:val="%6."/>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24"/>
        <w:szCs w:val="24"/>
        <w:u w:val="none"/>
      </w:rPr>
    </w:lvl>
    <w:lvl w:ilvl="6">
      <w:start w:val="1"/>
      <w:numFmt w:val="decimal"/>
      <w:lvlText w:val="%7)"/>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7">
      <w:start w:val="1"/>
      <w:numFmt w:val="decimal"/>
      <w:lvlText w:val="%8."/>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8">
      <w:start w:val="1"/>
      <w:numFmt w:val="decimal"/>
      <w:lvlText w:val="%9)"/>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abstractNum>
  <w:abstractNum w:abstractNumId="27" w15:restartNumberingAfterBreak="0">
    <w:nsid w:val="5D6823E8"/>
    <w:multiLevelType w:val="hybridMultilevel"/>
    <w:tmpl w:val="8AC897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F8130B0"/>
    <w:multiLevelType w:val="multilevel"/>
    <w:tmpl w:val="FEB8865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0090700"/>
    <w:multiLevelType w:val="hybridMultilevel"/>
    <w:tmpl w:val="63E4B8EC"/>
    <w:lvl w:ilvl="0" w:tplc="EA6CDCF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68903A">
      <w:start w:val="1"/>
      <w:numFmt w:val="lowerLetter"/>
      <w:lvlText w:val="%2"/>
      <w:lvlJc w:val="left"/>
      <w:pPr>
        <w:ind w:left="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AA0148">
      <w:start w:val="1"/>
      <w:numFmt w:val="lowerRoman"/>
      <w:lvlText w:val="%3"/>
      <w:lvlJc w:val="left"/>
      <w:pPr>
        <w:ind w:left="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CABC46">
      <w:start w:val="1"/>
      <w:numFmt w:val="decimal"/>
      <w:lvlRestart w:val="0"/>
      <w:lvlText w:val="%4)"/>
      <w:lvlJc w:val="left"/>
      <w:pPr>
        <w:ind w:left="1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207E3E">
      <w:start w:val="1"/>
      <w:numFmt w:val="lowerLetter"/>
      <w:lvlText w:val="%5"/>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629B00">
      <w:start w:val="1"/>
      <w:numFmt w:val="lowerRoman"/>
      <w:lvlText w:val="%6"/>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1A1874">
      <w:start w:val="1"/>
      <w:numFmt w:val="decimal"/>
      <w:lvlText w:val="%7"/>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B4ACBA">
      <w:start w:val="1"/>
      <w:numFmt w:val="lowerLetter"/>
      <w:lvlText w:val="%8"/>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7C1D48">
      <w:start w:val="1"/>
      <w:numFmt w:val="lowerRoman"/>
      <w:lvlText w:val="%9"/>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0137B62"/>
    <w:multiLevelType w:val="hybridMultilevel"/>
    <w:tmpl w:val="0996209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16E12A4"/>
    <w:multiLevelType w:val="hybridMultilevel"/>
    <w:tmpl w:val="203C168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3AF0682"/>
    <w:multiLevelType w:val="hybridMultilevel"/>
    <w:tmpl w:val="BA6C5D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5F9466E"/>
    <w:multiLevelType w:val="hybridMultilevel"/>
    <w:tmpl w:val="AAA6102A"/>
    <w:lvl w:ilvl="0" w:tplc="521A0024">
      <w:start w:val="1"/>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6A075433"/>
    <w:multiLevelType w:val="hybridMultilevel"/>
    <w:tmpl w:val="FB8261F0"/>
    <w:lvl w:ilvl="0" w:tplc="9FE80B9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44361A">
      <w:start w:val="1"/>
      <w:numFmt w:val="lowerLetter"/>
      <w:lvlText w:val="%2"/>
      <w:lvlJc w:val="left"/>
      <w:pPr>
        <w:ind w:left="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DCB45A">
      <w:start w:val="1"/>
      <w:numFmt w:val="lowerRoman"/>
      <w:lvlText w:val="%3"/>
      <w:lvlJc w:val="left"/>
      <w:pPr>
        <w:ind w:left="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4A6812">
      <w:start w:val="1"/>
      <w:numFmt w:val="decimal"/>
      <w:lvlRestart w:val="0"/>
      <w:lvlText w:val="%4)"/>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84ACE2">
      <w:start w:val="1"/>
      <w:numFmt w:val="lowerLetter"/>
      <w:lvlText w:val="%5"/>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4A1E86">
      <w:start w:val="1"/>
      <w:numFmt w:val="lowerRoman"/>
      <w:lvlText w:val="%6"/>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562B00">
      <w:start w:val="1"/>
      <w:numFmt w:val="decimal"/>
      <w:lvlText w:val="%7"/>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5A6F88">
      <w:start w:val="1"/>
      <w:numFmt w:val="lowerLetter"/>
      <w:lvlText w:val="%8"/>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A22C44">
      <w:start w:val="1"/>
      <w:numFmt w:val="lowerRoman"/>
      <w:lvlText w:val="%9"/>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6CF36E24"/>
    <w:multiLevelType w:val="hybridMultilevel"/>
    <w:tmpl w:val="41AA9F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B082D5C"/>
    <w:multiLevelType w:val="hybridMultilevel"/>
    <w:tmpl w:val="A5AA11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B9F50E2"/>
    <w:multiLevelType w:val="multilevel"/>
    <w:tmpl w:val="43405254"/>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BDB5669"/>
    <w:multiLevelType w:val="hybridMultilevel"/>
    <w:tmpl w:val="AA84FF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3"/>
  </w:num>
  <w:num w:numId="2">
    <w:abstractNumId w:val="27"/>
  </w:num>
  <w:num w:numId="3">
    <w:abstractNumId w:val="32"/>
  </w:num>
  <w:num w:numId="4">
    <w:abstractNumId w:val="16"/>
  </w:num>
  <w:num w:numId="5">
    <w:abstractNumId w:val="20"/>
  </w:num>
  <w:num w:numId="6">
    <w:abstractNumId w:val="35"/>
  </w:num>
  <w:num w:numId="7">
    <w:abstractNumId w:val="7"/>
  </w:num>
  <w:num w:numId="8">
    <w:abstractNumId w:val="26"/>
  </w:num>
  <w:num w:numId="9">
    <w:abstractNumId w:val="36"/>
  </w:num>
  <w:num w:numId="10">
    <w:abstractNumId w:val="9"/>
  </w:num>
  <w:num w:numId="11">
    <w:abstractNumId w:val="30"/>
  </w:num>
  <w:num w:numId="12">
    <w:abstractNumId w:val="3"/>
  </w:num>
  <w:num w:numId="13">
    <w:abstractNumId w:val="11"/>
  </w:num>
  <w:num w:numId="14">
    <w:abstractNumId w:val="10"/>
  </w:num>
  <w:num w:numId="15">
    <w:abstractNumId w:val="24"/>
  </w:num>
  <w:num w:numId="16">
    <w:abstractNumId w:val="38"/>
  </w:num>
  <w:num w:numId="17">
    <w:abstractNumId w:val="15"/>
  </w:num>
  <w:num w:numId="18">
    <w:abstractNumId w:val="8"/>
  </w:num>
  <w:num w:numId="19">
    <w:abstractNumId w:val="21"/>
  </w:num>
  <w:num w:numId="20">
    <w:abstractNumId w:val="6"/>
  </w:num>
  <w:num w:numId="21">
    <w:abstractNumId w:val="14"/>
  </w:num>
  <w:num w:numId="22">
    <w:abstractNumId w:val="5"/>
  </w:num>
  <w:num w:numId="23">
    <w:abstractNumId w:val="29"/>
  </w:num>
  <w:num w:numId="24">
    <w:abstractNumId w:val="34"/>
  </w:num>
  <w:num w:numId="25">
    <w:abstractNumId w:val="37"/>
  </w:num>
  <w:num w:numId="26">
    <w:abstractNumId w:val="2"/>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0"/>
  </w:num>
  <w:num w:numId="32">
    <w:abstractNumId w:val="28"/>
  </w:num>
  <w:num w:numId="33">
    <w:abstractNumId w:val="4"/>
  </w:num>
  <w:num w:numId="34">
    <w:abstractNumId w:val="18"/>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9"/>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57C9"/>
    <w:rsid w:val="00001F38"/>
    <w:rsid w:val="00005C43"/>
    <w:rsid w:val="000065BF"/>
    <w:rsid w:val="00006D27"/>
    <w:rsid w:val="000071E1"/>
    <w:rsid w:val="000142BA"/>
    <w:rsid w:val="00017E19"/>
    <w:rsid w:val="00025652"/>
    <w:rsid w:val="000274E2"/>
    <w:rsid w:val="00027508"/>
    <w:rsid w:val="00027F6C"/>
    <w:rsid w:val="00030082"/>
    <w:rsid w:val="00030514"/>
    <w:rsid w:val="00036192"/>
    <w:rsid w:val="00053F47"/>
    <w:rsid w:val="00061324"/>
    <w:rsid w:val="00061326"/>
    <w:rsid w:val="000667BD"/>
    <w:rsid w:val="00067051"/>
    <w:rsid w:val="00070611"/>
    <w:rsid w:val="00071137"/>
    <w:rsid w:val="000727C4"/>
    <w:rsid w:val="00072EB2"/>
    <w:rsid w:val="00092AE3"/>
    <w:rsid w:val="000978B6"/>
    <w:rsid w:val="000A177E"/>
    <w:rsid w:val="000A2883"/>
    <w:rsid w:val="000A5108"/>
    <w:rsid w:val="000A680C"/>
    <w:rsid w:val="000B4F73"/>
    <w:rsid w:val="000C0A7C"/>
    <w:rsid w:val="000C0E2A"/>
    <w:rsid w:val="000C7535"/>
    <w:rsid w:val="000D1F13"/>
    <w:rsid w:val="000D4F16"/>
    <w:rsid w:val="000D7E45"/>
    <w:rsid w:val="000E24A5"/>
    <w:rsid w:val="000F06CF"/>
    <w:rsid w:val="000F0E70"/>
    <w:rsid w:val="000F6675"/>
    <w:rsid w:val="000F724F"/>
    <w:rsid w:val="00107599"/>
    <w:rsid w:val="00110992"/>
    <w:rsid w:val="0011604A"/>
    <w:rsid w:val="00123976"/>
    <w:rsid w:val="001300C9"/>
    <w:rsid w:val="0013016C"/>
    <w:rsid w:val="00133DBB"/>
    <w:rsid w:val="001363C5"/>
    <w:rsid w:val="0014294F"/>
    <w:rsid w:val="001474BA"/>
    <w:rsid w:val="00154AA0"/>
    <w:rsid w:val="0016209E"/>
    <w:rsid w:val="00163738"/>
    <w:rsid w:val="00170CD0"/>
    <w:rsid w:val="00175BF3"/>
    <w:rsid w:val="00181696"/>
    <w:rsid w:val="00185DE3"/>
    <w:rsid w:val="00186859"/>
    <w:rsid w:val="00193CF5"/>
    <w:rsid w:val="00194873"/>
    <w:rsid w:val="001A423A"/>
    <w:rsid w:val="001A6C9A"/>
    <w:rsid w:val="001B4750"/>
    <w:rsid w:val="001C0D55"/>
    <w:rsid w:val="001D057B"/>
    <w:rsid w:val="001D5A23"/>
    <w:rsid w:val="001E2CBC"/>
    <w:rsid w:val="001E5A3F"/>
    <w:rsid w:val="001F193B"/>
    <w:rsid w:val="001F4955"/>
    <w:rsid w:val="00204DF2"/>
    <w:rsid w:val="0020551E"/>
    <w:rsid w:val="002060C2"/>
    <w:rsid w:val="0020640D"/>
    <w:rsid w:val="00211695"/>
    <w:rsid w:val="00214811"/>
    <w:rsid w:val="00214CAC"/>
    <w:rsid w:val="002167F9"/>
    <w:rsid w:val="00230C39"/>
    <w:rsid w:val="002322CD"/>
    <w:rsid w:val="00235E4F"/>
    <w:rsid w:val="00236A0F"/>
    <w:rsid w:val="00236E08"/>
    <w:rsid w:val="00241975"/>
    <w:rsid w:val="0024255F"/>
    <w:rsid w:val="00244061"/>
    <w:rsid w:val="00245295"/>
    <w:rsid w:val="0024562E"/>
    <w:rsid w:val="00251083"/>
    <w:rsid w:val="00251A76"/>
    <w:rsid w:val="002541C4"/>
    <w:rsid w:val="00256641"/>
    <w:rsid w:val="00256FD7"/>
    <w:rsid w:val="0026032F"/>
    <w:rsid w:val="00261462"/>
    <w:rsid w:val="002626EB"/>
    <w:rsid w:val="002636C8"/>
    <w:rsid w:val="00266C60"/>
    <w:rsid w:val="002674A8"/>
    <w:rsid w:val="002700EC"/>
    <w:rsid w:val="00271ABF"/>
    <w:rsid w:val="00273DC4"/>
    <w:rsid w:val="00273DC6"/>
    <w:rsid w:val="0027422A"/>
    <w:rsid w:val="00274CE5"/>
    <w:rsid w:val="00275998"/>
    <w:rsid w:val="002828FA"/>
    <w:rsid w:val="002907B1"/>
    <w:rsid w:val="002932E3"/>
    <w:rsid w:val="0029492E"/>
    <w:rsid w:val="002A1668"/>
    <w:rsid w:val="002A4665"/>
    <w:rsid w:val="002A587D"/>
    <w:rsid w:val="002C3CB6"/>
    <w:rsid w:val="002C738E"/>
    <w:rsid w:val="002D1FF4"/>
    <w:rsid w:val="002D3CF5"/>
    <w:rsid w:val="002D4887"/>
    <w:rsid w:val="002E36C0"/>
    <w:rsid w:val="002F0EFA"/>
    <w:rsid w:val="002F26DE"/>
    <w:rsid w:val="00301431"/>
    <w:rsid w:val="0030371D"/>
    <w:rsid w:val="00304B80"/>
    <w:rsid w:val="003067F9"/>
    <w:rsid w:val="003149B2"/>
    <w:rsid w:val="00315670"/>
    <w:rsid w:val="00317052"/>
    <w:rsid w:val="003200EB"/>
    <w:rsid w:val="00324B08"/>
    <w:rsid w:val="003321CF"/>
    <w:rsid w:val="00334FA5"/>
    <w:rsid w:val="00335090"/>
    <w:rsid w:val="00342EA1"/>
    <w:rsid w:val="00350B33"/>
    <w:rsid w:val="00352052"/>
    <w:rsid w:val="00361549"/>
    <w:rsid w:val="0036317C"/>
    <w:rsid w:val="003759BF"/>
    <w:rsid w:val="003766EA"/>
    <w:rsid w:val="00382AE2"/>
    <w:rsid w:val="00391103"/>
    <w:rsid w:val="00392BB3"/>
    <w:rsid w:val="003932D2"/>
    <w:rsid w:val="00394A61"/>
    <w:rsid w:val="003A2984"/>
    <w:rsid w:val="003A2D34"/>
    <w:rsid w:val="003A34AB"/>
    <w:rsid w:val="003A4257"/>
    <w:rsid w:val="003A67C9"/>
    <w:rsid w:val="003B2933"/>
    <w:rsid w:val="003B5300"/>
    <w:rsid w:val="003C2066"/>
    <w:rsid w:val="003C5DA0"/>
    <w:rsid w:val="003D2EFF"/>
    <w:rsid w:val="003D32A4"/>
    <w:rsid w:val="003D3599"/>
    <w:rsid w:val="003D5947"/>
    <w:rsid w:val="003D6A5B"/>
    <w:rsid w:val="003D7C88"/>
    <w:rsid w:val="003E145D"/>
    <w:rsid w:val="003E26D0"/>
    <w:rsid w:val="003E3CF6"/>
    <w:rsid w:val="003F672D"/>
    <w:rsid w:val="0040495A"/>
    <w:rsid w:val="00407E12"/>
    <w:rsid w:val="0042123A"/>
    <w:rsid w:val="00423016"/>
    <w:rsid w:val="0042522D"/>
    <w:rsid w:val="00436FFB"/>
    <w:rsid w:val="00437297"/>
    <w:rsid w:val="00441816"/>
    <w:rsid w:val="004444D4"/>
    <w:rsid w:val="00455FE1"/>
    <w:rsid w:val="004714E0"/>
    <w:rsid w:val="00471ACC"/>
    <w:rsid w:val="00471CBD"/>
    <w:rsid w:val="004860EB"/>
    <w:rsid w:val="0048621D"/>
    <w:rsid w:val="00486FE5"/>
    <w:rsid w:val="00493BA7"/>
    <w:rsid w:val="00496FD9"/>
    <w:rsid w:val="004B16E5"/>
    <w:rsid w:val="004B6512"/>
    <w:rsid w:val="004C059A"/>
    <w:rsid w:val="004C0D95"/>
    <w:rsid w:val="004C15FD"/>
    <w:rsid w:val="004C2047"/>
    <w:rsid w:val="004C479F"/>
    <w:rsid w:val="004C4D3C"/>
    <w:rsid w:val="004D380D"/>
    <w:rsid w:val="004D4FA8"/>
    <w:rsid w:val="004D5F73"/>
    <w:rsid w:val="004E1AB6"/>
    <w:rsid w:val="004E20E4"/>
    <w:rsid w:val="004E4749"/>
    <w:rsid w:val="004F20D6"/>
    <w:rsid w:val="004F4BA3"/>
    <w:rsid w:val="004F6799"/>
    <w:rsid w:val="0050229D"/>
    <w:rsid w:val="0050396C"/>
    <w:rsid w:val="0051055E"/>
    <w:rsid w:val="00511382"/>
    <w:rsid w:val="005214BD"/>
    <w:rsid w:val="0052337E"/>
    <w:rsid w:val="005235A0"/>
    <w:rsid w:val="00524C09"/>
    <w:rsid w:val="0053180A"/>
    <w:rsid w:val="00532D51"/>
    <w:rsid w:val="005334DF"/>
    <w:rsid w:val="00533767"/>
    <w:rsid w:val="005365C8"/>
    <w:rsid w:val="00551E6F"/>
    <w:rsid w:val="0055319D"/>
    <w:rsid w:val="005556E5"/>
    <w:rsid w:val="00555FF1"/>
    <w:rsid w:val="00561B15"/>
    <w:rsid w:val="00567BF2"/>
    <w:rsid w:val="00567CA0"/>
    <w:rsid w:val="005708D6"/>
    <w:rsid w:val="00571500"/>
    <w:rsid w:val="00572F1F"/>
    <w:rsid w:val="00573490"/>
    <w:rsid w:val="005765C1"/>
    <w:rsid w:val="00580BBF"/>
    <w:rsid w:val="00581CC9"/>
    <w:rsid w:val="00581F33"/>
    <w:rsid w:val="00585336"/>
    <w:rsid w:val="0059020D"/>
    <w:rsid w:val="005A1C76"/>
    <w:rsid w:val="005A3B29"/>
    <w:rsid w:val="005A6F8D"/>
    <w:rsid w:val="005A7CFC"/>
    <w:rsid w:val="005B087A"/>
    <w:rsid w:val="005B5C42"/>
    <w:rsid w:val="005C12C6"/>
    <w:rsid w:val="005C1D99"/>
    <w:rsid w:val="005C476E"/>
    <w:rsid w:val="005C5FF0"/>
    <w:rsid w:val="005F1AE1"/>
    <w:rsid w:val="005F282A"/>
    <w:rsid w:val="005F2FD6"/>
    <w:rsid w:val="005F3B48"/>
    <w:rsid w:val="005F6B6C"/>
    <w:rsid w:val="005F6B77"/>
    <w:rsid w:val="005F6F7F"/>
    <w:rsid w:val="005F7A2D"/>
    <w:rsid w:val="0060385F"/>
    <w:rsid w:val="00606BA6"/>
    <w:rsid w:val="00607CF7"/>
    <w:rsid w:val="00610200"/>
    <w:rsid w:val="006109BE"/>
    <w:rsid w:val="006113C0"/>
    <w:rsid w:val="0061145E"/>
    <w:rsid w:val="006143AF"/>
    <w:rsid w:val="006207A9"/>
    <w:rsid w:val="00627520"/>
    <w:rsid w:val="00627BA2"/>
    <w:rsid w:val="0064268F"/>
    <w:rsid w:val="006430F3"/>
    <w:rsid w:val="00645246"/>
    <w:rsid w:val="006457B0"/>
    <w:rsid w:val="00653585"/>
    <w:rsid w:val="00655398"/>
    <w:rsid w:val="006614BA"/>
    <w:rsid w:val="006620BE"/>
    <w:rsid w:val="006624F8"/>
    <w:rsid w:val="006718EE"/>
    <w:rsid w:val="00674B70"/>
    <w:rsid w:val="00675406"/>
    <w:rsid w:val="00675478"/>
    <w:rsid w:val="00681FA7"/>
    <w:rsid w:val="00694E2D"/>
    <w:rsid w:val="006A7C28"/>
    <w:rsid w:val="006B3E98"/>
    <w:rsid w:val="006B7020"/>
    <w:rsid w:val="006C524B"/>
    <w:rsid w:val="006D10AB"/>
    <w:rsid w:val="006D777C"/>
    <w:rsid w:val="006E063C"/>
    <w:rsid w:val="006E7878"/>
    <w:rsid w:val="006F3967"/>
    <w:rsid w:val="006F3C82"/>
    <w:rsid w:val="006F78AD"/>
    <w:rsid w:val="00711D62"/>
    <w:rsid w:val="00715964"/>
    <w:rsid w:val="00724C8D"/>
    <w:rsid w:val="007350B8"/>
    <w:rsid w:val="00740E8C"/>
    <w:rsid w:val="00744A60"/>
    <w:rsid w:val="007470E2"/>
    <w:rsid w:val="00747251"/>
    <w:rsid w:val="00747B1E"/>
    <w:rsid w:val="00750844"/>
    <w:rsid w:val="00750FD5"/>
    <w:rsid w:val="00754A45"/>
    <w:rsid w:val="007620A7"/>
    <w:rsid w:val="007638B0"/>
    <w:rsid w:val="00776B1E"/>
    <w:rsid w:val="00782E38"/>
    <w:rsid w:val="00783236"/>
    <w:rsid w:val="00793856"/>
    <w:rsid w:val="007A22C5"/>
    <w:rsid w:val="007A2AF3"/>
    <w:rsid w:val="007A50E9"/>
    <w:rsid w:val="007A5804"/>
    <w:rsid w:val="007A5A5C"/>
    <w:rsid w:val="007B4435"/>
    <w:rsid w:val="007B6472"/>
    <w:rsid w:val="007B7E2A"/>
    <w:rsid w:val="007B7FE7"/>
    <w:rsid w:val="007C22CA"/>
    <w:rsid w:val="007E0000"/>
    <w:rsid w:val="007E0E49"/>
    <w:rsid w:val="007E772C"/>
    <w:rsid w:val="007F44E7"/>
    <w:rsid w:val="007F6FB6"/>
    <w:rsid w:val="00801AF1"/>
    <w:rsid w:val="0080649C"/>
    <w:rsid w:val="008124C7"/>
    <w:rsid w:val="008138B1"/>
    <w:rsid w:val="00815446"/>
    <w:rsid w:val="00815BAB"/>
    <w:rsid w:val="008224A0"/>
    <w:rsid w:val="00823551"/>
    <w:rsid w:val="00824E85"/>
    <w:rsid w:val="008257C1"/>
    <w:rsid w:val="00825888"/>
    <w:rsid w:val="00825A7A"/>
    <w:rsid w:val="00830560"/>
    <w:rsid w:val="008307AF"/>
    <w:rsid w:val="00834978"/>
    <w:rsid w:val="0084576C"/>
    <w:rsid w:val="00846846"/>
    <w:rsid w:val="0085615F"/>
    <w:rsid w:val="00856DB2"/>
    <w:rsid w:val="00860D39"/>
    <w:rsid w:val="00865053"/>
    <w:rsid w:val="00873798"/>
    <w:rsid w:val="00885441"/>
    <w:rsid w:val="00885BDC"/>
    <w:rsid w:val="008915E1"/>
    <w:rsid w:val="008950E8"/>
    <w:rsid w:val="008A416A"/>
    <w:rsid w:val="008A5C8A"/>
    <w:rsid w:val="008B2937"/>
    <w:rsid w:val="008C05EA"/>
    <w:rsid w:val="008C1C24"/>
    <w:rsid w:val="008D1AF8"/>
    <w:rsid w:val="008E030B"/>
    <w:rsid w:val="008E19A9"/>
    <w:rsid w:val="008E1C9C"/>
    <w:rsid w:val="008E726B"/>
    <w:rsid w:val="008F3AE4"/>
    <w:rsid w:val="008F4CB9"/>
    <w:rsid w:val="008F6402"/>
    <w:rsid w:val="008F6B8B"/>
    <w:rsid w:val="008F74F1"/>
    <w:rsid w:val="009018A0"/>
    <w:rsid w:val="00902F98"/>
    <w:rsid w:val="00913A21"/>
    <w:rsid w:val="009142A8"/>
    <w:rsid w:val="009200C8"/>
    <w:rsid w:val="00920795"/>
    <w:rsid w:val="0092306F"/>
    <w:rsid w:val="00925DC4"/>
    <w:rsid w:val="009269B4"/>
    <w:rsid w:val="0093300E"/>
    <w:rsid w:val="009332ED"/>
    <w:rsid w:val="00936C94"/>
    <w:rsid w:val="00944D68"/>
    <w:rsid w:val="009551CB"/>
    <w:rsid w:val="009574B2"/>
    <w:rsid w:val="00967B06"/>
    <w:rsid w:val="009700C9"/>
    <w:rsid w:val="00971E39"/>
    <w:rsid w:val="0097563D"/>
    <w:rsid w:val="00975B59"/>
    <w:rsid w:val="00976764"/>
    <w:rsid w:val="0097773B"/>
    <w:rsid w:val="0098174E"/>
    <w:rsid w:val="00981C7A"/>
    <w:rsid w:val="00987CF9"/>
    <w:rsid w:val="00995588"/>
    <w:rsid w:val="009A1364"/>
    <w:rsid w:val="009A57E0"/>
    <w:rsid w:val="009A7CF0"/>
    <w:rsid w:val="009B6380"/>
    <w:rsid w:val="009B7FCF"/>
    <w:rsid w:val="009C3BE9"/>
    <w:rsid w:val="009C6FD4"/>
    <w:rsid w:val="009D366E"/>
    <w:rsid w:val="009D4404"/>
    <w:rsid w:val="009E24F6"/>
    <w:rsid w:val="009E77BF"/>
    <w:rsid w:val="009F12D3"/>
    <w:rsid w:val="009F4AD6"/>
    <w:rsid w:val="00A006AD"/>
    <w:rsid w:val="00A00B4B"/>
    <w:rsid w:val="00A05A05"/>
    <w:rsid w:val="00A30140"/>
    <w:rsid w:val="00A31A73"/>
    <w:rsid w:val="00A32670"/>
    <w:rsid w:val="00A33008"/>
    <w:rsid w:val="00A434FD"/>
    <w:rsid w:val="00A47062"/>
    <w:rsid w:val="00A473C3"/>
    <w:rsid w:val="00A50661"/>
    <w:rsid w:val="00A5639C"/>
    <w:rsid w:val="00A608A8"/>
    <w:rsid w:val="00A63CE0"/>
    <w:rsid w:val="00A64ACC"/>
    <w:rsid w:val="00A671FB"/>
    <w:rsid w:val="00A734FA"/>
    <w:rsid w:val="00A770E5"/>
    <w:rsid w:val="00A87F95"/>
    <w:rsid w:val="00A9008E"/>
    <w:rsid w:val="00A93268"/>
    <w:rsid w:val="00AA2676"/>
    <w:rsid w:val="00AA3B0F"/>
    <w:rsid w:val="00AA5886"/>
    <w:rsid w:val="00AB04CF"/>
    <w:rsid w:val="00AC1683"/>
    <w:rsid w:val="00AC1A61"/>
    <w:rsid w:val="00AD7F5D"/>
    <w:rsid w:val="00AE4DA3"/>
    <w:rsid w:val="00AF51A0"/>
    <w:rsid w:val="00AF5486"/>
    <w:rsid w:val="00B01822"/>
    <w:rsid w:val="00B06713"/>
    <w:rsid w:val="00B12872"/>
    <w:rsid w:val="00B12DAA"/>
    <w:rsid w:val="00B150B8"/>
    <w:rsid w:val="00B15D80"/>
    <w:rsid w:val="00B20041"/>
    <w:rsid w:val="00B20A5C"/>
    <w:rsid w:val="00B218C7"/>
    <w:rsid w:val="00B238C8"/>
    <w:rsid w:val="00B33F59"/>
    <w:rsid w:val="00B415B8"/>
    <w:rsid w:val="00B44045"/>
    <w:rsid w:val="00B507C0"/>
    <w:rsid w:val="00B534CB"/>
    <w:rsid w:val="00B578CE"/>
    <w:rsid w:val="00B579AB"/>
    <w:rsid w:val="00B61435"/>
    <w:rsid w:val="00B61FC5"/>
    <w:rsid w:val="00B65C6F"/>
    <w:rsid w:val="00B67135"/>
    <w:rsid w:val="00B7194B"/>
    <w:rsid w:val="00B73144"/>
    <w:rsid w:val="00B809F1"/>
    <w:rsid w:val="00B83933"/>
    <w:rsid w:val="00B92850"/>
    <w:rsid w:val="00B94A58"/>
    <w:rsid w:val="00BB4E8C"/>
    <w:rsid w:val="00BB60C7"/>
    <w:rsid w:val="00BC0EA8"/>
    <w:rsid w:val="00BC7F5E"/>
    <w:rsid w:val="00BD3F81"/>
    <w:rsid w:val="00BE0C1F"/>
    <w:rsid w:val="00BF0903"/>
    <w:rsid w:val="00BF4699"/>
    <w:rsid w:val="00BF524F"/>
    <w:rsid w:val="00BF7BE8"/>
    <w:rsid w:val="00C002D6"/>
    <w:rsid w:val="00C00774"/>
    <w:rsid w:val="00C018FB"/>
    <w:rsid w:val="00C037BE"/>
    <w:rsid w:val="00C06548"/>
    <w:rsid w:val="00C06B7E"/>
    <w:rsid w:val="00C1169F"/>
    <w:rsid w:val="00C211DC"/>
    <w:rsid w:val="00C21664"/>
    <w:rsid w:val="00C22153"/>
    <w:rsid w:val="00C23F90"/>
    <w:rsid w:val="00C254D2"/>
    <w:rsid w:val="00C26479"/>
    <w:rsid w:val="00C34249"/>
    <w:rsid w:val="00C35726"/>
    <w:rsid w:val="00C408AE"/>
    <w:rsid w:val="00C46E1F"/>
    <w:rsid w:val="00C5253A"/>
    <w:rsid w:val="00C57C00"/>
    <w:rsid w:val="00C6113A"/>
    <w:rsid w:val="00C64231"/>
    <w:rsid w:val="00C7066F"/>
    <w:rsid w:val="00C723A1"/>
    <w:rsid w:val="00C7307F"/>
    <w:rsid w:val="00C750F9"/>
    <w:rsid w:val="00C761EE"/>
    <w:rsid w:val="00C80CBE"/>
    <w:rsid w:val="00C8201F"/>
    <w:rsid w:val="00C8554B"/>
    <w:rsid w:val="00C86190"/>
    <w:rsid w:val="00C901E2"/>
    <w:rsid w:val="00C90963"/>
    <w:rsid w:val="00C92F40"/>
    <w:rsid w:val="00C944FD"/>
    <w:rsid w:val="00CA3854"/>
    <w:rsid w:val="00CA7B8A"/>
    <w:rsid w:val="00CB0F1C"/>
    <w:rsid w:val="00CB2B50"/>
    <w:rsid w:val="00CB3DE2"/>
    <w:rsid w:val="00CB4178"/>
    <w:rsid w:val="00CD3122"/>
    <w:rsid w:val="00CD3A88"/>
    <w:rsid w:val="00CE69FF"/>
    <w:rsid w:val="00CE6F4B"/>
    <w:rsid w:val="00CE7FF0"/>
    <w:rsid w:val="00D0337D"/>
    <w:rsid w:val="00D04009"/>
    <w:rsid w:val="00D10D7C"/>
    <w:rsid w:val="00D12CD5"/>
    <w:rsid w:val="00D136E2"/>
    <w:rsid w:val="00D1781E"/>
    <w:rsid w:val="00D20585"/>
    <w:rsid w:val="00D20CFB"/>
    <w:rsid w:val="00D257C9"/>
    <w:rsid w:val="00D317F7"/>
    <w:rsid w:val="00D3233D"/>
    <w:rsid w:val="00D32605"/>
    <w:rsid w:val="00D32AE8"/>
    <w:rsid w:val="00D34996"/>
    <w:rsid w:val="00D40FB5"/>
    <w:rsid w:val="00D44DD1"/>
    <w:rsid w:val="00D5379A"/>
    <w:rsid w:val="00D54EA1"/>
    <w:rsid w:val="00D6226F"/>
    <w:rsid w:val="00D631EE"/>
    <w:rsid w:val="00D700BF"/>
    <w:rsid w:val="00D7101C"/>
    <w:rsid w:val="00D7433F"/>
    <w:rsid w:val="00D8371C"/>
    <w:rsid w:val="00D92285"/>
    <w:rsid w:val="00D924B5"/>
    <w:rsid w:val="00D925A1"/>
    <w:rsid w:val="00D93720"/>
    <w:rsid w:val="00D960A9"/>
    <w:rsid w:val="00D9708A"/>
    <w:rsid w:val="00DA5C48"/>
    <w:rsid w:val="00DA5EE0"/>
    <w:rsid w:val="00DA700F"/>
    <w:rsid w:val="00DA7E3A"/>
    <w:rsid w:val="00DC2140"/>
    <w:rsid w:val="00DC2F04"/>
    <w:rsid w:val="00DC4189"/>
    <w:rsid w:val="00DD0EB1"/>
    <w:rsid w:val="00DE18B9"/>
    <w:rsid w:val="00DE2B14"/>
    <w:rsid w:val="00DE4D05"/>
    <w:rsid w:val="00DE59AD"/>
    <w:rsid w:val="00DF658C"/>
    <w:rsid w:val="00E156BA"/>
    <w:rsid w:val="00E17A58"/>
    <w:rsid w:val="00E2648E"/>
    <w:rsid w:val="00E26AA9"/>
    <w:rsid w:val="00E32702"/>
    <w:rsid w:val="00E3270E"/>
    <w:rsid w:val="00E32AD1"/>
    <w:rsid w:val="00E40ABF"/>
    <w:rsid w:val="00E505AE"/>
    <w:rsid w:val="00E5065F"/>
    <w:rsid w:val="00E553B7"/>
    <w:rsid w:val="00E64459"/>
    <w:rsid w:val="00E64591"/>
    <w:rsid w:val="00E65982"/>
    <w:rsid w:val="00E665DD"/>
    <w:rsid w:val="00E75A54"/>
    <w:rsid w:val="00E8570F"/>
    <w:rsid w:val="00E92C42"/>
    <w:rsid w:val="00E95BBC"/>
    <w:rsid w:val="00E96F63"/>
    <w:rsid w:val="00EA640A"/>
    <w:rsid w:val="00EB7D14"/>
    <w:rsid w:val="00EC2B11"/>
    <w:rsid w:val="00EC494D"/>
    <w:rsid w:val="00ED2443"/>
    <w:rsid w:val="00ED5686"/>
    <w:rsid w:val="00EE3F78"/>
    <w:rsid w:val="00EE610D"/>
    <w:rsid w:val="00EF02C6"/>
    <w:rsid w:val="00EF0C02"/>
    <w:rsid w:val="00F004C8"/>
    <w:rsid w:val="00F01460"/>
    <w:rsid w:val="00F02114"/>
    <w:rsid w:val="00F03992"/>
    <w:rsid w:val="00F05FFA"/>
    <w:rsid w:val="00F17874"/>
    <w:rsid w:val="00F318E8"/>
    <w:rsid w:val="00F3417C"/>
    <w:rsid w:val="00F3453B"/>
    <w:rsid w:val="00F40B26"/>
    <w:rsid w:val="00F43C72"/>
    <w:rsid w:val="00F502D6"/>
    <w:rsid w:val="00F54645"/>
    <w:rsid w:val="00F54C0A"/>
    <w:rsid w:val="00F606B9"/>
    <w:rsid w:val="00F66D65"/>
    <w:rsid w:val="00F7172D"/>
    <w:rsid w:val="00F72701"/>
    <w:rsid w:val="00F821BA"/>
    <w:rsid w:val="00F85960"/>
    <w:rsid w:val="00F9317A"/>
    <w:rsid w:val="00F9652A"/>
    <w:rsid w:val="00FA0A7D"/>
    <w:rsid w:val="00FA2019"/>
    <w:rsid w:val="00FA5107"/>
    <w:rsid w:val="00FB5BB4"/>
    <w:rsid w:val="00FC0167"/>
    <w:rsid w:val="00FC7F96"/>
    <w:rsid w:val="00FD011F"/>
    <w:rsid w:val="00FD2D0C"/>
    <w:rsid w:val="00FD672E"/>
    <w:rsid w:val="00FD6BFA"/>
    <w:rsid w:val="00FD7A6F"/>
    <w:rsid w:val="00FE3353"/>
    <w:rsid w:val="00FE3C65"/>
    <w:rsid w:val="00FE5DBA"/>
    <w:rsid w:val="00FE60BE"/>
    <w:rsid w:val="00FF1F3B"/>
    <w:rsid w:val="00FF65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889D9"/>
  <w15:docId w15:val="{0497BBB1-9638-4337-B3E6-FD4BB011D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672D"/>
    <w:pPr>
      <w:widowControl w:val="0"/>
      <w:spacing w:after="0" w:line="240" w:lineRule="auto"/>
      <w:ind w:firstLine="709"/>
      <w:jc w:val="both"/>
    </w:pPr>
    <w:rPr>
      <w:rFonts w:ascii="Times New Roman" w:eastAsia="Calibri" w:hAnsi="Times New Roman" w:cs="Times New Roman"/>
      <w:sz w:val="24"/>
    </w:rPr>
  </w:style>
  <w:style w:type="paragraph" w:styleId="1">
    <w:name w:val="heading 1"/>
    <w:basedOn w:val="a"/>
    <w:next w:val="a"/>
    <w:link w:val="10"/>
    <w:uiPriority w:val="9"/>
    <w:qFormat/>
    <w:rsid w:val="00C00774"/>
    <w:pPr>
      <w:keepNext/>
      <w:keepLines/>
      <w:pageBreakBefore/>
      <w:widowControl/>
      <w:spacing w:before="500" w:after="400"/>
      <w:ind w:firstLine="0"/>
      <w:jc w:val="center"/>
      <w:outlineLvl w:val="0"/>
    </w:pPr>
    <w:rPr>
      <w:rFonts w:eastAsia="Times New Roman"/>
      <w:b/>
      <w:bCs/>
      <w:sz w:val="32"/>
      <w:szCs w:val="28"/>
      <w:lang w:val="x-none"/>
    </w:rPr>
  </w:style>
  <w:style w:type="paragraph" w:styleId="2">
    <w:name w:val="heading 2"/>
    <w:basedOn w:val="a"/>
    <w:next w:val="a"/>
    <w:link w:val="20"/>
    <w:uiPriority w:val="9"/>
    <w:unhideWhenUsed/>
    <w:qFormat/>
    <w:rsid w:val="00913A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42EA1"/>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0774"/>
    <w:rPr>
      <w:rFonts w:ascii="Times New Roman" w:eastAsia="Times New Roman" w:hAnsi="Times New Roman" w:cs="Times New Roman"/>
      <w:b/>
      <w:bCs/>
      <w:sz w:val="32"/>
      <w:szCs w:val="28"/>
      <w:lang w:val="x-none"/>
    </w:rPr>
  </w:style>
  <w:style w:type="character" w:customStyle="1" w:styleId="20">
    <w:name w:val="Заголовок 2 Знак"/>
    <w:basedOn w:val="a0"/>
    <w:link w:val="2"/>
    <w:uiPriority w:val="9"/>
    <w:rsid w:val="00913A2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42EA1"/>
    <w:rPr>
      <w:rFonts w:asciiTheme="majorHAnsi" w:eastAsiaTheme="majorEastAsia" w:hAnsiTheme="majorHAnsi" w:cstheme="majorBidi"/>
      <w:color w:val="1F4D78" w:themeColor="accent1" w:themeShade="7F"/>
      <w:sz w:val="24"/>
      <w:szCs w:val="24"/>
    </w:rPr>
  </w:style>
  <w:style w:type="paragraph" w:styleId="11">
    <w:name w:val="toc 1"/>
    <w:basedOn w:val="a"/>
    <w:next w:val="a"/>
    <w:autoRedefine/>
    <w:uiPriority w:val="39"/>
    <w:unhideWhenUsed/>
    <w:rsid w:val="005556E5"/>
    <w:pPr>
      <w:tabs>
        <w:tab w:val="right" w:leader="dot" w:pos="10195"/>
      </w:tabs>
    </w:pPr>
    <w:rPr>
      <w:noProof/>
      <w:sz w:val="28"/>
      <w:szCs w:val="28"/>
    </w:rPr>
  </w:style>
  <w:style w:type="paragraph" w:styleId="21">
    <w:name w:val="toc 2"/>
    <w:basedOn w:val="a"/>
    <w:next w:val="a"/>
    <w:autoRedefine/>
    <w:uiPriority w:val="39"/>
    <w:unhideWhenUsed/>
    <w:rsid w:val="005C5FF0"/>
    <w:pPr>
      <w:tabs>
        <w:tab w:val="right" w:pos="10206"/>
      </w:tabs>
      <w:ind w:right="566" w:firstLine="0"/>
      <w:jc w:val="left"/>
    </w:pPr>
  </w:style>
  <w:style w:type="character" w:styleId="a3">
    <w:name w:val="Hyperlink"/>
    <w:uiPriority w:val="99"/>
    <w:unhideWhenUsed/>
    <w:rsid w:val="003F672D"/>
    <w:rPr>
      <w:color w:val="0000FF"/>
      <w:u w:val="single"/>
    </w:rPr>
  </w:style>
  <w:style w:type="paragraph" w:styleId="a4">
    <w:name w:val="List Paragraph"/>
    <w:aliases w:val="Варианты ответов,Абзац списка основной,List Paragraph2,ПАРАГРАФ,Нумерация,список 1,СПИСКИ,маркированный,List Paragraph"/>
    <w:basedOn w:val="a"/>
    <w:link w:val="a5"/>
    <w:qFormat/>
    <w:rsid w:val="005F2FD6"/>
    <w:pPr>
      <w:ind w:left="720"/>
      <w:contextualSpacing/>
    </w:pPr>
  </w:style>
  <w:style w:type="paragraph" w:customStyle="1" w:styleId="ConsPlusTitle">
    <w:name w:val="ConsPlusTitle"/>
    <w:rsid w:val="00030082"/>
    <w:pPr>
      <w:widowControl w:val="0"/>
      <w:autoSpaceDE w:val="0"/>
      <w:autoSpaceDN w:val="0"/>
      <w:spacing w:after="0" w:line="240" w:lineRule="auto"/>
    </w:pPr>
    <w:rPr>
      <w:rFonts w:ascii="Calibri" w:eastAsia="Times New Roman" w:hAnsi="Calibri" w:cs="Calibri"/>
      <w:b/>
      <w:szCs w:val="20"/>
      <w:lang w:eastAsia="ru-RU"/>
    </w:rPr>
  </w:style>
  <w:style w:type="table" w:styleId="a6">
    <w:name w:val="Table Grid"/>
    <w:basedOn w:val="a1"/>
    <w:uiPriority w:val="39"/>
    <w:rsid w:val="00342EA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rsid w:val="00EC494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rsid w:val="00EC494D"/>
    <w:rPr>
      <w:rFonts w:ascii="Arial" w:eastAsia="Times New Roman" w:hAnsi="Arial" w:cs="Arial"/>
      <w:sz w:val="20"/>
      <w:szCs w:val="20"/>
      <w:lang w:eastAsia="ru-RU"/>
    </w:rPr>
  </w:style>
  <w:style w:type="paragraph" w:customStyle="1" w:styleId="12">
    <w:name w:val="Обычный 1"/>
    <w:basedOn w:val="a"/>
    <w:rsid w:val="0097563D"/>
    <w:pPr>
      <w:widowControl/>
      <w:spacing w:before="120" w:after="120"/>
      <w:ind w:firstLine="567"/>
    </w:pPr>
    <w:rPr>
      <w:rFonts w:eastAsia="Times New Roman"/>
      <w:szCs w:val="24"/>
      <w:lang w:eastAsia="zh-CN"/>
    </w:rPr>
  </w:style>
  <w:style w:type="paragraph" w:customStyle="1" w:styleId="a7">
    <w:name w:val="таблица"/>
    <w:basedOn w:val="a"/>
    <w:uiPriority w:val="99"/>
    <w:qFormat/>
    <w:rsid w:val="00D8371C"/>
    <w:pPr>
      <w:keepNext/>
      <w:keepLines/>
      <w:widowControl/>
      <w:ind w:firstLine="0"/>
      <w:jc w:val="center"/>
    </w:pPr>
    <w:rPr>
      <w:color w:val="000000"/>
      <w:szCs w:val="24"/>
    </w:rPr>
  </w:style>
  <w:style w:type="character" w:customStyle="1" w:styleId="searchtext">
    <w:name w:val="searchtext"/>
    <w:rsid w:val="001B4750"/>
  </w:style>
  <w:style w:type="paragraph" w:styleId="a8">
    <w:name w:val="header"/>
    <w:basedOn w:val="a"/>
    <w:link w:val="a9"/>
    <w:uiPriority w:val="99"/>
    <w:unhideWhenUsed/>
    <w:rsid w:val="001B4750"/>
    <w:pPr>
      <w:widowControl/>
      <w:tabs>
        <w:tab w:val="center" w:pos="4677"/>
        <w:tab w:val="right" w:pos="9355"/>
      </w:tabs>
      <w:ind w:firstLine="0"/>
      <w:jc w:val="left"/>
    </w:pPr>
    <w:rPr>
      <w:rFonts w:asciiTheme="minorHAnsi" w:eastAsiaTheme="minorHAnsi" w:hAnsiTheme="minorHAnsi" w:cstheme="minorBidi"/>
      <w:sz w:val="22"/>
    </w:rPr>
  </w:style>
  <w:style w:type="character" w:customStyle="1" w:styleId="a9">
    <w:name w:val="Верхний колонтитул Знак"/>
    <w:basedOn w:val="a0"/>
    <w:link w:val="a8"/>
    <w:uiPriority w:val="99"/>
    <w:rsid w:val="001B4750"/>
  </w:style>
  <w:style w:type="paragraph" w:styleId="aa">
    <w:name w:val="footer"/>
    <w:basedOn w:val="a"/>
    <w:link w:val="ab"/>
    <w:uiPriority w:val="99"/>
    <w:unhideWhenUsed/>
    <w:rsid w:val="001B4750"/>
    <w:pPr>
      <w:widowControl/>
      <w:tabs>
        <w:tab w:val="center" w:pos="4677"/>
        <w:tab w:val="right" w:pos="9355"/>
      </w:tabs>
      <w:ind w:firstLine="0"/>
      <w:jc w:val="left"/>
    </w:pPr>
    <w:rPr>
      <w:rFonts w:asciiTheme="minorHAnsi" w:eastAsiaTheme="minorHAnsi" w:hAnsiTheme="minorHAnsi" w:cstheme="minorBidi"/>
      <w:sz w:val="22"/>
    </w:rPr>
  </w:style>
  <w:style w:type="character" w:customStyle="1" w:styleId="ab">
    <w:name w:val="Нижний колонтитул Знак"/>
    <w:basedOn w:val="a0"/>
    <w:link w:val="aa"/>
    <w:uiPriority w:val="99"/>
    <w:rsid w:val="001B4750"/>
  </w:style>
  <w:style w:type="paragraph" w:customStyle="1" w:styleId="ConsPlusNormal">
    <w:name w:val="ConsPlusNormal"/>
    <w:rsid w:val="00DA5C48"/>
    <w:pPr>
      <w:widowControl w:val="0"/>
      <w:autoSpaceDE w:val="0"/>
      <w:autoSpaceDN w:val="0"/>
      <w:spacing w:after="0" w:line="240" w:lineRule="auto"/>
    </w:pPr>
    <w:rPr>
      <w:rFonts w:ascii="Calibri" w:eastAsia="Times New Roman" w:hAnsi="Calibri" w:cs="Calibri"/>
      <w:szCs w:val="20"/>
      <w:lang w:eastAsia="ru-RU"/>
    </w:rPr>
  </w:style>
  <w:style w:type="paragraph" w:styleId="ac">
    <w:name w:val="No Spacing"/>
    <w:link w:val="ad"/>
    <w:uiPriority w:val="1"/>
    <w:qFormat/>
    <w:rsid w:val="000274E2"/>
    <w:pPr>
      <w:spacing w:after="0" w:line="240" w:lineRule="auto"/>
    </w:pPr>
    <w:rPr>
      <w:rFonts w:eastAsiaTheme="minorEastAsia"/>
      <w:lang w:eastAsia="ru-RU"/>
    </w:rPr>
  </w:style>
  <w:style w:type="character" w:customStyle="1" w:styleId="ad">
    <w:name w:val="Без интервала Знак"/>
    <w:basedOn w:val="a0"/>
    <w:link w:val="ac"/>
    <w:uiPriority w:val="1"/>
    <w:rsid w:val="000274E2"/>
    <w:rPr>
      <w:rFonts w:eastAsiaTheme="minorEastAsia"/>
      <w:lang w:eastAsia="ru-RU"/>
    </w:rPr>
  </w:style>
  <w:style w:type="paragraph" w:styleId="ae">
    <w:name w:val="Balloon Text"/>
    <w:basedOn w:val="a"/>
    <w:link w:val="af"/>
    <w:uiPriority w:val="99"/>
    <w:semiHidden/>
    <w:unhideWhenUsed/>
    <w:rsid w:val="00027508"/>
    <w:rPr>
      <w:rFonts w:ascii="Segoe UI" w:hAnsi="Segoe UI" w:cs="Segoe UI"/>
      <w:sz w:val="18"/>
      <w:szCs w:val="18"/>
    </w:rPr>
  </w:style>
  <w:style w:type="character" w:customStyle="1" w:styleId="af">
    <w:name w:val="Текст выноски Знак"/>
    <w:basedOn w:val="a0"/>
    <w:link w:val="ae"/>
    <w:uiPriority w:val="99"/>
    <w:semiHidden/>
    <w:rsid w:val="00027508"/>
    <w:rPr>
      <w:rFonts w:ascii="Segoe UI" w:eastAsia="Calibri" w:hAnsi="Segoe UI" w:cs="Segoe UI"/>
      <w:sz w:val="18"/>
      <w:szCs w:val="18"/>
    </w:rPr>
  </w:style>
  <w:style w:type="paragraph" w:customStyle="1" w:styleId="S">
    <w:name w:val="S_Обычный"/>
    <w:basedOn w:val="a"/>
    <w:link w:val="S0"/>
    <w:qFormat/>
    <w:rsid w:val="002A4665"/>
    <w:pPr>
      <w:widowControl/>
    </w:pPr>
    <w:rPr>
      <w:rFonts w:eastAsia="Times New Roman"/>
      <w:szCs w:val="24"/>
      <w:lang w:eastAsia="ar-SA"/>
    </w:rPr>
  </w:style>
  <w:style w:type="character" w:customStyle="1" w:styleId="S0">
    <w:name w:val="S_Обычный Знак"/>
    <w:link w:val="S"/>
    <w:rsid w:val="002A4665"/>
    <w:rPr>
      <w:rFonts w:ascii="Times New Roman" w:eastAsia="Times New Roman" w:hAnsi="Times New Roman" w:cs="Times New Roman"/>
      <w:sz w:val="24"/>
      <w:szCs w:val="24"/>
      <w:lang w:eastAsia="ar-SA"/>
    </w:rPr>
  </w:style>
  <w:style w:type="character" w:customStyle="1" w:styleId="a5">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
    <w:link w:val="a4"/>
    <w:qFormat/>
    <w:locked/>
    <w:rsid w:val="002A4665"/>
    <w:rPr>
      <w:rFonts w:ascii="Times New Roman" w:eastAsia="Calibri" w:hAnsi="Times New Roman" w:cs="Times New Roman"/>
      <w:sz w:val="24"/>
    </w:rPr>
  </w:style>
  <w:style w:type="paragraph" w:styleId="af0">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f1"/>
    <w:uiPriority w:val="99"/>
    <w:qFormat/>
    <w:rsid w:val="002A4665"/>
    <w:pPr>
      <w:widowControl/>
      <w:spacing w:line="300" w:lineRule="exact"/>
      <w:ind w:firstLine="284"/>
    </w:pPr>
    <w:rPr>
      <w:rFonts w:eastAsia="Times New Roman"/>
      <w:szCs w:val="24"/>
      <w:lang w:eastAsia="ru-RU"/>
    </w:rPr>
  </w:style>
  <w:style w:type="character" w:customStyle="1" w:styleId="af1">
    <w:name w:val="Обычный (Интернет)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link w:val="af0"/>
    <w:uiPriority w:val="99"/>
    <w:rsid w:val="002A4665"/>
    <w:rPr>
      <w:rFonts w:ascii="Times New Roman" w:eastAsia="Times New Roman" w:hAnsi="Times New Roman" w:cs="Times New Roman"/>
      <w:sz w:val="24"/>
      <w:szCs w:val="24"/>
      <w:lang w:eastAsia="ru-RU"/>
    </w:rPr>
  </w:style>
  <w:style w:type="paragraph" w:customStyle="1" w:styleId="Default">
    <w:name w:val="Default"/>
    <w:rsid w:val="00FD672E"/>
    <w:pPr>
      <w:autoSpaceDE w:val="0"/>
      <w:autoSpaceDN w:val="0"/>
      <w:adjustRightInd w:val="0"/>
      <w:spacing w:after="0" w:line="240" w:lineRule="auto"/>
    </w:pPr>
    <w:rPr>
      <w:rFonts w:ascii="Times New Roman" w:hAnsi="Times New Roman" w:cs="Times New Roman"/>
      <w:color w:val="000000"/>
      <w:sz w:val="24"/>
      <w:szCs w:val="24"/>
    </w:rPr>
  </w:style>
  <w:style w:type="character" w:styleId="af2">
    <w:name w:val="FollowedHyperlink"/>
    <w:basedOn w:val="a0"/>
    <w:uiPriority w:val="99"/>
    <w:semiHidden/>
    <w:unhideWhenUsed/>
    <w:rsid w:val="008E1C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667898">
      <w:bodyDiv w:val="1"/>
      <w:marLeft w:val="0"/>
      <w:marRight w:val="0"/>
      <w:marTop w:val="0"/>
      <w:marBottom w:val="0"/>
      <w:divBdr>
        <w:top w:val="none" w:sz="0" w:space="0" w:color="auto"/>
        <w:left w:val="none" w:sz="0" w:space="0" w:color="auto"/>
        <w:bottom w:val="none" w:sz="0" w:space="0" w:color="auto"/>
        <w:right w:val="none" w:sz="0" w:space="0" w:color="auto"/>
      </w:divBdr>
    </w:div>
    <w:div w:id="130928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C48F5FC9A07C92236907E194C9DECF13327A8532A40ABA431DFEEB9C80B13C33D7EFDE606D09A9A15E90CA3BCE1894CFDED805AFDCFD9F0GC7CB" TargetMode="External"/><Relationship Id="rId18" Type="http://schemas.openxmlformats.org/officeDocument/2006/relationships/hyperlink" Target="consultantplus://offline/ref=79A1AA37DD47C0FA45E9426C910E7F981055D1AB900BB55B0F7882E6ABD0552282975A9FAFDE2CA3DA36BC6C00W3M"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onsultant.ru/document/cons_doc_LAW_296522/825a71eb75032f603d29da32b2cf36300ac04789/"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73022/?dst=317"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hyperlink" Target="https://login.consultant.ru/link/?req=doc&amp;base=RZB&amp;n=464192&amp;dst=35"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У</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E1BADF-EF40-4D31-8D97-6B9C5AFF8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3091</TotalTime>
  <Pages>19</Pages>
  <Words>16936</Words>
  <Characters>96536</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 </vt:lpstr>
    </vt:vector>
  </TitlesOfParts>
  <Company/>
  <LinksUpToDate>false</LinksUpToDate>
  <CharactersWithSpaces>113246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dc:title>
  <dc:subject/>
  <dc:creator>Arm-23</dc:creator>
  <cp:keywords/>
  <dc:description/>
  <cp:lastModifiedBy>Аблизова Анастасия Владимировна</cp:lastModifiedBy>
  <cp:revision>133</cp:revision>
  <cp:lastPrinted>2022-12-16T23:00:00Z</cp:lastPrinted>
  <dcterms:created xsi:type="dcterms:W3CDTF">2022-12-02T04:27:00Z</dcterms:created>
  <dcterms:modified xsi:type="dcterms:W3CDTF">2025-02-28T01:42:00Z</dcterms:modified>
</cp:coreProperties>
</file>