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89D9" w14:textId="77777777" w:rsidR="0014430C" w:rsidRPr="0021251A" w:rsidRDefault="0014430C">
      <w:pPr>
        <w:rPr>
          <w:rFonts w:ascii="Times New Roman" w:hAnsi="Times New Roman" w:cs="Times New Roman"/>
          <w:lang w:val="en-US"/>
        </w:rPr>
      </w:pPr>
    </w:p>
    <w:p w14:paraId="14220986" w14:textId="77777777" w:rsidR="00FF1105" w:rsidRPr="0021251A" w:rsidRDefault="00FF1105">
      <w:pPr>
        <w:rPr>
          <w:rFonts w:ascii="Times New Roman" w:hAnsi="Times New Roman" w:cs="Times New Roman"/>
          <w:lang w:val="en-US"/>
        </w:rPr>
      </w:pPr>
    </w:p>
    <w:p w14:paraId="78D41C4A" w14:textId="77777777" w:rsidR="00FF1105" w:rsidRPr="0021251A" w:rsidRDefault="00FF1105">
      <w:pPr>
        <w:rPr>
          <w:rFonts w:ascii="Times New Roman" w:hAnsi="Times New Roman" w:cs="Times New Roman"/>
          <w:lang w:val="en-US"/>
        </w:rPr>
      </w:pPr>
    </w:p>
    <w:p w14:paraId="7C4E2F13" w14:textId="77777777" w:rsidR="00FF1105" w:rsidRPr="0021251A" w:rsidRDefault="00FF110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70F731" w14:textId="77777777" w:rsidR="00FF1105" w:rsidRPr="0021251A" w:rsidRDefault="00FF110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4220"/>
        <w:gridCol w:w="4348"/>
      </w:tblGrid>
      <w:tr w:rsidR="00710A81" w:rsidRPr="004B7FC2" w14:paraId="458A8990" w14:textId="77777777" w:rsidTr="003651C3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E2BFD" w14:textId="77777777" w:rsidR="00710A81" w:rsidRPr="004B7FC2" w:rsidRDefault="00710A81" w:rsidP="00710A81">
            <w:pPr>
              <w:pStyle w:val="af5"/>
              <w:jc w:val="center"/>
              <w:rPr>
                <w:caps/>
              </w:rPr>
            </w:pPr>
            <w:r w:rsidRPr="004B7FC2">
              <w:rPr>
                <w:caps/>
              </w:rPr>
              <w:t>ОПИСАНИЕ МЕСТОПОЛОЖЕНИЯ ГРАНИЦ</w:t>
            </w:r>
          </w:p>
        </w:tc>
      </w:tr>
      <w:tr w:rsidR="00710A81" w:rsidRPr="004B7FC2" w14:paraId="2A1E18FD" w14:textId="77777777" w:rsidTr="003651C3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C2E6E" w14:textId="4D0A1A20" w:rsidR="00710A81" w:rsidRPr="004B7FC2" w:rsidRDefault="00710A81" w:rsidP="00710A81">
            <w:pPr>
              <w:pStyle w:val="af5"/>
              <w:jc w:val="center"/>
              <w:rPr>
                <w:u w:val="single"/>
              </w:rPr>
            </w:pPr>
            <w:r w:rsidRPr="004B7FC2">
              <w:rPr>
                <w:u w:val="single"/>
              </w:rPr>
              <w:t>Территориальная зона</w:t>
            </w:r>
            <w:r w:rsidR="00844853" w:rsidRPr="004B7FC2">
              <w:rPr>
                <w:u w:val="single"/>
              </w:rPr>
              <w:t xml:space="preserve"> - Зона</w:t>
            </w:r>
            <w:r w:rsidRPr="004B7FC2">
              <w:rPr>
                <w:u w:val="single"/>
              </w:rPr>
              <w:t xml:space="preserve"> делового, общественного</w:t>
            </w:r>
            <w:r w:rsidR="00844853" w:rsidRPr="004B7FC2">
              <w:rPr>
                <w:u w:val="single"/>
              </w:rPr>
              <w:t xml:space="preserve"> и коммерческого назначения ОД</w:t>
            </w:r>
          </w:p>
        </w:tc>
      </w:tr>
      <w:tr w:rsidR="00710A81" w:rsidRPr="004B7FC2" w14:paraId="3580D676" w14:textId="77777777" w:rsidTr="003651C3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17275" w14:textId="77777777" w:rsidR="00710A81" w:rsidRPr="004B7FC2" w:rsidRDefault="00710A81" w:rsidP="00710A81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FC2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710A81" w:rsidRPr="004B7FC2" w14:paraId="439BCD35" w14:textId="77777777" w:rsidTr="003651C3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02C2F" w14:textId="77777777" w:rsidR="00710A81" w:rsidRPr="004B7FC2" w:rsidRDefault="00710A81" w:rsidP="00710A81">
            <w:pPr>
              <w:pStyle w:val="1"/>
              <w:spacing w:line="240" w:lineRule="atLeast"/>
              <w:jc w:val="center"/>
              <w:rPr>
                <w:sz w:val="20"/>
              </w:rPr>
            </w:pPr>
          </w:p>
        </w:tc>
      </w:tr>
      <w:tr w:rsidR="00710A81" w:rsidRPr="004B7FC2" w14:paraId="16841D5C" w14:textId="77777777" w:rsidTr="003651C3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C44B1" w14:textId="77777777" w:rsidR="00710A81" w:rsidRPr="004B7FC2" w:rsidRDefault="00710A81" w:rsidP="00710A81">
            <w:pPr>
              <w:pStyle w:val="1"/>
              <w:spacing w:line="240" w:lineRule="atLeast"/>
              <w:jc w:val="center"/>
              <w:rPr>
                <w:sz w:val="20"/>
              </w:rPr>
            </w:pPr>
          </w:p>
        </w:tc>
      </w:tr>
      <w:tr w:rsidR="00710A81" w:rsidRPr="004B7FC2" w14:paraId="3D17D1B1" w14:textId="77777777" w:rsidTr="003651C3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5670AD7" w14:textId="77777777" w:rsidR="00710A81" w:rsidRPr="004B7FC2" w:rsidRDefault="00710A81" w:rsidP="00710A81">
            <w:pPr>
              <w:pStyle w:val="1"/>
              <w:spacing w:line="240" w:lineRule="atLeast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Раздел 1</w:t>
            </w:r>
          </w:p>
        </w:tc>
      </w:tr>
      <w:tr w:rsidR="00710A81" w:rsidRPr="004B7FC2" w14:paraId="4C0AB679" w14:textId="77777777" w:rsidTr="003651C3">
        <w:trPr>
          <w:trHeight w:val="227"/>
        </w:trPr>
        <w:tc>
          <w:tcPr>
            <w:tcW w:w="9356" w:type="dxa"/>
            <w:gridSpan w:val="3"/>
            <w:vAlign w:val="center"/>
          </w:tcPr>
          <w:p w14:paraId="55D4493E" w14:textId="77777777" w:rsidR="00710A81" w:rsidRPr="004B7FC2" w:rsidRDefault="00710A81" w:rsidP="00710A81">
            <w:pPr>
              <w:pStyle w:val="1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Сведения об объекте</w:t>
            </w:r>
          </w:p>
        </w:tc>
      </w:tr>
      <w:tr w:rsidR="00710A81" w:rsidRPr="004B7FC2" w14:paraId="78C292C2" w14:textId="77777777" w:rsidTr="003651C3">
        <w:trPr>
          <w:trHeight w:val="227"/>
        </w:trPr>
        <w:tc>
          <w:tcPr>
            <w:tcW w:w="9356" w:type="dxa"/>
            <w:gridSpan w:val="3"/>
            <w:vAlign w:val="center"/>
          </w:tcPr>
          <w:p w14:paraId="52072FD3" w14:textId="77777777" w:rsidR="00710A81" w:rsidRPr="004B7FC2" w:rsidRDefault="00710A81" w:rsidP="00710A81">
            <w:pPr>
              <w:pStyle w:val="1"/>
              <w:jc w:val="center"/>
              <w:rPr>
                <w:sz w:val="20"/>
              </w:rPr>
            </w:pPr>
          </w:p>
        </w:tc>
      </w:tr>
      <w:tr w:rsidR="00710A81" w:rsidRPr="004B7FC2" w14:paraId="6D3FE73F" w14:textId="77777777" w:rsidTr="003651C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64EFD7BC" w14:textId="60343717" w:rsidR="000A764D" w:rsidRPr="004B7FC2" w:rsidRDefault="000A764D" w:rsidP="00710A81">
            <w:pPr>
              <w:pStyle w:val="1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№</w:t>
            </w:r>
          </w:p>
          <w:p w14:paraId="5B8505E6" w14:textId="488D046E" w:rsidR="00710A81" w:rsidRPr="004B7FC2" w:rsidRDefault="00710A81" w:rsidP="00710A81">
            <w:pPr>
              <w:pStyle w:val="1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п/п</w:t>
            </w:r>
          </w:p>
        </w:tc>
        <w:tc>
          <w:tcPr>
            <w:tcW w:w="4220" w:type="dxa"/>
            <w:vAlign w:val="center"/>
          </w:tcPr>
          <w:p w14:paraId="19403847" w14:textId="77777777" w:rsidR="00710A81" w:rsidRPr="004B7FC2" w:rsidRDefault="00710A81" w:rsidP="00710A81">
            <w:pPr>
              <w:pStyle w:val="1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Характеристики объекта</w:t>
            </w:r>
          </w:p>
        </w:tc>
        <w:tc>
          <w:tcPr>
            <w:tcW w:w="4348" w:type="dxa"/>
            <w:vAlign w:val="center"/>
          </w:tcPr>
          <w:p w14:paraId="4FBBA899" w14:textId="77777777" w:rsidR="00710A81" w:rsidRPr="004B7FC2" w:rsidRDefault="00710A81" w:rsidP="00710A81">
            <w:pPr>
              <w:pStyle w:val="1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Описание характеристик</w:t>
            </w:r>
          </w:p>
        </w:tc>
      </w:tr>
      <w:tr w:rsidR="00710A81" w:rsidRPr="004B7FC2" w14:paraId="7D2CA135" w14:textId="77777777" w:rsidTr="003651C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47974AC8" w14:textId="77777777" w:rsidR="00710A81" w:rsidRPr="004B7FC2" w:rsidRDefault="00710A81" w:rsidP="00710A81">
            <w:pPr>
              <w:pStyle w:val="1"/>
              <w:jc w:val="center"/>
              <w:rPr>
                <w:i/>
                <w:sz w:val="20"/>
              </w:rPr>
            </w:pPr>
            <w:r w:rsidRPr="004B7FC2">
              <w:rPr>
                <w:i/>
                <w:sz w:val="20"/>
              </w:rPr>
              <w:t>1</w:t>
            </w:r>
          </w:p>
        </w:tc>
        <w:tc>
          <w:tcPr>
            <w:tcW w:w="4220" w:type="dxa"/>
            <w:vAlign w:val="center"/>
          </w:tcPr>
          <w:p w14:paraId="121CADE8" w14:textId="77777777" w:rsidR="00710A81" w:rsidRPr="004B7FC2" w:rsidRDefault="00710A81" w:rsidP="00710A81">
            <w:pPr>
              <w:pStyle w:val="1"/>
              <w:jc w:val="center"/>
              <w:rPr>
                <w:i/>
                <w:sz w:val="20"/>
              </w:rPr>
            </w:pPr>
            <w:r w:rsidRPr="004B7FC2">
              <w:rPr>
                <w:i/>
                <w:sz w:val="20"/>
              </w:rPr>
              <w:t>2</w:t>
            </w:r>
          </w:p>
        </w:tc>
        <w:tc>
          <w:tcPr>
            <w:tcW w:w="4348" w:type="dxa"/>
            <w:vAlign w:val="center"/>
          </w:tcPr>
          <w:p w14:paraId="71484930" w14:textId="77777777" w:rsidR="00710A81" w:rsidRPr="004B7FC2" w:rsidRDefault="00710A81" w:rsidP="00710A81">
            <w:pPr>
              <w:pStyle w:val="1"/>
              <w:jc w:val="center"/>
              <w:rPr>
                <w:i/>
                <w:sz w:val="20"/>
              </w:rPr>
            </w:pPr>
            <w:r w:rsidRPr="004B7FC2">
              <w:rPr>
                <w:i/>
                <w:sz w:val="20"/>
              </w:rPr>
              <w:t>3</w:t>
            </w:r>
          </w:p>
        </w:tc>
      </w:tr>
      <w:tr w:rsidR="003651C3" w:rsidRPr="004B7FC2" w14:paraId="5FB38526" w14:textId="77777777" w:rsidTr="003651C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34316850" w14:textId="77777777" w:rsidR="003651C3" w:rsidRPr="004B7FC2" w:rsidRDefault="003651C3" w:rsidP="003651C3">
            <w:pPr>
              <w:pStyle w:val="1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1</w:t>
            </w:r>
          </w:p>
        </w:tc>
        <w:tc>
          <w:tcPr>
            <w:tcW w:w="4220" w:type="dxa"/>
            <w:vAlign w:val="center"/>
          </w:tcPr>
          <w:p w14:paraId="667B9ADA" w14:textId="77777777" w:rsidR="003651C3" w:rsidRPr="004B7FC2" w:rsidRDefault="003651C3" w:rsidP="003651C3">
            <w:pPr>
              <w:pStyle w:val="1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Местоположение объекта</w:t>
            </w:r>
          </w:p>
        </w:tc>
        <w:tc>
          <w:tcPr>
            <w:tcW w:w="4348" w:type="dxa"/>
            <w:vAlign w:val="center"/>
          </w:tcPr>
          <w:p w14:paraId="6A070976" w14:textId="77777777" w:rsidR="000D7830" w:rsidRPr="000D7830" w:rsidRDefault="000D7830" w:rsidP="000D7830">
            <w:pPr>
              <w:pStyle w:val="1"/>
              <w:jc w:val="center"/>
              <w:rPr>
                <w:sz w:val="20"/>
              </w:rPr>
            </w:pPr>
            <w:r w:rsidRPr="000D7830">
              <w:rPr>
                <w:sz w:val="20"/>
              </w:rPr>
              <w:t>682870, Хабаровский край, Ванинский р-н,</w:t>
            </w:r>
          </w:p>
          <w:p w14:paraId="2EF09C93" w14:textId="2B02F066" w:rsidR="003651C3" w:rsidRPr="004B7FC2" w:rsidRDefault="000D7830" w:rsidP="000D7830">
            <w:pPr>
              <w:pStyle w:val="1"/>
              <w:jc w:val="center"/>
              <w:rPr>
                <w:sz w:val="20"/>
              </w:rPr>
            </w:pPr>
            <w:r w:rsidRPr="000D7830">
              <w:rPr>
                <w:sz w:val="20"/>
              </w:rPr>
              <w:t>Тулучинское СП, Тулучи п.</w:t>
            </w:r>
          </w:p>
        </w:tc>
      </w:tr>
      <w:tr w:rsidR="003651C3" w:rsidRPr="004B7FC2" w14:paraId="054F0583" w14:textId="77777777" w:rsidTr="003651C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0507E32B" w14:textId="77777777" w:rsidR="003651C3" w:rsidRPr="004B7FC2" w:rsidRDefault="003651C3" w:rsidP="003651C3">
            <w:pPr>
              <w:pStyle w:val="1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2</w:t>
            </w:r>
          </w:p>
        </w:tc>
        <w:tc>
          <w:tcPr>
            <w:tcW w:w="4220" w:type="dxa"/>
            <w:vAlign w:val="center"/>
          </w:tcPr>
          <w:p w14:paraId="21A5ED35" w14:textId="77777777" w:rsidR="003651C3" w:rsidRPr="004B7FC2" w:rsidRDefault="003651C3" w:rsidP="002F533F">
            <w:pPr>
              <w:pStyle w:val="1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68EF97E9" w14:textId="7589BD6D" w:rsidR="003651C3" w:rsidRPr="004B7FC2" w:rsidRDefault="003651C3" w:rsidP="002F533F">
            <w:pPr>
              <w:pStyle w:val="1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(Р+/- Дельта Р)</w:t>
            </w:r>
          </w:p>
        </w:tc>
        <w:tc>
          <w:tcPr>
            <w:tcW w:w="4348" w:type="dxa"/>
            <w:vAlign w:val="center"/>
          </w:tcPr>
          <w:p w14:paraId="4AA3B477" w14:textId="45AFEE68" w:rsidR="003651C3" w:rsidRPr="004B7FC2" w:rsidRDefault="000D7830" w:rsidP="0036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72112 кв.м ± 94 кв.м</w:t>
            </w:r>
          </w:p>
        </w:tc>
      </w:tr>
      <w:tr w:rsidR="00710A81" w:rsidRPr="004B7FC2" w14:paraId="3216D8AE" w14:textId="77777777" w:rsidTr="003651C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4393229E" w14:textId="77777777" w:rsidR="00710A81" w:rsidRPr="004B7FC2" w:rsidRDefault="00710A81" w:rsidP="00710A81">
            <w:pPr>
              <w:pStyle w:val="1"/>
              <w:jc w:val="center"/>
              <w:rPr>
                <w:sz w:val="20"/>
                <w:lang w:val="en-US"/>
              </w:rPr>
            </w:pPr>
            <w:r w:rsidRPr="004B7FC2">
              <w:rPr>
                <w:sz w:val="20"/>
              </w:rPr>
              <w:t>3</w:t>
            </w:r>
          </w:p>
        </w:tc>
        <w:tc>
          <w:tcPr>
            <w:tcW w:w="4220" w:type="dxa"/>
            <w:vAlign w:val="center"/>
          </w:tcPr>
          <w:p w14:paraId="7EA3F1CB" w14:textId="77777777" w:rsidR="00710A81" w:rsidRPr="004B7FC2" w:rsidRDefault="00710A81" w:rsidP="00710A81">
            <w:pPr>
              <w:pStyle w:val="1"/>
              <w:jc w:val="center"/>
              <w:rPr>
                <w:sz w:val="20"/>
              </w:rPr>
            </w:pPr>
            <w:r w:rsidRPr="004B7FC2">
              <w:rPr>
                <w:sz w:val="20"/>
              </w:rPr>
              <w:t>Иные характеристики объекта</w:t>
            </w:r>
          </w:p>
        </w:tc>
        <w:tc>
          <w:tcPr>
            <w:tcW w:w="4348" w:type="dxa"/>
            <w:vAlign w:val="center"/>
          </w:tcPr>
          <w:p w14:paraId="727FF640" w14:textId="77777777" w:rsidR="00710A81" w:rsidRPr="004B7FC2" w:rsidRDefault="00710A81" w:rsidP="00710A81">
            <w:pPr>
              <w:pStyle w:val="1"/>
              <w:jc w:val="center"/>
              <w:rPr>
                <w:sz w:val="20"/>
                <w:lang w:val="en-US"/>
              </w:rPr>
            </w:pPr>
            <w:r w:rsidRPr="004B7FC2">
              <w:rPr>
                <w:sz w:val="20"/>
                <w:lang w:val="en-US"/>
              </w:rPr>
              <w:t>–</w:t>
            </w:r>
          </w:p>
        </w:tc>
      </w:tr>
    </w:tbl>
    <w:p w14:paraId="2EC8066B" w14:textId="77777777" w:rsidR="00FF1105" w:rsidRPr="0021251A" w:rsidRDefault="00FF110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1D6DB9" w14:textId="77777777" w:rsidR="00710A81" w:rsidRDefault="00710A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1"/>
        <w:gridCol w:w="1129"/>
        <w:gridCol w:w="1413"/>
        <w:gridCol w:w="2830"/>
        <w:gridCol w:w="1412"/>
        <w:gridCol w:w="1301"/>
      </w:tblGrid>
      <w:tr w:rsidR="00F008FB" w:rsidRPr="00F008FB" w14:paraId="785EA871" w14:textId="77777777" w:rsidTr="00F008FB">
        <w:trPr>
          <w:trHeight w:val="430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</w:tcPr>
          <w:p w14:paraId="2288E24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Раздел 2</w:t>
            </w:r>
          </w:p>
        </w:tc>
      </w:tr>
      <w:tr w:rsidR="00F008FB" w:rsidRPr="00F008FB" w14:paraId="2399410D" w14:textId="77777777" w:rsidTr="00F008FB">
        <w:trPr>
          <w:trHeight w:val="430"/>
        </w:trPr>
        <w:tc>
          <w:tcPr>
            <w:tcW w:w="9356" w:type="dxa"/>
            <w:gridSpan w:val="6"/>
          </w:tcPr>
          <w:p w14:paraId="6270FCA5" w14:textId="77777777" w:rsidR="00F008FB" w:rsidRPr="00F008FB" w:rsidRDefault="00F008FB" w:rsidP="00F008FB">
            <w:pPr>
              <w:spacing w:before="1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F008FB" w:rsidRPr="00F008FB" w14:paraId="35DCD05C" w14:textId="77777777" w:rsidTr="00F008FB">
        <w:trPr>
          <w:trHeight w:hRule="exact" w:val="397"/>
        </w:trPr>
        <w:tc>
          <w:tcPr>
            <w:tcW w:w="9356" w:type="dxa"/>
            <w:gridSpan w:val="6"/>
          </w:tcPr>
          <w:p w14:paraId="496153E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1. Система координат </w:t>
            </w: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–</w:t>
            </w:r>
          </w:p>
        </w:tc>
      </w:tr>
      <w:tr w:rsidR="00F008FB" w:rsidRPr="00F008FB" w14:paraId="681640D0" w14:textId="77777777" w:rsidTr="00F008FB">
        <w:trPr>
          <w:trHeight w:hRule="exact" w:val="397"/>
        </w:trPr>
        <w:tc>
          <w:tcPr>
            <w:tcW w:w="9356" w:type="dxa"/>
            <w:gridSpan w:val="6"/>
          </w:tcPr>
          <w:p w14:paraId="7332348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F008FB" w:rsidRPr="00F008FB" w14:paraId="44688C6E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Merge w:val="restart"/>
            <w:vAlign w:val="center"/>
          </w:tcPr>
          <w:p w14:paraId="38C14BB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6A81C73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542" w:type="dxa"/>
            <w:gridSpan w:val="2"/>
            <w:vAlign w:val="center"/>
          </w:tcPr>
          <w:p w14:paraId="0FC4D49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830" w:type="dxa"/>
            <w:vMerge w:val="restart"/>
            <w:vAlign w:val="center"/>
          </w:tcPr>
          <w:p w14:paraId="0D1B5FA6" w14:textId="35B6C7FD" w:rsidR="00F008FB" w:rsidRPr="00F008FB" w:rsidRDefault="00F008FB" w:rsidP="00F008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412" w:type="dxa"/>
            <w:vMerge w:val="restart"/>
          </w:tcPr>
          <w:p w14:paraId="6E3113C8" w14:textId="77777777" w:rsidR="00F008FB" w:rsidRPr="00F008FB" w:rsidRDefault="00F008FB" w:rsidP="00F008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301" w:type="dxa"/>
            <w:vMerge w:val="restart"/>
            <w:vAlign w:val="center"/>
          </w:tcPr>
          <w:p w14:paraId="6BD0CD80" w14:textId="77777777" w:rsidR="00F008FB" w:rsidRPr="00F008FB" w:rsidRDefault="00F008FB" w:rsidP="00F008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F008FB" w:rsidRPr="00F008FB" w14:paraId="3E530A0E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Merge/>
            <w:vAlign w:val="center"/>
          </w:tcPr>
          <w:p w14:paraId="79E0253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7006CE0" w14:textId="77777777" w:rsidR="00F008FB" w:rsidRPr="00F008FB" w:rsidRDefault="00F008FB" w:rsidP="00F008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3" w:type="dxa"/>
            <w:vAlign w:val="center"/>
          </w:tcPr>
          <w:p w14:paraId="565D825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830" w:type="dxa"/>
            <w:vMerge/>
            <w:vAlign w:val="center"/>
          </w:tcPr>
          <w:p w14:paraId="5C5E7A4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F85EFD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14:paraId="404F53E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008FB" w:rsidRPr="00F008FB" w14:paraId="36AAC518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Align w:val="center"/>
          </w:tcPr>
          <w:p w14:paraId="12B590F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A86C09F" w14:textId="77777777" w:rsidR="00F008FB" w:rsidRPr="00F008FB" w:rsidRDefault="00F008FB" w:rsidP="00F008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7E9887B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F008F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0" w:type="dxa"/>
            <w:vAlign w:val="center"/>
          </w:tcPr>
          <w:p w14:paraId="3C9CB17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6251A8B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301" w:type="dxa"/>
            <w:vAlign w:val="center"/>
          </w:tcPr>
          <w:p w14:paraId="71C1E63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F008FB" w:rsidRPr="00F008FB" w14:paraId="5EDF20F7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0580B3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Зона1(1)</w:t>
            </w:r>
          </w:p>
        </w:tc>
        <w:tc>
          <w:tcPr>
            <w:tcW w:w="1129" w:type="dxa"/>
          </w:tcPr>
          <w:p w14:paraId="5CB2896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3" w:type="dxa"/>
          </w:tcPr>
          <w:p w14:paraId="484F1C0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</w:tcPr>
          <w:p w14:paraId="1DF1FA1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2" w:type="dxa"/>
          </w:tcPr>
          <w:p w14:paraId="67138F1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</w:tcPr>
          <w:p w14:paraId="7464ECD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7CFE3F69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1007F5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</w:tcPr>
          <w:p w14:paraId="7B23189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611783.56</w:t>
            </w:r>
          </w:p>
        </w:tc>
        <w:tc>
          <w:tcPr>
            <w:tcW w:w="1413" w:type="dxa"/>
          </w:tcPr>
          <w:p w14:paraId="0C73DBE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4317080.03</w:t>
            </w:r>
          </w:p>
        </w:tc>
        <w:tc>
          <w:tcPr>
            <w:tcW w:w="2830" w:type="dxa"/>
          </w:tcPr>
          <w:p w14:paraId="53C7446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E97A19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3A201CD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5B629761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0D395E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29" w:type="dxa"/>
          </w:tcPr>
          <w:p w14:paraId="102ABB6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611798.06</w:t>
            </w:r>
          </w:p>
        </w:tc>
        <w:tc>
          <w:tcPr>
            <w:tcW w:w="1413" w:type="dxa"/>
          </w:tcPr>
          <w:p w14:paraId="5263206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4317058.59</w:t>
            </w:r>
          </w:p>
        </w:tc>
        <w:tc>
          <w:tcPr>
            <w:tcW w:w="2830" w:type="dxa"/>
          </w:tcPr>
          <w:p w14:paraId="3FDED0A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1F8851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1615BF8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272241A2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70565A8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29" w:type="dxa"/>
          </w:tcPr>
          <w:p w14:paraId="3BDCA5C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611801.92</w:t>
            </w:r>
          </w:p>
        </w:tc>
        <w:tc>
          <w:tcPr>
            <w:tcW w:w="1413" w:type="dxa"/>
          </w:tcPr>
          <w:p w14:paraId="1AD13D2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4317049.87</w:t>
            </w:r>
          </w:p>
        </w:tc>
        <w:tc>
          <w:tcPr>
            <w:tcW w:w="2830" w:type="dxa"/>
          </w:tcPr>
          <w:p w14:paraId="6824DEC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9838D0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6C60E5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76327D4E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83CA5B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29" w:type="dxa"/>
          </w:tcPr>
          <w:p w14:paraId="79AE2A5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611811.88</w:t>
            </w:r>
          </w:p>
        </w:tc>
        <w:tc>
          <w:tcPr>
            <w:tcW w:w="1413" w:type="dxa"/>
          </w:tcPr>
          <w:p w14:paraId="299BCCD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4317044.81</w:t>
            </w:r>
          </w:p>
        </w:tc>
        <w:tc>
          <w:tcPr>
            <w:tcW w:w="2830" w:type="dxa"/>
          </w:tcPr>
          <w:p w14:paraId="590DF73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7D30CF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46A655B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EBB4D85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9FE0BE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29" w:type="dxa"/>
          </w:tcPr>
          <w:p w14:paraId="721B6C6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611844.42</w:t>
            </w:r>
          </w:p>
        </w:tc>
        <w:tc>
          <w:tcPr>
            <w:tcW w:w="1413" w:type="dxa"/>
          </w:tcPr>
          <w:p w14:paraId="211B13F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4317060.78</w:t>
            </w:r>
          </w:p>
        </w:tc>
        <w:tc>
          <w:tcPr>
            <w:tcW w:w="2830" w:type="dxa"/>
          </w:tcPr>
          <w:p w14:paraId="26DAF04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840E16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2C14382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BFCB196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299ABE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29" w:type="dxa"/>
          </w:tcPr>
          <w:p w14:paraId="2C6391E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611853.17</w:t>
            </w:r>
          </w:p>
        </w:tc>
        <w:tc>
          <w:tcPr>
            <w:tcW w:w="1413" w:type="dxa"/>
          </w:tcPr>
          <w:p w14:paraId="02E2445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4317063.20</w:t>
            </w:r>
          </w:p>
        </w:tc>
        <w:tc>
          <w:tcPr>
            <w:tcW w:w="2830" w:type="dxa"/>
          </w:tcPr>
          <w:p w14:paraId="3D6447C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B232B9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1F4B049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61879CFF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83583F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29" w:type="dxa"/>
          </w:tcPr>
          <w:p w14:paraId="48143E3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611860.60</w:t>
            </w:r>
          </w:p>
        </w:tc>
        <w:tc>
          <w:tcPr>
            <w:tcW w:w="1413" w:type="dxa"/>
          </w:tcPr>
          <w:p w14:paraId="4BA4D47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4317053.19</w:t>
            </w:r>
          </w:p>
        </w:tc>
        <w:tc>
          <w:tcPr>
            <w:tcW w:w="2830" w:type="dxa"/>
          </w:tcPr>
          <w:p w14:paraId="0D77FAC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EDC6F7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9AC495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8712E33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A9EDA9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8</w:t>
            </w:r>
          </w:p>
        </w:tc>
        <w:tc>
          <w:tcPr>
            <w:tcW w:w="1129" w:type="dxa"/>
          </w:tcPr>
          <w:p w14:paraId="2B34F20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611871.74</w:t>
            </w:r>
          </w:p>
        </w:tc>
        <w:tc>
          <w:tcPr>
            <w:tcW w:w="1413" w:type="dxa"/>
          </w:tcPr>
          <w:p w14:paraId="2934E2B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4317036.92</w:t>
            </w:r>
          </w:p>
        </w:tc>
        <w:tc>
          <w:tcPr>
            <w:tcW w:w="2830" w:type="dxa"/>
          </w:tcPr>
          <w:p w14:paraId="6CEA2B7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E9376A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2A3B1A6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FE72353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9061E4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29" w:type="dxa"/>
          </w:tcPr>
          <w:p w14:paraId="2AC3D1F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611889.87</w:t>
            </w:r>
          </w:p>
        </w:tc>
        <w:tc>
          <w:tcPr>
            <w:tcW w:w="1413" w:type="dxa"/>
          </w:tcPr>
          <w:p w14:paraId="355B0AE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4317010.15</w:t>
            </w:r>
          </w:p>
        </w:tc>
        <w:tc>
          <w:tcPr>
            <w:tcW w:w="2830" w:type="dxa"/>
          </w:tcPr>
          <w:p w14:paraId="00BF45A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4DEB39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2E9C5EA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4352C539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143030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129" w:type="dxa"/>
          </w:tcPr>
          <w:p w14:paraId="22D77E7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611960.08</w:t>
            </w:r>
          </w:p>
        </w:tc>
        <w:tc>
          <w:tcPr>
            <w:tcW w:w="1413" w:type="dxa"/>
          </w:tcPr>
          <w:p w14:paraId="401B055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4317048.19</w:t>
            </w:r>
          </w:p>
        </w:tc>
        <w:tc>
          <w:tcPr>
            <w:tcW w:w="2830" w:type="dxa"/>
          </w:tcPr>
          <w:p w14:paraId="67A9260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F25070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2A8B76A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49E098E8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964E12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129" w:type="dxa"/>
          </w:tcPr>
          <w:p w14:paraId="0E1EF0B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612019.65</w:t>
            </w:r>
          </w:p>
        </w:tc>
        <w:tc>
          <w:tcPr>
            <w:tcW w:w="1413" w:type="dxa"/>
          </w:tcPr>
          <w:p w14:paraId="5405318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4317068.49</w:t>
            </w:r>
          </w:p>
        </w:tc>
        <w:tc>
          <w:tcPr>
            <w:tcW w:w="2830" w:type="dxa"/>
          </w:tcPr>
          <w:p w14:paraId="664A302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72745A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48A7011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2324CA07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856CAC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129" w:type="dxa"/>
          </w:tcPr>
          <w:p w14:paraId="44AF287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612091.55</w:t>
            </w:r>
          </w:p>
        </w:tc>
        <w:tc>
          <w:tcPr>
            <w:tcW w:w="1413" w:type="dxa"/>
          </w:tcPr>
          <w:p w14:paraId="0EB018B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4316944.74</w:t>
            </w:r>
          </w:p>
        </w:tc>
        <w:tc>
          <w:tcPr>
            <w:tcW w:w="2830" w:type="dxa"/>
          </w:tcPr>
          <w:p w14:paraId="14B1539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1E08E4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4EBF7CD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06A4C663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5672F6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129" w:type="dxa"/>
          </w:tcPr>
          <w:p w14:paraId="7293745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612036.00</w:t>
            </w:r>
          </w:p>
        </w:tc>
        <w:tc>
          <w:tcPr>
            <w:tcW w:w="1413" w:type="dxa"/>
          </w:tcPr>
          <w:p w14:paraId="1DE2FE3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4316909.35</w:t>
            </w:r>
          </w:p>
        </w:tc>
        <w:tc>
          <w:tcPr>
            <w:tcW w:w="2830" w:type="dxa"/>
          </w:tcPr>
          <w:p w14:paraId="283FE1F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5CDAED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2EB8E7E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0274F97E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7A5B6C0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29" w:type="dxa"/>
          </w:tcPr>
          <w:p w14:paraId="204D0F6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611976.33</w:t>
            </w:r>
          </w:p>
        </w:tc>
        <w:tc>
          <w:tcPr>
            <w:tcW w:w="1413" w:type="dxa"/>
          </w:tcPr>
          <w:p w14:paraId="4753E25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4316856.91</w:t>
            </w:r>
          </w:p>
        </w:tc>
        <w:tc>
          <w:tcPr>
            <w:tcW w:w="2830" w:type="dxa"/>
          </w:tcPr>
          <w:p w14:paraId="781FF9B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DBC3CA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396F6B5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7042F16C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C93FBF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129" w:type="dxa"/>
          </w:tcPr>
          <w:p w14:paraId="343503A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611959.75</w:t>
            </w:r>
          </w:p>
        </w:tc>
        <w:tc>
          <w:tcPr>
            <w:tcW w:w="1413" w:type="dxa"/>
          </w:tcPr>
          <w:p w14:paraId="70D8EF0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4316850.06</w:t>
            </w:r>
          </w:p>
        </w:tc>
        <w:tc>
          <w:tcPr>
            <w:tcW w:w="2830" w:type="dxa"/>
          </w:tcPr>
          <w:p w14:paraId="4D56106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9C0B9E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1A8B55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3AAB218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334BC7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129" w:type="dxa"/>
          </w:tcPr>
          <w:p w14:paraId="292DE67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611943.88</w:t>
            </w:r>
          </w:p>
        </w:tc>
        <w:tc>
          <w:tcPr>
            <w:tcW w:w="1413" w:type="dxa"/>
          </w:tcPr>
          <w:p w14:paraId="60EE10A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4316865.86</w:t>
            </w:r>
          </w:p>
        </w:tc>
        <w:tc>
          <w:tcPr>
            <w:tcW w:w="2830" w:type="dxa"/>
          </w:tcPr>
          <w:p w14:paraId="2802D3A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F7F865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2A51801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28812C06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67EF2C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129" w:type="dxa"/>
          </w:tcPr>
          <w:p w14:paraId="1F3373C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611842.03</w:t>
            </w:r>
          </w:p>
        </w:tc>
        <w:tc>
          <w:tcPr>
            <w:tcW w:w="1413" w:type="dxa"/>
          </w:tcPr>
          <w:p w14:paraId="13EDBD2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4316984.23</w:t>
            </w:r>
          </w:p>
        </w:tc>
        <w:tc>
          <w:tcPr>
            <w:tcW w:w="2830" w:type="dxa"/>
          </w:tcPr>
          <w:p w14:paraId="227EB14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162B88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34E939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58F3190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7E82BB1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129" w:type="dxa"/>
          </w:tcPr>
          <w:p w14:paraId="78515F0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611813.28</w:t>
            </w:r>
          </w:p>
        </w:tc>
        <w:tc>
          <w:tcPr>
            <w:tcW w:w="1413" w:type="dxa"/>
          </w:tcPr>
          <w:p w14:paraId="64B7E74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4316969.22</w:t>
            </w:r>
          </w:p>
        </w:tc>
        <w:tc>
          <w:tcPr>
            <w:tcW w:w="2830" w:type="dxa"/>
          </w:tcPr>
          <w:p w14:paraId="7E2FCD1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ADB6D0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1EF1993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4C53FE21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16D3AB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129" w:type="dxa"/>
          </w:tcPr>
          <w:p w14:paraId="6671D99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611794.20</w:t>
            </w:r>
          </w:p>
        </w:tc>
        <w:tc>
          <w:tcPr>
            <w:tcW w:w="1413" w:type="dxa"/>
          </w:tcPr>
          <w:p w14:paraId="38B64E2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4316959.26</w:t>
            </w:r>
          </w:p>
        </w:tc>
        <w:tc>
          <w:tcPr>
            <w:tcW w:w="2830" w:type="dxa"/>
          </w:tcPr>
          <w:p w14:paraId="44E0FA2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5E93E5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6008CAA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29E2786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D49031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129" w:type="dxa"/>
          </w:tcPr>
          <w:p w14:paraId="05077D2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611755.57</w:t>
            </w:r>
          </w:p>
        </w:tc>
        <w:tc>
          <w:tcPr>
            <w:tcW w:w="1413" w:type="dxa"/>
          </w:tcPr>
          <w:p w14:paraId="0B5993D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4316945.36</w:t>
            </w:r>
          </w:p>
        </w:tc>
        <w:tc>
          <w:tcPr>
            <w:tcW w:w="2830" w:type="dxa"/>
          </w:tcPr>
          <w:p w14:paraId="068A7CC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9E26D1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4E7FA9B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621D5D8B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85EFDF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29" w:type="dxa"/>
          </w:tcPr>
          <w:p w14:paraId="4F41049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611734.43</w:t>
            </w:r>
          </w:p>
        </w:tc>
        <w:tc>
          <w:tcPr>
            <w:tcW w:w="1413" w:type="dxa"/>
          </w:tcPr>
          <w:p w14:paraId="0C598F8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4316933.83</w:t>
            </w:r>
          </w:p>
        </w:tc>
        <w:tc>
          <w:tcPr>
            <w:tcW w:w="2830" w:type="dxa"/>
          </w:tcPr>
          <w:p w14:paraId="62E4589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D270F7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0E8A139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CFAD9FF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B9A7C5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129" w:type="dxa"/>
          </w:tcPr>
          <w:p w14:paraId="10A1874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611758.35</w:t>
            </w:r>
          </w:p>
        </w:tc>
        <w:tc>
          <w:tcPr>
            <w:tcW w:w="1413" w:type="dxa"/>
          </w:tcPr>
          <w:p w14:paraId="1FCE741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4316880.39</w:t>
            </w:r>
          </w:p>
        </w:tc>
        <w:tc>
          <w:tcPr>
            <w:tcW w:w="2830" w:type="dxa"/>
          </w:tcPr>
          <w:p w14:paraId="4E47BDD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14BB3A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40371A5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25294ABB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E89C34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29" w:type="dxa"/>
          </w:tcPr>
          <w:p w14:paraId="661685F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611738.89</w:t>
            </w:r>
          </w:p>
        </w:tc>
        <w:tc>
          <w:tcPr>
            <w:tcW w:w="1413" w:type="dxa"/>
          </w:tcPr>
          <w:p w14:paraId="091E2D8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4316853.54</w:t>
            </w:r>
          </w:p>
        </w:tc>
        <w:tc>
          <w:tcPr>
            <w:tcW w:w="2830" w:type="dxa"/>
          </w:tcPr>
          <w:p w14:paraId="65C52A8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7FD1D0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244FD19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30FBBE7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C24A17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129" w:type="dxa"/>
          </w:tcPr>
          <w:p w14:paraId="6453B25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611719.77</w:t>
            </w:r>
          </w:p>
        </w:tc>
        <w:tc>
          <w:tcPr>
            <w:tcW w:w="1413" w:type="dxa"/>
          </w:tcPr>
          <w:p w14:paraId="79ED987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4316857.80</w:t>
            </w:r>
          </w:p>
        </w:tc>
        <w:tc>
          <w:tcPr>
            <w:tcW w:w="2830" w:type="dxa"/>
          </w:tcPr>
          <w:p w14:paraId="2AFEAD1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742936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201CFC8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23D898AF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DA85AF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29" w:type="dxa"/>
          </w:tcPr>
          <w:p w14:paraId="1EB7A67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611713.99</w:t>
            </w:r>
          </w:p>
        </w:tc>
        <w:tc>
          <w:tcPr>
            <w:tcW w:w="1413" w:type="dxa"/>
          </w:tcPr>
          <w:p w14:paraId="0679845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4316856.94</w:t>
            </w:r>
          </w:p>
        </w:tc>
        <w:tc>
          <w:tcPr>
            <w:tcW w:w="2830" w:type="dxa"/>
          </w:tcPr>
          <w:p w14:paraId="7ED79D8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0C42C2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0DE867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425155E8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766405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129" w:type="dxa"/>
          </w:tcPr>
          <w:p w14:paraId="38BE865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611710.30</w:t>
            </w:r>
          </w:p>
        </w:tc>
        <w:tc>
          <w:tcPr>
            <w:tcW w:w="1413" w:type="dxa"/>
          </w:tcPr>
          <w:p w14:paraId="0033CD4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4316863.87</w:t>
            </w:r>
          </w:p>
        </w:tc>
        <w:tc>
          <w:tcPr>
            <w:tcW w:w="2830" w:type="dxa"/>
          </w:tcPr>
          <w:p w14:paraId="5E5726A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07303A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675EFE5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421B92A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559857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129" w:type="dxa"/>
          </w:tcPr>
          <w:p w14:paraId="1662EEF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611709.18</w:t>
            </w:r>
          </w:p>
        </w:tc>
        <w:tc>
          <w:tcPr>
            <w:tcW w:w="1413" w:type="dxa"/>
          </w:tcPr>
          <w:p w14:paraId="6C7567E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4316867.11</w:t>
            </w:r>
          </w:p>
        </w:tc>
        <w:tc>
          <w:tcPr>
            <w:tcW w:w="2830" w:type="dxa"/>
          </w:tcPr>
          <w:p w14:paraId="6F20907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F52127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1A9A7FB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54E1111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CC9508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129" w:type="dxa"/>
          </w:tcPr>
          <w:p w14:paraId="2222534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611691.16</w:t>
            </w:r>
          </w:p>
        </w:tc>
        <w:tc>
          <w:tcPr>
            <w:tcW w:w="1413" w:type="dxa"/>
          </w:tcPr>
          <w:p w14:paraId="19E2CD8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4316904.00</w:t>
            </w:r>
          </w:p>
        </w:tc>
        <w:tc>
          <w:tcPr>
            <w:tcW w:w="2830" w:type="dxa"/>
          </w:tcPr>
          <w:p w14:paraId="2CF26C2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B2B3CE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4CB461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4F8A1EF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EF1921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129" w:type="dxa"/>
          </w:tcPr>
          <w:p w14:paraId="647F53A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611689.50</w:t>
            </w:r>
          </w:p>
        </w:tc>
        <w:tc>
          <w:tcPr>
            <w:tcW w:w="1413" w:type="dxa"/>
          </w:tcPr>
          <w:p w14:paraId="03B9F85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4316907.04</w:t>
            </w:r>
          </w:p>
        </w:tc>
        <w:tc>
          <w:tcPr>
            <w:tcW w:w="2830" w:type="dxa"/>
          </w:tcPr>
          <w:p w14:paraId="1078784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8A9D88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26E4DCD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48932B0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1691D6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29" w:type="dxa"/>
          </w:tcPr>
          <w:p w14:paraId="7899A82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611688.52</w:t>
            </w:r>
          </w:p>
        </w:tc>
        <w:tc>
          <w:tcPr>
            <w:tcW w:w="1413" w:type="dxa"/>
          </w:tcPr>
          <w:p w14:paraId="39D4885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4316909.40</w:t>
            </w:r>
          </w:p>
        </w:tc>
        <w:tc>
          <w:tcPr>
            <w:tcW w:w="2830" w:type="dxa"/>
          </w:tcPr>
          <w:p w14:paraId="297EE62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44FD4F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05A8B73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78F8624A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E6A59E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129" w:type="dxa"/>
          </w:tcPr>
          <w:p w14:paraId="21072C0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611677.06</w:t>
            </w:r>
          </w:p>
        </w:tc>
        <w:tc>
          <w:tcPr>
            <w:tcW w:w="1413" w:type="dxa"/>
          </w:tcPr>
          <w:p w14:paraId="2B31358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4316903.49</w:t>
            </w:r>
          </w:p>
        </w:tc>
        <w:tc>
          <w:tcPr>
            <w:tcW w:w="2830" w:type="dxa"/>
          </w:tcPr>
          <w:p w14:paraId="19E04BB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CC5C87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5AA7F89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76F7EF40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BDF9BE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129" w:type="dxa"/>
          </w:tcPr>
          <w:p w14:paraId="7C6BEF4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611675.19</w:t>
            </w:r>
          </w:p>
        </w:tc>
        <w:tc>
          <w:tcPr>
            <w:tcW w:w="1413" w:type="dxa"/>
          </w:tcPr>
          <w:p w14:paraId="53C6C62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4316902.31</w:t>
            </w:r>
          </w:p>
        </w:tc>
        <w:tc>
          <w:tcPr>
            <w:tcW w:w="2830" w:type="dxa"/>
          </w:tcPr>
          <w:p w14:paraId="0BAD179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A6EEFF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5CF9D1F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E07FA5E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0A26F4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1129" w:type="dxa"/>
          </w:tcPr>
          <w:p w14:paraId="1292AD9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611627.67</w:t>
            </w:r>
          </w:p>
        </w:tc>
        <w:tc>
          <w:tcPr>
            <w:tcW w:w="1413" w:type="dxa"/>
          </w:tcPr>
          <w:p w14:paraId="201B1ED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4316960.90</w:t>
            </w:r>
          </w:p>
        </w:tc>
        <w:tc>
          <w:tcPr>
            <w:tcW w:w="2830" w:type="dxa"/>
          </w:tcPr>
          <w:p w14:paraId="4B7A66B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1C40B3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48EF43C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01B7F524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31CB02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1129" w:type="dxa"/>
          </w:tcPr>
          <w:p w14:paraId="6E9EB75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611652.68</w:t>
            </w:r>
          </w:p>
        </w:tc>
        <w:tc>
          <w:tcPr>
            <w:tcW w:w="1413" w:type="dxa"/>
          </w:tcPr>
          <w:p w14:paraId="59ED338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4316998.36</w:t>
            </w:r>
          </w:p>
        </w:tc>
        <w:tc>
          <w:tcPr>
            <w:tcW w:w="2830" w:type="dxa"/>
          </w:tcPr>
          <w:p w14:paraId="7BDF1D5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9761F4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039B8E8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42E30C17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944119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1129" w:type="dxa"/>
          </w:tcPr>
          <w:p w14:paraId="13647BF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611667.13</w:t>
            </w:r>
          </w:p>
        </w:tc>
        <w:tc>
          <w:tcPr>
            <w:tcW w:w="1413" w:type="dxa"/>
          </w:tcPr>
          <w:p w14:paraId="10F4B1F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4317022.68</w:t>
            </w:r>
          </w:p>
        </w:tc>
        <w:tc>
          <w:tcPr>
            <w:tcW w:w="2830" w:type="dxa"/>
          </w:tcPr>
          <w:p w14:paraId="165B923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204ABB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183BA2D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64EE4E78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B539D1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129" w:type="dxa"/>
          </w:tcPr>
          <w:p w14:paraId="71BEEAF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611666.29</w:t>
            </w:r>
          </w:p>
        </w:tc>
        <w:tc>
          <w:tcPr>
            <w:tcW w:w="1413" w:type="dxa"/>
          </w:tcPr>
          <w:p w14:paraId="44494E5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4317023.09</w:t>
            </w:r>
          </w:p>
        </w:tc>
        <w:tc>
          <w:tcPr>
            <w:tcW w:w="2830" w:type="dxa"/>
          </w:tcPr>
          <w:p w14:paraId="4B4E36A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2931AC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30771F0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820E77A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545464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1129" w:type="dxa"/>
          </w:tcPr>
          <w:p w14:paraId="6DA524B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611689.53</w:t>
            </w:r>
          </w:p>
        </w:tc>
        <w:tc>
          <w:tcPr>
            <w:tcW w:w="1413" w:type="dxa"/>
          </w:tcPr>
          <w:p w14:paraId="737DAEE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4317056.33</w:t>
            </w:r>
          </w:p>
        </w:tc>
        <w:tc>
          <w:tcPr>
            <w:tcW w:w="2830" w:type="dxa"/>
          </w:tcPr>
          <w:p w14:paraId="37AAF56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4967B5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0C07890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739D36C5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15CF88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129" w:type="dxa"/>
          </w:tcPr>
          <w:p w14:paraId="26B8332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611714.73</w:t>
            </w:r>
          </w:p>
        </w:tc>
        <w:tc>
          <w:tcPr>
            <w:tcW w:w="1413" w:type="dxa"/>
          </w:tcPr>
          <w:p w14:paraId="038E672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4317075.82</w:t>
            </w:r>
          </w:p>
        </w:tc>
        <w:tc>
          <w:tcPr>
            <w:tcW w:w="2830" w:type="dxa"/>
          </w:tcPr>
          <w:p w14:paraId="09175DA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07031B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4B2F60B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5E4D8773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714B26E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39</w:t>
            </w:r>
          </w:p>
        </w:tc>
        <w:tc>
          <w:tcPr>
            <w:tcW w:w="1129" w:type="dxa"/>
          </w:tcPr>
          <w:p w14:paraId="6B20C8E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611720.50</w:t>
            </w:r>
          </w:p>
        </w:tc>
        <w:tc>
          <w:tcPr>
            <w:tcW w:w="1413" w:type="dxa"/>
          </w:tcPr>
          <w:p w14:paraId="63C752E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4317069.17</w:t>
            </w:r>
          </w:p>
        </w:tc>
        <w:tc>
          <w:tcPr>
            <w:tcW w:w="2830" w:type="dxa"/>
          </w:tcPr>
          <w:p w14:paraId="70C448C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529B4F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1C1149E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08E46831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F5220C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129" w:type="dxa"/>
          </w:tcPr>
          <w:p w14:paraId="6CBFDEC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611735.87</w:t>
            </w:r>
          </w:p>
        </w:tc>
        <w:tc>
          <w:tcPr>
            <w:tcW w:w="1413" w:type="dxa"/>
          </w:tcPr>
          <w:p w14:paraId="17D3A2B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4317041.17</w:t>
            </w:r>
          </w:p>
        </w:tc>
        <w:tc>
          <w:tcPr>
            <w:tcW w:w="2830" w:type="dxa"/>
          </w:tcPr>
          <w:p w14:paraId="2D15EF2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D85104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34CF1EF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6804E71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D7DCD9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</w:tcPr>
          <w:p w14:paraId="1E44A64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611783.56</w:t>
            </w:r>
          </w:p>
        </w:tc>
        <w:tc>
          <w:tcPr>
            <w:tcW w:w="1413" w:type="dxa"/>
          </w:tcPr>
          <w:p w14:paraId="4AAC6AE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4317080.03</w:t>
            </w:r>
          </w:p>
        </w:tc>
        <w:tc>
          <w:tcPr>
            <w:tcW w:w="2830" w:type="dxa"/>
          </w:tcPr>
          <w:p w14:paraId="538F049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0AF6C9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54E6D4D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2F03CFA6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734E151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Зона1(2)</w:t>
            </w:r>
          </w:p>
        </w:tc>
        <w:tc>
          <w:tcPr>
            <w:tcW w:w="1129" w:type="dxa"/>
          </w:tcPr>
          <w:p w14:paraId="158B537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3" w:type="dxa"/>
          </w:tcPr>
          <w:p w14:paraId="1D0CF24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</w:tcPr>
          <w:p w14:paraId="14B7CB5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2" w:type="dxa"/>
          </w:tcPr>
          <w:p w14:paraId="6A01776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</w:tcPr>
          <w:p w14:paraId="554E118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9635576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041D81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</w:tcPr>
          <w:p w14:paraId="390BBA7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611542.76</w:t>
            </w:r>
          </w:p>
        </w:tc>
        <w:tc>
          <w:tcPr>
            <w:tcW w:w="1413" w:type="dxa"/>
          </w:tcPr>
          <w:p w14:paraId="11FCD4A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4317104.18</w:t>
            </w:r>
          </w:p>
        </w:tc>
        <w:tc>
          <w:tcPr>
            <w:tcW w:w="2830" w:type="dxa"/>
          </w:tcPr>
          <w:p w14:paraId="2B76BC5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524663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60723B8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2FC0EDE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2D23D0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</w:t>
            </w:r>
          </w:p>
        </w:tc>
        <w:tc>
          <w:tcPr>
            <w:tcW w:w="1129" w:type="dxa"/>
          </w:tcPr>
          <w:p w14:paraId="267CE38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611589.28</w:t>
            </w:r>
          </w:p>
        </w:tc>
        <w:tc>
          <w:tcPr>
            <w:tcW w:w="1413" w:type="dxa"/>
          </w:tcPr>
          <w:p w14:paraId="2030A62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4317075.13</w:t>
            </w:r>
          </w:p>
        </w:tc>
        <w:tc>
          <w:tcPr>
            <w:tcW w:w="2830" w:type="dxa"/>
          </w:tcPr>
          <w:p w14:paraId="0562FB4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14F068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0FBAF95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7FAF56C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AD31E1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29" w:type="dxa"/>
          </w:tcPr>
          <w:p w14:paraId="4035F7C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611627.22</w:t>
            </w:r>
          </w:p>
        </w:tc>
        <w:tc>
          <w:tcPr>
            <w:tcW w:w="1413" w:type="dxa"/>
          </w:tcPr>
          <w:p w14:paraId="716E5EC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4317051.24</w:t>
            </w:r>
          </w:p>
        </w:tc>
        <w:tc>
          <w:tcPr>
            <w:tcW w:w="2830" w:type="dxa"/>
          </w:tcPr>
          <w:p w14:paraId="32371D4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76B527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3B4743A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6EAB12F7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1A5F9F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29" w:type="dxa"/>
          </w:tcPr>
          <w:p w14:paraId="4773486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611612.31</w:t>
            </w:r>
          </w:p>
        </w:tc>
        <w:tc>
          <w:tcPr>
            <w:tcW w:w="1413" w:type="dxa"/>
          </w:tcPr>
          <w:p w14:paraId="2CAC8E4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4317023.17</w:t>
            </w:r>
          </w:p>
        </w:tc>
        <w:tc>
          <w:tcPr>
            <w:tcW w:w="2830" w:type="dxa"/>
          </w:tcPr>
          <w:p w14:paraId="72DBEA6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9BB4CD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21810BB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B07C4A0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403835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29" w:type="dxa"/>
          </w:tcPr>
          <w:p w14:paraId="05D38DE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611598.77</w:t>
            </w:r>
          </w:p>
        </w:tc>
        <w:tc>
          <w:tcPr>
            <w:tcW w:w="1413" w:type="dxa"/>
          </w:tcPr>
          <w:p w14:paraId="1FF6DDB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4316997.68</w:t>
            </w:r>
          </w:p>
        </w:tc>
        <w:tc>
          <w:tcPr>
            <w:tcW w:w="2830" w:type="dxa"/>
          </w:tcPr>
          <w:p w14:paraId="5CA3607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2B8593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542B43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6B18C637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40EEC3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29" w:type="dxa"/>
          </w:tcPr>
          <w:p w14:paraId="1B89D04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611576.10</w:t>
            </w:r>
          </w:p>
        </w:tc>
        <w:tc>
          <w:tcPr>
            <w:tcW w:w="1413" w:type="dxa"/>
          </w:tcPr>
          <w:p w14:paraId="11071D4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4316956.34</w:t>
            </w:r>
          </w:p>
        </w:tc>
        <w:tc>
          <w:tcPr>
            <w:tcW w:w="2830" w:type="dxa"/>
          </w:tcPr>
          <w:p w14:paraId="58FA706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AB6E9D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635054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F67B308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079203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29" w:type="dxa"/>
          </w:tcPr>
          <w:p w14:paraId="31D4ED8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611571.20</w:t>
            </w:r>
          </w:p>
        </w:tc>
        <w:tc>
          <w:tcPr>
            <w:tcW w:w="1413" w:type="dxa"/>
          </w:tcPr>
          <w:p w14:paraId="50A8A22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4316947.40</w:t>
            </w:r>
          </w:p>
        </w:tc>
        <w:tc>
          <w:tcPr>
            <w:tcW w:w="2830" w:type="dxa"/>
          </w:tcPr>
          <w:p w14:paraId="706119F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82DFF3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7A566D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029DF29F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84BFAD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129" w:type="dxa"/>
          </w:tcPr>
          <w:p w14:paraId="45E402F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611545.28</w:t>
            </w:r>
          </w:p>
        </w:tc>
        <w:tc>
          <w:tcPr>
            <w:tcW w:w="1413" w:type="dxa"/>
          </w:tcPr>
          <w:p w14:paraId="5753BD2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4316903.58</w:t>
            </w:r>
          </w:p>
        </w:tc>
        <w:tc>
          <w:tcPr>
            <w:tcW w:w="2830" w:type="dxa"/>
          </w:tcPr>
          <w:p w14:paraId="428BD30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92AF82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507DBBE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61BCEC01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0717A9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29" w:type="dxa"/>
          </w:tcPr>
          <w:p w14:paraId="1C7952A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611489.69</w:t>
            </w:r>
          </w:p>
        </w:tc>
        <w:tc>
          <w:tcPr>
            <w:tcW w:w="1413" w:type="dxa"/>
          </w:tcPr>
          <w:p w14:paraId="75654A1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4316932.26</w:t>
            </w:r>
          </w:p>
        </w:tc>
        <w:tc>
          <w:tcPr>
            <w:tcW w:w="2830" w:type="dxa"/>
          </w:tcPr>
          <w:p w14:paraId="49D881E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1FD456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3C5D48C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A466E80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7B6BEA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129" w:type="dxa"/>
          </w:tcPr>
          <w:p w14:paraId="28BDC44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611508.13</w:t>
            </w:r>
          </w:p>
        </w:tc>
        <w:tc>
          <w:tcPr>
            <w:tcW w:w="1413" w:type="dxa"/>
          </w:tcPr>
          <w:p w14:paraId="13205C1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4316963.73</w:t>
            </w:r>
          </w:p>
        </w:tc>
        <w:tc>
          <w:tcPr>
            <w:tcW w:w="2830" w:type="dxa"/>
          </w:tcPr>
          <w:p w14:paraId="5B79DF4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D78A45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4845010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40DA7779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B09D40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129" w:type="dxa"/>
          </w:tcPr>
          <w:p w14:paraId="63170A5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611519.44</w:t>
            </w:r>
          </w:p>
        </w:tc>
        <w:tc>
          <w:tcPr>
            <w:tcW w:w="1413" w:type="dxa"/>
          </w:tcPr>
          <w:p w14:paraId="05F4C5F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4316983.07</w:t>
            </w:r>
          </w:p>
        </w:tc>
        <w:tc>
          <w:tcPr>
            <w:tcW w:w="2830" w:type="dxa"/>
          </w:tcPr>
          <w:p w14:paraId="1A5B28B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636A13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68D4A56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43D830FF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8263DF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129" w:type="dxa"/>
          </w:tcPr>
          <w:p w14:paraId="0E24F55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611517.67</w:t>
            </w:r>
          </w:p>
        </w:tc>
        <w:tc>
          <w:tcPr>
            <w:tcW w:w="1413" w:type="dxa"/>
          </w:tcPr>
          <w:p w14:paraId="3AE5E48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4316984.30</w:t>
            </w:r>
          </w:p>
        </w:tc>
        <w:tc>
          <w:tcPr>
            <w:tcW w:w="2830" w:type="dxa"/>
          </w:tcPr>
          <w:p w14:paraId="207DC10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363E2A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9FB96E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55DC2467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7DC78D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129" w:type="dxa"/>
          </w:tcPr>
          <w:p w14:paraId="4014672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611515.64</w:t>
            </w:r>
          </w:p>
        </w:tc>
        <w:tc>
          <w:tcPr>
            <w:tcW w:w="1413" w:type="dxa"/>
          </w:tcPr>
          <w:p w14:paraId="69C74DD0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4316987.18</w:t>
            </w:r>
          </w:p>
        </w:tc>
        <w:tc>
          <w:tcPr>
            <w:tcW w:w="2830" w:type="dxa"/>
          </w:tcPr>
          <w:p w14:paraId="1E01194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2B3478A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1705D57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4D9E60DC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796D774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29" w:type="dxa"/>
          </w:tcPr>
          <w:p w14:paraId="7784F1C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611502.13</w:t>
            </w:r>
          </w:p>
        </w:tc>
        <w:tc>
          <w:tcPr>
            <w:tcW w:w="1413" w:type="dxa"/>
          </w:tcPr>
          <w:p w14:paraId="423C07D4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4316995.11</w:t>
            </w:r>
          </w:p>
        </w:tc>
        <w:tc>
          <w:tcPr>
            <w:tcW w:w="2830" w:type="dxa"/>
          </w:tcPr>
          <w:p w14:paraId="1405343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26B0366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51232DB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5EBF254A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FF6B06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129" w:type="dxa"/>
          </w:tcPr>
          <w:p w14:paraId="45DA99D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611489.19</w:t>
            </w:r>
          </w:p>
        </w:tc>
        <w:tc>
          <w:tcPr>
            <w:tcW w:w="1413" w:type="dxa"/>
          </w:tcPr>
          <w:p w14:paraId="6E4CA3F2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4317002.28</w:t>
            </w:r>
          </w:p>
        </w:tc>
        <w:tc>
          <w:tcPr>
            <w:tcW w:w="2830" w:type="dxa"/>
          </w:tcPr>
          <w:p w14:paraId="0D3A68C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4D1BF6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4DA8C5F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1BE0AE97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606673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129" w:type="dxa"/>
          </w:tcPr>
          <w:p w14:paraId="1EB19E7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611485.90</w:t>
            </w:r>
          </w:p>
        </w:tc>
        <w:tc>
          <w:tcPr>
            <w:tcW w:w="1413" w:type="dxa"/>
          </w:tcPr>
          <w:p w14:paraId="1F180E2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4317004.42</w:t>
            </w:r>
          </w:p>
        </w:tc>
        <w:tc>
          <w:tcPr>
            <w:tcW w:w="2830" w:type="dxa"/>
          </w:tcPr>
          <w:p w14:paraId="78E38B0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C58EFA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0AEF5D7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2D536A9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59697F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129" w:type="dxa"/>
          </w:tcPr>
          <w:p w14:paraId="4D50D90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611491.90</w:t>
            </w:r>
          </w:p>
        </w:tc>
        <w:tc>
          <w:tcPr>
            <w:tcW w:w="1413" w:type="dxa"/>
          </w:tcPr>
          <w:p w14:paraId="31A232B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4317015.56</w:t>
            </w:r>
          </w:p>
        </w:tc>
        <w:tc>
          <w:tcPr>
            <w:tcW w:w="2830" w:type="dxa"/>
          </w:tcPr>
          <w:p w14:paraId="36805C2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55C8E3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ACA02A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ABF6C1F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89EB17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129" w:type="dxa"/>
          </w:tcPr>
          <w:p w14:paraId="3B0ABAF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611513.41</w:t>
            </w:r>
          </w:p>
        </w:tc>
        <w:tc>
          <w:tcPr>
            <w:tcW w:w="1413" w:type="dxa"/>
          </w:tcPr>
          <w:p w14:paraId="25B32099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4317054.71</w:t>
            </w:r>
          </w:p>
        </w:tc>
        <w:tc>
          <w:tcPr>
            <w:tcW w:w="2830" w:type="dxa"/>
          </w:tcPr>
          <w:p w14:paraId="63F64E05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B1BF7B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7AFC43B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0534770E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CA3BF98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</w:tcPr>
          <w:p w14:paraId="10FA1E5C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611542.76</w:t>
            </w:r>
          </w:p>
        </w:tc>
        <w:tc>
          <w:tcPr>
            <w:tcW w:w="1413" w:type="dxa"/>
          </w:tcPr>
          <w:p w14:paraId="666B77B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4317104.18</w:t>
            </w:r>
          </w:p>
        </w:tc>
        <w:tc>
          <w:tcPr>
            <w:tcW w:w="2830" w:type="dxa"/>
          </w:tcPr>
          <w:p w14:paraId="43DCFF4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039FF11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</w:tcPr>
          <w:p w14:paraId="1BFAF277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F008FB" w:rsidRPr="00F008FB" w14:paraId="3EB13BA5" w14:textId="77777777" w:rsidTr="00F008FB">
        <w:trPr>
          <w:trHeight w:hRule="exact" w:val="397"/>
        </w:trPr>
        <w:tc>
          <w:tcPr>
            <w:tcW w:w="9356" w:type="dxa"/>
            <w:gridSpan w:val="6"/>
          </w:tcPr>
          <w:p w14:paraId="48C813ED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F008FB" w:rsidRPr="00F008FB" w14:paraId="3F2939A2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Merge w:val="restart"/>
            <w:vAlign w:val="center"/>
          </w:tcPr>
          <w:p w14:paraId="304A0CE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23DD92D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 части границы</w:t>
            </w:r>
          </w:p>
        </w:tc>
        <w:tc>
          <w:tcPr>
            <w:tcW w:w="2542" w:type="dxa"/>
            <w:gridSpan w:val="2"/>
            <w:vAlign w:val="center"/>
          </w:tcPr>
          <w:p w14:paraId="06583B26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830" w:type="dxa"/>
            <w:vMerge w:val="restart"/>
            <w:vAlign w:val="center"/>
          </w:tcPr>
          <w:p w14:paraId="01E1D4E2" w14:textId="0E08668A" w:rsidR="00F008FB" w:rsidRPr="00F008FB" w:rsidRDefault="00F008FB" w:rsidP="00F008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412" w:type="dxa"/>
            <w:vMerge w:val="restart"/>
          </w:tcPr>
          <w:p w14:paraId="4FB09ECB" w14:textId="77777777" w:rsidR="00F008FB" w:rsidRPr="00F008FB" w:rsidRDefault="00F008FB" w:rsidP="00F008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301" w:type="dxa"/>
            <w:vMerge w:val="restart"/>
            <w:vAlign w:val="center"/>
          </w:tcPr>
          <w:p w14:paraId="45C8B088" w14:textId="77777777" w:rsidR="00F008FB" w:rsidRPr="00F008FB" w:rsidRDefault="00F008FB" w:rsidP="00F008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F008FB" w:rsidRPr="00F008FB" w14:paraId="3EEADBCF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Merge/>
            <w:vAlign w:val="center"/>
          </w:tcPr>
          <w:p w14:paraId="2B94C8B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5E56F5A" w14:textId="77777777" w:rsidR="00F008FB" w:rsidRPr="00F008FB" w:rsidRDefault="00F008FB" w:rsidP="00F008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3" w:type="dxa"/>
            <w:vAlign w:val="center"/>
          </w:tcPr>
          <w:p w14:paraId="4DED72C3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008F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830" w:type="dxa"/>
            <w:vMerge/>
            <w:vAlign w:val="center"/>
          </w:tcPr>
          <w:p w14:paraId="29587CF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2BF705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14:paraId="45468F0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008FB" w:rsidRPr="00F008FB" w14:paraId="5667DC19" w14:textId="77777777" w:rsidTr="00F008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Align w:val="center"/>
          </w:tcPr>
          <w:p w14:paraId="52FF783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bookmarkStart w:id="0" w:name="_GoBack" w:colFirst="0" w:colLast="5"/>
            <w:r w:rsidRPr="00F008F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DB435B8" w14:textId="77777777" w:rsidR="00F008FB" w:rsidRPr="00F008FB" w:rsidRDefault="00F008FB" w:rsidP="00F008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757D95DA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F008F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0" w:type="dxa"/>
            <w:vAlign w:val="center"/>
          </w:tcPr>
          <w:p w14:paraId="6DEACD5F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63D5950B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301" w:type="dxa"/>
            <w:vAlign w:val="center"/>
          </w:tcPr>
          <w:p w14:paraId="13C3B79E" w14:textId="77777777" w:rsidR="00F008FB" w:rsidRPr="00F008FB" w:rsidRDefault="00F008FB" w:rsidP="00F008F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F008F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bookmarkEnd w:id="0"/>
      <w:tr w:rsidR="00F008FB" w:rsidRPr="00F008FB" w14:paraId="0B0E1135" w14:textId="77777777" w:rsidTr="00F008F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1" w:type="dxa"/>
            <w:vAlign w:val="center"/>
          </w:tcPr>
          <w:p w14:paraId="697391A8" w14:textId="77777777" w:rsidR="00F008FB" w:rsidRPr="00F008FB" w:rsidRDefault="00F008FB" w:rsidP="00F008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9" w:type="dxa"/>
            <w:vAlign w:val="center"/>
          </w:tcPr>
          <w:p w14:paraId="11A7CD6D" w14:textId="77777777" w:rsidR="00F008FB" w:rsidRPr="00F008FB" w:rsidRDefault="00F008FB" w:rsidP="00F008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3" w:type="dxa"/>
            <w:vAlign w:val="center"/>
          </w:tcPr>
          <w:p w14:paraId="6D807795" w14:textId="77777777" w:rsidR="00F008FB" w:rsidRPr="00F008FB" w:rsidRDefault="00F008FB" w:rsidP="00F008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830" w:type="dxa"/>
            <w:vAlign w:val="center"/>
          </w:tcPr>
          <w:p w14:paraId="747876AD" w14:textId="77777777" w:rsidR="00F008FB" w:rsidRPr="00F008FB" w:rsidRDefault="00F008FB" w:rsidP="00F008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412" w:type="dxa"/>
            <w:vAlign w:val="center"/>
          </w:tcPr>
          <w:p w14:paraId="4C6DCC40" w14:textId="77777777" w:rsidR="00F008FB" w:rsidRPr="00F008FB" w:rsidRDefault="00F008FB" w:rsidP="00F008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01" w:type="dxa"/>
            <w:vAlign w:val="center"/>
          </w:tcPr>
          <w:p w14:paraId="2B418167" w14:textId="77777777" w:rsidR="00F008FB" w:rsidRPr="00F008FB" w:rsidRDefault="00F008FB" w:rsidP="00F008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8F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7DE12D3C" w14:textId="77777777" w:rsidR="00F008FB" w:rsidRPr="0021251A" w:rsidRDefault="00F008F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A56572" w14:textId="77777777" w:rsidR="00515B03" w:rsidRPr="0021251A" w:rsidRDefault="00FF1105">
      <w:pPr>
        <w:rPr>
          <w:rFonts w:ascii="Times New Roman" w:hAnsi="Times New Roman" w:cs="Times New Roman"/>
        </w:rPr>
      </w:pPr>
      <w:r w:rsidRPr="0021251A">
        <w:rPr>
          <w:rFonts w:ascii="Times New Roman" w:hAnsi="Times New Roman" w:cs="Times New Roman"/>
        </w:rPr>
        <w:br w:type="textWrapping" w:clear="all"/>
      </w:r>
    </w:p>
    <w:p w14:paraId="277FBD4F" w14:textId="38445CB5" w:rsidR="004E0672" w:rsidRPr="0021251A" w:rsidRDefault="004E0672">
      <w:pPr>
        <w:rPr>
          <w:rFonts w:ascii="Times New Roman" w:hAnsi="Times New Roman" w:cs="Times New Roman"/>
        </w:rPr>
        <w:sectPr w:rsidR="004E0672" w:rsidRPr="0021251A" w:rsidSect="00A533C6">
          <w:headerReference w:type="first" r:id="rId7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</w:p>
    <w:p w14:paraId="25B61203" w14:textId="77777777" w:rsidR="002D1461" w:rsidRPr="0021251A" w:rsidRDefault="002D1461" w:rsidP="00D845C3">
      <w:pPr>
        <w:rPr>
          <w:rFonts w:ascii="Times New Roman" w:hAnsi="Times New Roman" w:cs="Times New Roman"/>
        </w:rPr>
      </w:pPr>
    </w:p>
    <w:p w14:paraId="54DDD4E8" w14:textId="77777777" w:rsidR="002D1461" w:rsidRPr="0021251A" w:rsidRDefault="002D1461" w:rsidP="00D845C3">
      <w:pPr>
        <w:rPr>
          <w:rFonts w:ascii="Times New Roman" w:hAnsi="Times New Roman" w:cs="Times New Roman"/>
        </w:rPr>
      </w:pPr>
    </w:p>
    <w:p w14:paraId="3FC246DA" w14:textId="047E6FC9" w:rsidR="002D1461" w:rsidRPr="0021251A" w:rsidRDefault="002D1461" w:rsidP="00D845C3">
      <w:pPr>
        <w:rPr>
          <w:rFonts w:ascii="Times New Roman" w:hAnsi="Times New Roman" w:cs="Times New Roman"/>
          <w:sz w:val="40"/>
          <w:szCs w:val="40"/>
        </w:rPr>
      </w:pPr>
    </w:p>
    <w:p w14:paraId="3C84AB02" w14:textId="5BFEA3B0" w:rsidR="00727210" w:rsidRPr="0021251A" w:rsidRDefault="00727210" w:rsidP="00D845C3">
      <w:pPr>
        <w:rPr>
          <w:rFonts w:ascii="Times New Roman" w:hAnsi="Times New Roman" w:cs="Times New Roman"/>
        </w:rPr>
      </w:pPr>
    </w:p>
    <w:sectPr w:rsidR="00727210" w:rsidRPr="0021251A" w:rsidSect="002D1461">
      <w:headerReference w:type="default" r:id="rId8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68CD9" w14:textId="77777777" w:rsidR="00362B9F" w:rsidRDefault="00362B9F" w:rsidP="00BA1549">
      <w:r>
        <w:separator/>
      </w:r>
    </w:p>
  </w:endnote>
  <w:endnote w:type="continuationSeparator" w:id="0">
    <w:p w14:paraId="78267326" w14:textId="77777777" w:rsidR="00362B9F" w:rsidRDefault="00362B9F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71058" w14:textId="77777777" w:rsidR="00362B9F" w:rsidRDefault="00362B9F" w:rsidP="00BA1549">
      <w:r>
        <w:separator/>
      </w:r>
    </w:p>
  </w:footnote>
  <w:footnote w:type="continuationSeparator" w:id="0">
    <w:p w14:paraId="7D8603DE" w14:textId="77777777" w:rsidR="00362B9F" w:rsidRDefault="00362B9F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4BB31" w14:textId="4DAF869B" w:rsidR="006472F7" w:rsidRPr="00EF28A7" w:rsidRDefault="006472F7" w:rsidP="006472F7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EF28A7">
      <w:rPr>
        <w:rFonts w:ascii="Times New Roman" w:hAnsi="Times New Roman"/>
        <w:sz w:val="28"/>
        <w:szCs w:val="28"/>
      </w:rPr>
      <w:t xml:space="preserve">ПРИЛОЖЕНИЕ </w:t>
    </w:r>
    <w:r w:rsidR="00F83499">
      <w:rPr>
        <w:rFonts w:ascii="Times New Roman" w:hAnsi="Times New Roman"/>
        <w:sz w:val="28"/>
        <w:szCs w:val="28"/>
      </w:rPr>
      <w:t>№ 2</w:t>
    </w:r>
  </w:p>
  <w:p w14:paraId="4A6A4221" w14:textId="77777777" w:rsidR="00F83499" w:rsidRPr="00432692" w:rsidRDefault="00F83499" w:rsidP="00F83499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к решению Собрания депутатов</w:t>
    </w:r>
  </w:p>
  <w:p w14:paraId="6977C959" w14:textId="77777777" w:rsidR="00F83499" w:rsidRDefault="00F83499" w:rsidP="00F83499">
    <w:pPr>
      <w:spacing w:line="360" w:lineRule="exact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Ванинского </w:t>
    </w:r>
    <w:r w:rsidRPr="00432692">
      <w:rPr>
        <w:rFonts w:ascii="Times New Roman" w:hAnsi="Times New Roman"/>
        <w:sz w:val="28"/>
        <w:szCs w:val="28"/>
      </w:rPr>
      <w:t>муниципального района</w:t>
    </w:r>
  </w:p>
  <w:p w14:paraId="3374419C" w14:textId="77777777" w:rsidR="00F83499" w:rsidRPr="00432692" w:rsidRDefault="00F83499" w:rsidP="00F83499">
    <w:pPr>
      <w:spacing w:line="360" w:lineRule="exact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Хабаровского края</w:t>
    </w:r>
  </w:p>
  <w:p w14:paraId="0E05D531" w14:textId="77777777" w:rsidR="00F83499" w:rsidRPr="00EF28A7" w:rsidRDefault="00F83499" w:rsidP="00F83499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от __________</w:t>
    </w:r>
    <w:r w:rsidRPr="00EF28A7">
      <w:rPr>
        <w:rFonts w:ascii="Times New Roman" w:hAnsi="Times New Roman"/>
        <w:sz w:val="28"/>
        <w:szCs w:val="28"/>
      </w:rPr>
      <w:t xml:space="preserve"> №</w:t>
    </w:r>
    <w:r>
      <w:rPr>
        <w:rFonts w:ascii="Times New Roman" w:hAnsi="Times New Roman"/>
        <w:sz w:val="28"/>
        <w:szCs w:val="28"/>
      </w:rPr>
      <w:t xml:space="preserve"> ___</w:t>
    </w:r>
  </w:p>
  <w:p w14:paraId="10D07246" w14:textId="77777777" w:rsidR="00F83499" w:rsidRPr="00FF1105" w:rsidRDefault="00F83499" w:rsidP="00F83499">
    <w:pPr>
      <w:ind w:left="6237"/>
    </w:pPr>
  </w:p>
  <w:p w14:paraId="27BCA71F" w14:textId="77777777" w:rsidR="00F83499" w:rsidRPr="00FF1105" w:rsidRDefault="00F83499" w:rsidP="00F83499">
    <w:pPr>
      <w:ind w:left="6237"/>
    </w:pPr>
  </w:p>
  <w:p w14:paraId="0B6412E0" w14:textId="77777777" w:rsidR="00F83499" w:rsidRPr="00FF1105" w:rsidRDefault="00F83499" w:rsidP="00F83499">
    <w:pPr>
      <w:ind w:left="6237"/>
    </w:pPr>
  </w:p>
  <w:p w14:paraId="1934E136" w14:textId="77777777" w:rsidR="00F83499" w:rsidRPr="00FF1105" w:rsidRDefault="00F83499" w:rsidP="00F83499">
    <w:pPr>
      <w:ind w:left="6237"/>
    </w:pPr>
  </w:p>
  <w:p w14:paraId="0C0DCCF5" w14:textId="77777777" w:rsidR="007B2AA3" w:rsidRPr="00FF1105" w:rsidRDefault="007B2AA3" w:rsidP="00112486">
    <w:pPr>
      <w:ind w:left="6237"/>
    </w:pPr>
  </w:p>
  <w:p w14:paraId="087C8416" w14:textId="77777777" w:rsidR="007B2AA3" w:rsidRPr="00FF1105" w:rsidRDefault="007B2AA3" w:rsidP="00112486">
    <w:pPr>
      <w:ind w:left="6237"/>
    </w:pPr>
  </w:p>
  <w:p w14:paraId="2BE3F27F" w14:textId="77777777" w:rsidR="007B2AA3" w:rsidRPr="00FF1105" w:rsidRDefault="007B2AA3" w:rsidP="00112486">
    <w:pPr>
      <w:ind w:left="6237"/>
    </w:pPr>
  </w:p>
  <w:p w14:paraId="62DAB5F2" w14:textId="77777777" w:rsidR="007B2AA3" w:rsidRPr="00FF1105" w:rsidRDefault="007B2AA3" w:rsidP="00112486">
    <w:pPr>
      <w:ind w:left="6237"/>
    </w:pPr>
  </w:p>
  <w:p w14:paraId="7B82ED83" w14:textId="77777777" w:rsidR="007B2AA3" w:rsidRPr="00FF1105" w:rsidRDefault="007B2AA3" w:rsidP="00112486">
    <w:pPr>
      <w:ind w:left="6237"/>
    </w:pPr>
  </w:p>
  <w:p w14:paraId="68DEAA4E" w14:textId="77777777" w:rsidR="007B2AA3" w:rsidRPr="00FF1105" w:rsidRDefault="007B2AA3" w:rsidP="00112486">
    <w:pPr>
      <w:ind w:left="6237"/>
    </w:pPr>
  </w:p>
  <w:p w14:paraId="41386BF2" w14:textId="77777777" w:rsidR="007B2AA3" w:rsidRPr="00FF1105" w:rsidRDefault="007B2AA3" w:rsidP="00112486">
    <w:pPr>
      <w:ind w:left="6237"/>
    </w:pPr>
  </w:p>
  <w:p w14:paraId="2C91F530" w14:textId="77777777" w:rsidR="007B2AA3" w:rsidRPr="00FF1105" w:rsidRDefault="007B2AA3" w:rsidP="00112486">
    <w:pPr>
      <w:ind w:left="6237"/>
    </w:pPr>
  </w:p>
  <w:p w14:paraId="7677F6D8" w14:textId="77777777" w:rsidR="007B2AA3" w:rsidRPr="00FF1105" w:rsidRDefault="007B2AA3" w:rsidP="00112486">
    <w:pPr>
      <w:ind w:left="6237"/>
    </w:pPr>
  </w:p>
  <w:p w14:paraId="7345B673" w14:textId="77777777" w:rsidR="007B2AA3" w:rsidRPr="00FF1105" w:rsidRDefault="007B2AA3" w:rsidP="00112486">
    <w:pPr>
      <w:ind w:left="6237"/>
    </w:pPr>
  </w:p>
  <w:p w14:paraId="54754EE4" w14:textId="77777777" w:rsidR="007B2AA3" w:rsidRPr="00FF1105" w:rsidRDefault="007B2AA3" w:rsidP="00112486">
    <w:pPr>
      <w:ind w:left="6237"/>
    </w:pPr>
  </w:p>
  <w:p w14:paraId="33605712" w14:textId="77777777" w:rsidR="007B2AA3" w:rsidRPr="00FF1105" w:rsidRDefault="007B2AA3" w:rsidP="00112486">
    <w:pPr>
      <w:ind w:left="6237"/>
    </w:pPr>
  </w:p>
  <w:p w14:paraId="11F92A01" w14:textId="77777777" w:rsidR="007B2AA3" w:rsidRPr="00FF1105" w:rsidRDefault="007B2AA3" w:rsidP="00112486"/>
  <w:p w14:paraId="1ECD2163" w14:textId="77777777" w:rsidR="007B2AA3" w:rsidRPr="00FF1105" w:rsidRDefault="007B2AA3" w:rsidP="00112486"/>
  <w:p w14:paraId="3E868F35" w14:textId="77777777" w:rsidR="007B2AA3" w:rsidRPr="00FF1105" w:rsidRDefault="007B2AA3" w:rsidP="00112486"/>
  <w:p w14:paraId="4B30BF97" w14:textId="77777777" w:rsidR="007B2AA3" w:rsidRPr="00FF1105" w:rsidRDefault="007B2AA3" w:rsidP="00112486"/>
  <w:p w14:paraId="2832EDCE" w14:textId="77777777" w:rsidR="007B2AA3" w:rsidRPr="00FF1105" w:rsidRDefault="007B2AA3" w:rsidP="00112486"/>
  <w:p w14:paraId="44D9CB88" w14:textId="77777777" w:rsidR="007B2AA3" w:rsidRPr="00FF1105" w:rsidRDefault="007B2AA3" w:rsidP="00112486"/>
  <w:p w14:paraId="7261F61F" w14:textId="77777777" w:rsidR="007B2AA3" w:rsidRPr="00FF1105" w:rsidRDefault="007B2AA3" w:rsidP="00112486"/>
  <w:p w14:paraId="332BFBAC" w14:textId="77777777" w:rsidR="007B2AA3" w:rsidRPr="00FF1105" w:rsidRDefault="007B2AA3" w:rsidP="00112486"/>
  <w:p w14:paraId="3962CB6E" w14:textId="77777777" w:rsidR="007B2AA3" w:rsidRPr="00FF1105" w:rsidRDefault="007B2AA3" w:rsidP="00112486"/>
  <w:p w14:paraId="1E22FB8D" w14:textId="77777777" w:rsidR="007B2AA3" w:rsidRPr="00FF1105" w:rsidRDefault="007B2AA3" w:rsidP="00112486"/>
  <w:p w14:paraId="3F1919BA" w14:textId="77777777" w:rsidR="007B2AA3" w:rsidRPr="00FF1105" w:rsidRDefault="007B2AA3" w:rsidP="00112486"/>
  <w:p w14:paraId="40FCD5AD" w14:textId="77777777" w:rsidR="007B2AA3" w:rsidRPr="00FF1105" w:rsidRDefault="007B2AA3" w:rsidP="00112486"/>
  <w:p w14:paraId="3E9E3746" w14:textId="77777777" w:rsidR="007B2AA3" w:rsidRPr="00FF1105" w:rsidRDefault="007B2AA3" w:rsidP="00112486"/>
  <w:p w14:paraId="56BB41B5" w14:textId="77777777" w:rsidR="007B2AA3" w:rsidRPr="00FF1105" w:rsidRDefault="007B2AA3" w:rsidP="00112486"/>
  <w:p w14:paraId="68D4AF51" w14:textId="77777777" w:rsidR="007B2AA3" w:rsidRDefault="007B2AA3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7B2AA3" w:rsidRDefault="007B2AA3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7B2AA3" w:rsidRDefault="007B2AA3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7B2AA3" w:rsidRDefault="007B2A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B9E35" w14:textId="77777777" w:rsidR="007B2AA3" w:rsidRDefault="007B2A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72"/>
    <w:rsid w:val="00012507"/>
    <w:rsid w:val="00074E9F"/>
    <w:rsid w:val="000A4438"/>
    <w:rsid w:val="000A764D"/>
    <w:rsid w:val="000A786A"/>
    <w:rsid w:val="000D7830"/>
    <w:rsid w:val="000F6E01"/>
    <w:rsid w:val="00111945"/>
    <w:rsid w:val="00112486"/>
    <w:rsid w:val="00124851"/>
    <w:rsid w:val="00127883"/>
    <w:rsid w:val="0014430C"/>
    <w:rsid w:val="001648DC"/>
    <w:rsid w:val="001E4F89"/>
    <w:rsid w:val="0021251A"/>
    <w:rsid w:val="00292335"/>
    <w:rsid w:val="002A315F"/>
    <w:rsid w:val="002D1461"/>
    <w:rsid w:val="002E118F"/>
    <w:rsid w:val="002E59FB"/>
    <w:rsid w:val="002F533F"/>
    <w:rsid w:val="00362B9F"/>
    <w:rsid w:val="003651C3"/>
    <w:rsid w:val="00395B4B"/>
    <w:rsid w:val="003A1CD2"/>
    <w:rsid w:val="003B73E7"/>
    <w:rsid w:val="003C5038"/>
    <w:rsid w:val="00417E88"/>
    <w:rsid w:val="004B1C8E"/>
    <w:rsid w:val="004B7FC2"/>
    <w:rsid w:val="004C54CF"/>
    <w:rsid w:val="004D2720"/>
    <w:rsid w:val="004D458A"/>
    <w:rsid w:val="004E0672"/>
    <w:rsid w:val="00515B03"/>
    <w:rsid w:val="00543012"/>
    <w:rsid w:val="00552258"/>
    <w:rsid w:val="00556AA1"/>
    <w:rsid w:val="006116A0"/>
    <w:rsid w:val="00616268"/>
    <w:rsid w:val="00626FC6"/>
    <w:rsid w:val="00646813"/>
    <w:rsid w:val="006472F7"/>
    <w:rsid w:val="006635D1"/>
    <w:rsid w:val="006659B9"/>
    <w:rsid w:val="006A6854"/>
    <w:rsid w:val="00710A81"/>
    <w:rsid w:val="00711C67"/>
    <w:rsid w:val="007203D1"/>
    <w:rsid w:val="00727210"/>
    <w:rsid w:val="00755ED5"/>
    <w:rsid w:val="00781BEF"/>
    <w:rsid w:val="007B2AA3"/>
    <w:rsid w:val="007B73F6"/>
    <w:rsid w:val="007C7EEC"/>
    <w:rsid w:val="00835E06"/>
    <w:rsid w:val="00844853"/>
    <w:rsid w:val="00846257"/>
    <w:rsid w:val="00863483"/>
    <w:rsid w:val="00866B16"/>
    <w:rsid w:val="008C5D1D"/>
    <w:rsid w:val="008C6CEE"/>
    <w:rsid w:val="00927911"/>
    <w:rsid w:val="009305E7"/>
    <w:rsid w:val="00956BB9"/>
    <w:rsid w:val="00980801"/>
    <w:rsid w:val="00997314"/>
    <w:rsid w:val="009B3FBA"/>
    <w:rsid w:val="009D4B09"/>
    <w:rsid w:val="00A21A09"/>
    <w:rsid w:val="00A533C6"/>
    <w:rsid w:val="00A73D7C"/>
    <w:rsid w:val="00A75031"/>
    <w:rsid w:val="00AC20B7"/>
    <w:rsid w:val="00B071D5"/>
    <w:rsid w:val="00B715D1"/>
    <w:rsid w:val="00B867C9"/>
    <w:rsid w:val="00B96372"/>
    <w:rsid w:val="00BA1549"/>
    <w:rsid w:val="00BB56E7"/>
    <w:rsid w:val="00C250D2"/>
    <w:rsid w:val="00C30333"/>
    <w:rsid w:val="00C343FA"/>
    <w:rsid w:val="00C554ED"/>
    <w:rsid w:val="00C56096"/>
    <w:rsid w:val="00C65332"/>
    <w:rsid w:val="00C65618"/>
    <w:rsid w:val="00D014B4"/>
    <w:rsid w:val="00D3592F"/>
    <w:rsid w:val="00D519D3"/>
    <w:rsid w:val="00D55E00"/>
    <w:rsid w:val="00D845C3"/>
    <w:rsid w:val="00D87527"/>
    <w:rsid w:val="00E11B41"/>
    <w:rsid w:val="00E360C9"/>
    <w:rsid w:val="00EA4CC4"/>
    <w:rsid w:val="00EF2498"/>
    <w:rsid w:val="00F008FB"/>
    <w:rsid w:val="00F14A79"/>
    <w:rsid w:val="00F41C13"/>
    <w:rsid w:val="00F640D5"/>
    <w:rsid w:val="00F83499"/>
    <w:rsid w:val="00F87D2B"/>
    <w:rsid w:val="00FA7855"/>
    <w:rsid w:val="00FC0953"/>
    <w:rsid w:val="00FC34A6"/>
    <w:rsid w:val="00FF1105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4C263"/>
  <w15:docId w15:val="{C644B1C9-F6FE-4E78-99C3-D2F7EA0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1549"/>
    <w:rPr>
      <w:sz w:val="2"/>
    </w:rPr>
  </w:style>
  <w:style w:type="paragraph" w:styleId="a7">
    <w:name w:val="footer"/>
    <w:basedOn w:val="a"/>
    <w:link w:val="a8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веб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4D2720"/>
  </w:style>
  <w:style w:type="table" w:customStyle="1" w:styleId="11">
    <w:name w:val="Сетка таблицы1"/>
    <w:basedOn w:val="a1"/>
    <w:next w:val="ad"/>
    <w:rsid w:val="004D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30333"/>
  </w:style>
  <w:style w:type="table" w:customStyle="1" w:styleId="22">
    <w:name w:val="Сетка таблицы2"/>
    <w:basedOn w:val="a1"/>
    <w:next w:val="ad"/>
    <w:rsid w:val="00C3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66B16"/>
  </w:style>
  <w:style w:type="table" w:customStyle="1" w:styleId="30">
    <w:name w:val="Сетка таблицы3"/>
    <w:basedOn w:val="a1"/>
    <w:next w:val="ad"/>
    <w:rsid w:val="0086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Arm_20</cp:lastModifiedBy>
  <cp:revision>45</cp:revision>
  <dcterms:created xsi:type="dcterms:W3CDTF">2023-01-27T06:06:00Z</dcterms:created>
  <dcterms:modified xsi:type="dcterms:W3CDTF">2024-05-16T02:18:00Z</dcterms:modified>
</cp:coreProperties>
</file>